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Омской области от 28.10.2023 N 568-п</w:t>
              <w:br/>
              <w:t xml:space="preserve">"Об утверждении государственной программы Омской области "Развитие здравоохранения Омской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05.12.2023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ОМСКОЙ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октября 2023 г. N 568-п</w:t>
      </w:r>
    </w:p>
    <w:p>
      <w:pPr>
        <w:pStyle w:val="2"/>
        <w:jc w:val="center"/>
      </w:pPr>
      <w:r>
        <w:rPr>
          <w:sz w:val="20"/>
        </w:rPr>
      </w:r>
    </w:p>
    <w:p>
      <w:pPr>
        <w:pStyle w:val="2"/>
        <w:jc w:val="center"/>
      </w:pPr>
      <w:r>
        <w:rPr>
          <w:sz w:val="20"/>
        </w:rPr>
        <w:t xml:space="preserve">ОБ УТВЕРЖДЕНИИ ГОСУДАРСТВЕННОЙ ПРОГРАММЫ ОМСКОЙ ОБЛАСТИ</w:t>
      </w:r>
    </w:p>
    <w:p>
      <w:pPr>
        <w:pStyle w:val="2"/>
        <w:jc w:val="center"/>
      </w:pPr>
      <w:r>
        <w:rPr>
          <w:sz w:val="20"/>
        </w:rPr>
        <w:t xml:space="preserve">"РАЗВИТИЕ ЗДРАВООХРАНЕНИЯ ОМСКОЙ ОБЛАСТИ"</w:t>
      </w:r>
    </w:p>
    <w:p>
      <w:pPr>
        <w:pStyle w:val="0"/>
        <w:jc w:val="center"/>
      </w:pPr>
      <w:r>
        <w:rPr>
          <w:sz w:val="20"/>
        </w:rPr>
      </w:r>
    </w:p>
    <w:p>
      <w:pPr>
        <w:pStyle w:val="0"/>
        <w:ind w:firstLine="540"/>
        <w:jc w:val="both"/>
      </w:pPr>
      <w:r>
        <w:rPr>
          <w:sz w:val="20"/>
        </w:rPr>
        <w:t xml:space="preserve">В соответствии с </w:t>
      </w:r>
      <w:hyperlink w:history="0" r:id="rId7" w:tooltip="Постановление Правительства Омской области от 01.06.2023 N 295-п (ред. от 06.10.2023) &quot;О Порядке принятия решений о разработке государственных программ Омской области, их формирования и реализации&quot; {КонсультантПлюс}">
        <w:r>
          <w:rPr>
            <w:sz w:val="20"/>
            <w:color w:val="0000ff"/>
          </w:rPr>
          <w:t xml:space="preserve">пунктом 3</w:t>
        </w:r>
      </w:hyperlink>
      <w:r>
        <w:rPr>
          <w:sz w:val="20"/>
        </w:rPr>
        <w:t xml:space="preserve"> постановления Правительства Омской области от 1 июня 2023 года N 295-п "О Порядке принятия решений о разработке государственных программ Омской области, их формирования и реализации" Правительство Омской области постановляет:</w:t>
      </w:r>
    </w:p>
    <w:p>
      <w:pPr>
        <w:pStyle w:val="0"/>
        <w:spacing w:before="200" w:line-rule="auto"/>
        <w:ind w:firstLine="540"/>
        <w:jc w:val="both"/>
      </w:pPr>
      <w:r>
        <w:rPr>
          <w:sz w:val="20"/>
        </w:rPr>
        <w:t xml:space="preserve">1. Утвердить государственную </w:t>
      </w:r>
      <w:hyperlink w:history="0" w:anchor="P26" w:tooltip="ГОСУДАРСТВЕННАЯ ПРОГРАММА ОМСКОЙ ОБЛАСТИ">
        <w:r>
          <w:rPr>
            <w:sz w:val="20"/>
            <w:color w:val="0000ff"/>
          </w:rPr>
          <w:t xml:space="preserve">программу</w:t>
        </w:r>
      </w:hyperlink>
      <w:r>
        <w:rPr>
          <w:sz w:val="20"/>
        </w:rPr>
        <w:t xml:space="preserve"> Омской области "Развитие здравоохранения Омской области" согласно приложению к настоящему постановлению.</w:t>
      </w:r>
    </w:p>
    <w:p>
      <w:pPr>
        <w:pStyle w:val="0"/>
        <w:spacing w:before="200" w:line-rule="auto"/>
        <w:ind w:firstLine="540"/>
        <w:jc w:val="both"/>
      </w:pPr>
      <w:r>
        <w:rPr>
          <w:sz w:val="20"/>
        </w:rPr>
        <w:t xml:space="preserve">2. Настоящее постановление вступает в силу с 1 января 2024 года.</w:t>
      </w:r>
    </w:p>
    <w:p>
      <w:pPr>
        <w:pStyle w:val="0"/>
        <w:jc w:val="right"/>
      </w:pPr>
      <w:r>
        <w:rPr>
          <w:sz w:val="20"/>
        </w:rPr>
      </w:r>
    </w:p>
    <w:p>
      <w:pPr>
        <w:pStyle w:val="0"/>
        <w:jc w:val="right"/>
      </w:pPr>
      <w:r>
        <w:rPr>
          <w:sz w:val="20"/>
        </w:rPr>
        <w:t xml:space="preserve">Губернатор Омской области,</w:t>
      </w:r>
    </w:p>
    <w:p>
      <w:pPr>
        <w:pStyle w:val="0"/>
        <w:jc w:val="right"/>
      </w:pPr>
      <w:r>
        <w:rPr>
          <w:sz w:val="20"/>
        </w:rPr>
        <w:t xml:space="preserve">Председатель Правительства</w:t>
      </w:r>
    </w:p>
    <w:p>
      <w:pPr>
        <w:pStyle w:val="0"/>
        <w:jc w:val="right"/>
      </w:pPr>
      <w:r>
        <w:rPr>
          <w:sz w:val="20"/>
        </w:rPr>
        <w:t xml:space="preserve">Омской области</w:t>
      </w:r>
    </w:p>
    <w:p>
      <w:pPr>
        <w:pStyle w:val="0"/>
        <w:jc w:val="right"/>
      </w:pPr>
      <w:r>
        <w:rPr>
          <w:sz w:val="20"/>
        </w:rPr>
        <w:t xml:space="preserve">В.П.Хоценко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 Омской области</w:t>
      </w:r>
    </w:p>
    <w:p>
      <w:pPr>
        <w:pStyle w:val="0"/>
        <w:jc w:val="right"/>
      </w:pPr>
      <w:r>
        <w:rPr>
          <w:sz w:val="20"/>
        </w:rPr>
        <w:t xml:space="preserve">от 28 октября 2023 г. N 568-п</w:t>
      </w:r>
    </w:p>
    <w:p>
      <w:pPr>
        <w:pStyle w:val="0"/>
        <w:jc w:val="center"/>
      </w:pPr>
      <w:r>
        <w:rPr>
          <w:sz w:val="20"/>
        </w:rPr>
      </w:r>
    </w:p>
    <w:bookmarkStart w:id="26" w:name="P26"/>
    <w:bookmarkEnd w:id="26"/>
    <w:p>
      <w:pPr>
        <w:pStyle w:val="2"/>
        <w:jc w:val="center"/>
      </w:pPr>
      <w:r>
        <w:rPr>
          <w:sz w:val="20"/>
        </w:rPr>
        <w:t xml:space="preserve">ГОСУДАРСТВЕННАЯ ПРОГРАММА ОМСКОЙ ОБЛАСТИ</w:t>
      </w:r>
    </w:p>
    <w:p>
      <w:pPr>
        <w:pStyle w:val="2"/>
        <w:jc w:val="center"/>
      </w:pPr>
      <w:r>
        <w:rPr>
          <w:sz w:val="20"/>
        </w:rPr>
        <w:t xml:space="preserve">"Развитие здравоохранения Омской области"</w:t>
      </w:r>
    </w:p>
    <w:p>
      <w:pPr>
        <w:pStyle w:val="0"/>
        <w:jc w:val="center"/>
      </w:pPr>
      <w:r>
        <w:rPr>
          <w:sz w:val="20"/>
        </w:rPr>
      </w:r>
    </w:p>
    <w:p>
      <w:pPr>
        <w:pStyle w:val="2"/>
        <w:outlineLvl w:val="1"/>
        <w:jc w:val="center"/>
      </w:pPr>
      <w:r>
        <w:rPr>
          <w:sz w:val="20"/>
        </w:rPr>
        <w:t xml:space="preserve">Раздел 1. Паспорт государственной программы Омской области</w:t>
      </w:r>
    </w:p>
    <w:p>
      <w:pPr>
        <w:pStyle w:val="2"/>
        <w:jc w:val="center"/>
      </w:pPr>
      <w:r>
        <w:rPr>
          <w:sz w:val="20"/>
        </w:rPr>
        <w:t xml:space="preserve">"Развитие здравоохранения Омской области"</w:t>
      </w:r>
    </w:p>
    <w:p>
      <w:pPr>
        <w:pStyle w:val="2"/>
        <w:jc w:val="center"/>
      </w:pPr>
      <w:r>
        <w:rPr>
          <w:sz w:val="20"/>
        </w:rPr>
        <w:t xml:space="preserve">(далее - государственная программа Омской области)</w:t>
      </w:r>
    </w:p>
    <w:p>
      <w:pPr>
        <w:pStyle w:val="0"/>
        <w:jc w:val="center"/>
      </w:pPr>
      <w:r>
        <w:rPr>
          <w:sz w:val="20"/>
        </w:rPr>
      </w:r>
    </w:p>
    <w:p>
      <w:pPr>
        <w:pStyle w:val="2"/>
        <w:outlineLvl w:val="2"/>
        <w:jc w:val="center"/>
      </w:pPr>
      <w:r>
        <w:rPr>
          <w:sz w:val="20"/>
        </w:rPr>
        <w:t xml:space="preserve">1. Основные положения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vAlign w:val="center"/>
          </w:tcPr>
          <w:p>
            <w:pPr>
              <w:pStyle w:val="0"/>
            </w:pPr>
            <w:r>
              <w:rPr>
                <w:sz w:val="20"/>
              </w:rPr>
              <w:t xml:space="preserve">Куратор государственной программы Омской области</w:t>
            </w:r>
          </w:p>
        </w:tc>
        <w:tc>
          <w:tcPr>
            <w:tcW w:w="5953" w:type="dxa"/>
            <w:vAlign w:val="center"/>
          </w:tcPr>
          <w:p>
            <w:pPr>
              <w:pStyle w:val="0"/>
              <w:jc w:val="both"/>
            </w:pPr>
            <w:r>
              <w:rPr>
                <w:sz w:val="20"/>
              </w:rPr>
              <w:t xml:space="preserve">Куприянов Владимир Васильевич - заместитель Председателя Правительства Омской области, Министр труда и социального развития Омской области</w:t>
            </w:r>
          </w:p>
        </w:tc>
      </w:tr>
      <w:tr>
        <w:tc>
          <w:tcPr>
            <w:tcW w:w="3118" w:type="dxa"/>
            <w:vAlign w:val="center"/>
          </w:tcPr>
          <w:p>
            <w:pPr>
              <w:pStyle w:val="0"/>
            </w:pPr>
            <w:r>
              <w:rPr>
                <w:sz w:val="20"/>
              </w:rPr>
              <w:t xml:space="preserve">Ответственный исполнитель государственной программы Омской области</w:t>
            </w:r>
          </w:p>
        </w:tc>
        <w:tc>
          <w:tcPr>
            <w:tcW w:w="5953" w:type="dxa"/>
            <w:vAlign w:val="center"/>
          </w:tcPr>
          <w:p>
            <w:pPr>
              <w:pStyle w:val="0"/>
              <w:jc w:val="both"/>
            </w:pPr>
            <w:r>
              <w:rPr>
                <w:sz w:val="20"/>
              </w:rPr>
              <w:t xml:space="preserve">Мураховский Александр Григорьевич - Министр здравоохранения Омской области</w:t>
            </w:r>
          </w:p>
        </w:tc>
      </w:tr>
      <w:tr>
        <w:tc>
          <w:tcPr>
            <w:tcW w:w="3118" w:type="dxa"/>
            <w:vAlign w:val="center"/>
          </w:tcPr>
          <w:p>
            <w:pPr>
              <w:pStyle w:val="0"/>
            </w:pPr>
            <w:r>
              <w:rPr>
                <w:sz w:val="20"/>
              </w:rPr>
              <w:t xml:space="preserve">Соисполнитель государственной программы Омской области</w:t>
            </w:r>
          </w:p>
        </w:tc>
        <w:tc>
          <w:tcPr>
            <w:tcW w:w="5953" w:type="dxa"/>
            <w:vAlign w:val="center"/>
          </w:tcPr>
          <w:p>
            <w:pPr>
              <w:pStyle w:val="0"/>
              <w:jc w:val="both"/>
            </w:pPr>
            <w:r>
              <w:rPr>
                <w:sz w:val="20"/>
              </w:rPr>
              <w:t xml:space="preserve">Мураховский Александр Григорьевич - Министр здравоохранения Омской области</w:t>
            </w:r>
          </w:p>
        </w:tc>
      </w:tr>
      <w:tr>
        <w:tc>
          <w:tcPr>
            <w:tcW w:w="3118" w:type="dxa"/>
            <w:vAlign w:val="center"/>
          </w:tcPr>
          <w:p>
            <w:pPr>
              <w:pStyle w:val="0"/>
            </w:pPr>
            <w:r>
              <w:rPr>
                <w:sz w:val="20"/>
              </w:rPr>
              <w:t xml:space="preserve">Период реализации государственной программы Омской области</w:t>
            </w:r>
          </w:p>
        </w:tc>
        <w:tc>
          <w:tcPr>
            <w:tcW w:w="5953" w:type="dxa"/>
            <w:vAlign w:val="center"/>
          </w:tcPr>
          <w:p>
            <w:pPr>
              <w:pStyle w:val="0"/>
            </w:pPr>
            <w:r>
              <w:rPr>
                <w:sz w:val="20"/>
              </w:rPr>
              <w:t xml:space="preserve">2024 - 2030 годы</w:t>
            </w:r>
          </w:p>
        </w:tc>
      </w:tr>
      <w:tr>
        <w:tc>
          <w:tcPr>
            <w:tcW w:w="3118" w:type="dxa"/>
            <w:vAlign w:val="center"/>
          </w:tcPr>
          <w:p>
            <w:pPr>
              <w:pStyle w:val="0"/>
            </w:pPr>
            <w:r>
              <w:rPr>
                <w:sz w:val="20"/>
              </w:rPr>
              <w:t xml:space="preserve">Цели государственной программы Омской области</w:t>
            </w:r>
          </w:p>
        </w:tc>
        <w:tc>
          <w:tcPr>
            <w:tcW w:w="5953" w:type="dxa"/>
            <w:vAlign w:val="center"/>
          </w:tcPr>
          <w:p>
            <w:pPr>
              <w:pStyle w:val="0"/>
              <w:jc w:val="both"/>
            </w:pPr>
            <w:r>
              <w:rPr>
                <w:sz w:val="20"/>
              </w:rPr>
              <w:t xml:space="preserve">Обеспечение доступности медицинской помощи, а также повышение эффективности медицинских услуг, объемы, виды и качество которых должны соответствовать уровню заболеваемости и потребностям населения Омской области, передовым достижениям медицинской науки</w:t>
            </w:r>
          </w:p>
        </w:tc>
      </w:tr>
      <w:tr>
        <w:tc>
          <w:tcPr>
            <w:tcW w:w="3118" w:type="dxa"/>
            <w:vAlign w:val="center"/>
          </w:tcPr>
          <w:p>
            <w:pPr>
              <w:pStyle w:val="0"/>
            </w:pPr>
            <w:r>
              <w:rPr>
                <w:sz w:val="20"/>
              </w:rPr>
              <w:t xml:space="preserve">Подпрограммы государственной программы Омской области</w:t>
            </w:r>
          </w:p>
        </w:tc>
        <w:tc>
          <w:tcPr>
            <w:tcW w:w="5953" w:type="dxa"/>
            <w:vAlign w:val="center"/>
          </w:tcPr>
          <w:p>
            <w:pPr>
              <w:pStyle w:val="0"/>
            </w:pPr>
            <w:r>
              <w:rPr>
                <w:sz w:val="20"/>
              </w:rPr>
              <w:t xml:space="preserve">-</w:t>
            </w:r>
          </w:p>
        </w:tc>
      </w:tr>
      <w:tr>
        <w:tc>
          <w:tcPr>
            <w:tcW w:w="3118" w:type="dxa"/>
            <w:vAlign w:val="center"/>
          </w:tcPr>
          <w:p>
            <w:pPr>
              <w:pStyle w:val="0"/>
            </w:pPr>
            <w:r>
              <w:rPr>
                <w:sz w:val="20"/>
              </w:rPr>
              <w:t xml:space="preserve">Объемы финансового обеспечения государственной программы Омской области за весь период реализации за счет средств областного бюджета</w:t>
            </w:r>
          </w:p>
        </w:tc>
        <w:tc>
          <w:tcPr>
            <w:tcW w:w="5953" w:type="dxa"/>
            <w:vAlign w:val="center"/>
          </w:tcPr>
          <w:p>
            <w:pPr>
              <w:pStyle w:val="0"/>
            </w:pPr>
            <w:r>
              <w:rPr>
                <w:sz w:val="20"/>
              </w:rPr>
              <w:t xml:space="preserve">449 906 331 956,37 руб.</w:t>
            </w:r>
          </w:p>
        </w:tc>
      </w:tr>
      <w:tr>
        <w:tc>
          <w:tcPr>
            <w:tcW w:w="3118" w:type="dxa"/>
            <w:vAlign w:val="center"/>
          </w:tcPr>
          <w:p>
            <w:pPr>
              <w:pStyle w:val="0"/>
            </w:pPr>
            <w:r>
              <w:rPr>
                <w:sz w:val="20"/>
              </w:rPr>
              <w:t xml:space="preserve">Связь с национальными целями развития Российской Федерации/государственной программой Российской Федерации</w:t>
            </w:r>
          </w:p>
        </w:tc>
        <w:tc>
          <w:tcPr>
            <w:tcW w:w="5953" w:type="dxa"/>
            <w:vAlign w:val="center"/>
          </w:tcPr>
          <w:p>
            <w:pPr>
              <w:pStyle w:val="0"/>
              <w:jc w:val="both"/>
            </w:pPr>
            <w:r>
              <w:rPr>
                <w:sz w:val="20"/>
              </w:rPr>
              <w:t xml:space="preserve">Сохранение населения, здоровье и благополучие людей/повышение ожидаемой продолжительности жизни до 78 лет/государственная </w:t>
            </w:r>
            <w:hyperlink w:history="0" r:id="rId8"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программа</w:t>
              </w:r>
            </w:hyperlink>
            <w:r>
              <w:rPr>
                <w:sz w:val="20"/>
              </w:rPr>
              <w:t xml:space="preserve"> Российской Федерации "Развитие здравоохранения", утвержденная постановлением Правительства Российской Федерации от 26 декабря 2017 года N 1640</w:t>
            </w:r>
          </w:p>
        </w:tc>
      </w:tr>
    </w:tbl>
    <w:p>
      <w:pPr>
        <w:pStyle w:val="0"/>
        <w:jc w:val="center"/>
      </w:pPr>
      <w:r>
        <w:rPr>
          <w:sz w:val="20"/>
        </w:rPr>
      </w:r>
    </w:p>
    <w:p>
      <w:pPr>
        <w:pStyle w:val="2"/>
        <w:outlineLvl w:val="2"/>
        <w:jc w:val="center"/>
      </w:pPr>
      <w:r>
        <w:rPr>
          <w:sz w:val="20"/>
        </w:rPr>
        <w:t xml:space="preserve">2. Показатели государственной программы Омской области</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984"/>
        <w:gridCol w:w="1134"/>
        <w:gridCol w:w="1134"/>
        <w:gridCol w:w="850"/>
        <w:gridCol w:w="737"/>
        <w:gridCol w:w="794"/>
        <w:gridCol w:w="794"/>
        <w:gridCol w:w="794"/>
        <w:gridCol w:w="794"/>
        <w:gridCol w:w="794"/>
        <w:gridCol w:w="794"/>
        <w:gridCol w:w="794"/>
        <w:gridCol w:w="2268"/>
        <w:gridCol w:w="1417"/>
        <w:gridCol w:w="1417"/>
      </w:tblGrid>
      <w:tr>
        <w:tc>
          <w:tcPr>
            <w:tcW w:w="624" w:type="dxa"/>
            <w:vMerge w:val="restart"/>
          </w:tcPr>
          <w:p>
            <w:pPr>
              <w:pStyle w:val="0"/>
              <w:jc w:val="center"/>
            </w:pPr>
            <w:r>
              <w:rPr>
                <w:sz w:val="20"/>
              </w:rPr>
              <w:t xml:space="preserve">N п/п</w:t>
            </w:r>
          </w:p>
        </w:tc>
        <w:tc>
          <w:tcPr>
            <w:tcW w:w="1984" w:type="dxa"/>
            <w:vMerge w:val="restart"/>
          </w:tcPr>
          <w:p>
            <w:pPr>
              <w:pStyle w:val="0"/>
              <w:jc w:val="center"/>
            </w:pPr>
            <w:r>
              <w:rPr>
                <w:sz w:val="20"/>
              </w:rPr>
              <w:t xml:space="preserve">Наименование показателя </w:t>
            </w:r>
            <w:hyperlink w:history="0" w:anchor="P363" w:tooltip="&lt;1&gt; Методика расчета показателей государственной программы Омской области отражена в приложении N 1 к государственной программе Омской области.">
              <w:r>
                <w:rPr>
                  <w:sz w:val="20"/>
                  <w:color w:val="0000ff"/>
                </w:rPr>
                <w:t xml:space="preserve">&lt;1&gt;</w:t>
              </w:r>
            </w:hyperlink>
          </w:p>
        </w:tc>
        <w:tc>
          <w:tcPr>
            <w:tcW w:w="1134" w:type="dxa"/>
            <w:vMerge w:val="restart"/>
          </w:tcPr>
          <w:p>
            <w:pPr>
              <w:pStyle w:val="0"/>
              <w:jc w:val="center"/>
            </w:pPr>
            <w:r>
              <w:rPr>
                <w:sz w:val="20"/>
              </w:rPr>
              <w:t xml:space="preserve">Уровень показателя</w:t>
            </w:r>
          </w:p>
        </w:tc>
        <w:tc>
          <w:tcPr>
            <w:tcW w:w="1134" w:type="dxa"/>
            <w:vMerge w:val="restart"/>
          </w:tcPr>
          <w:p>
            <w:pPr>
              <w:pStyle w:val="0"/>
              <w:jc w:val="center"/>
            </w:pPr>
            <w:r>
              <w:rPr>
                <w:sz w:val="20"/>
              </w:rPr>
              <w:t xml:space="preserve">Единица измерения (по </w:t>
            </w:r>
            <w:hyperlink w:history="0" r:id="rId1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87" w:type="dxa"/>
          </w:tcPr>
          <w:p>
            <w:pPr>
              <w:pStyle w:val="0"/>
              <w:jc w:val="center"/>
            </w:pPr>
            <w:r>
              <w:rPr>
                <w:sz w:val="20"/>
              </w:rPr>
              <w:t xml:space="preserve">Базовое значение</w:t>
            </w:r>
          </w:p>
        </w:tc>
        <w:tc>
          <w:tcPr>
            <w:gridSpan w:val="7"/>
            <w:tcW w:w="5558" w:type="dxa"/>
          </w:tcPr>
          <w:p>
            <w:pPr>
              <w:pStyle w:val="0"/>
              <w:jc w:val="center"/>
            </w:pPr>
            <w:r>
              <w:rPr>
                <w:sz w:val="20"/>
              </w:rPr>
              <w:t xml:space="preserve">Значение показателя по годам</w:t>
            </w:r>
          </w:p>
        </w:tc>
        <w:tc>
          <w:tcPr>
            <w:tcW w:w="2268" w:type="dxa"/>
            <w:vMerge w:val="restart"/>
          </w:tcPr>
          <w:p>
            <w:pPr>
              <w:pStyle w:val="0"/>
              <w:jc w:val="center"/>
            </w:pPr>
            <w:r>
              <w:rPr>
                <w:sz w:val="20"/>
              </w:rPr>
              <w:t xml:space="preserve">Документ</w:t>
            </w:r>
          </w:p>
        </w:tc>
        <w:tc>
          <w:tcPr>
            <w:tcW w:w="1417" w:type="dxa"/>
            <w:vMerge w:val="restart"/>
          </w:tcPr>
          <w:p>
            <w:pPr>
              <w:pStyle w:val="0"/>
              <w:jc w:val="center"/>
            </w:pPr>
            <w:r>
              <w:rPr>
                <w:sz w:val="20"/>
              </w:rPr>
              <w:t xml:space="preserve">Ответственный за достижение показателя</w:t>
            </w:r>
          </w:p>
        </w:tc>
        <w:tc>
          <w:tcPr>
            <w:tcW w:w="1417" w:type="dxa"/>
            <w:vMerge w:val="restart"/>
          </w:tcPr>
          <w:p>
            <w:pPr>
              <w:pStyle w:val="0"/>
              <w:jc w:val="center"/>
            </w:pPr>
            <w:r>
              <w:rPr>
                <w:sz w:val="20"/>
              </w:rPr>
              <w:t xml:space="preserve">Связь с показателями национальных целей</w:t>
            </w:r>
          </w:p>
        </w:tc>
      </w:tr>
      <w:tr>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94" w:type="dxa"/>
          </w:tcPr>
          <w:p>
            <w:pPr>
              <w:pStyle w:val="0"/>
              <w:jc w:val="center"/>
            </w:pPr>
            <w:r>
              <w:rPr>
                <w:sz w:val="20"/>
              </w:rPr>
              <w:t xml:space="preserve">2024 год</w:t>
            </w:r>
          </w:p>
        </w:tc>
        <w:tc>
          <w:tcPr>
            <w:tcW w:w="794" w:type="dxa"/>
          </w:tcPr>
          <w:p>
            <w:pPr>
              <w:pStyle w:val="0"/>
              <w:jc w:val="center"/>
            </w:pPr>
            <w:r>
              <w:rPr>
                <w:sz w:val="20"/>
              </w:rPr>
              <w:t xml:space="preserve">2025 год</w:t>
            </w:r>
          </w:p>
        </w:tc>
        <w:tc>
          <w:tcPr>
            <w:tcW w:w="794" w:type="dxa"/>
          </w:tcPr>
          <w:p>
            <w:pPr>
              <w:pStyle w:val="0"/>
              <w:jc w:val="center"/>
            </w:pPr>
            <w:r>
              <w:rPr>
                <w:sz w:val="20"/>
              </w:rPr>
              <w:t xml:space="preserve">2026 год</w:t>
            </w:r>
          </w:p>
        </w:tc>
        <w:tc>
          <w:tcPr>
            <w:tcW w:w="794" w:type="dxa"/>
          </w:tcPr>
          <w:p>
            <w:pPr>
              <w:pStyle w:val="0"/>
              <w:jc w:val="center"/>
            </w:pPr>
            <w:r>
              <w:rPr>
                <w:sz w:val="20"/>
              </w:rPr>
              <w:t xml:space="preserve">2027 год</w:t>
            </w:r>
          </w:p>
        </w:tc>
        <w:tc>
          <w:tcPr>
            <w:tcW w:w="794" w:type="dxa"/>
          </w:tcPr>
          <w:p>
            <w:pPr>
              <w:pStyle w:val="0"/>
              <w:jc w:val="center"/>
            </w:pPr>
            <w:r>
              <w:rPr>
                <w:sz w:val="20"/>
              </w:rPr>
              <w:t xml:space="preserve">2028 год</w:t>
            </w:r>
          </w:p>
        </w:tc>
        <w:tc>
          <w:tcPr>
            <w:tcW w:w="794" w:type="dxa"/>
          </w:tcPr>
          <w:p>
            <w:pPr>
              <w:pStyle w:val="0"/>
              <w:jc w:val="center"/>
            </w:pPr>
            <w:r>
              <w:rPr>
                <w:sz w:val="20"/>
              </w:rPr>
              <w:t xml:space="preserve">2029 год</w:t>
            </w:r>
          </w:p>
        </w:tc>
        <w:tc>
          <w:tcPr>
            <w:tcW w:w="794" w:type="dxa"/>
          </w:tcPr>
          <w:p>
            <w:pPr>
              <w:pStyle w:val="0"/>
              <w:jc w:val="center"/>
            </w:pPr>
            <w:r>
              <w:rPr>
                <w:sz w:val="20"/>
              </w:rPr>
              <w:t xml:space="preserve">2030 год</w:t>
            </w:r>
          </w:p>
        </w:tc>
        <w:tc>
          <w:tcPr>
            <w:vMerge w:val="continue"/>
          </w:tcPr>
          <w:p/>
        </w:tc>
        <w:tc>
          <w:tcPr>
            <w:vMerge w:val="continue"/>
          </w:tcPr>
          <w:p/>
        </w:tc>
        <w:tc>
          <w:tcPr>
            <w:vMerge w:val="continue"/>
          </w:tcPr>
          <w:p/>
        </w:tc>
      </w:tr>
      <w:tr>
        <w:tc>
          <w:tcPr>
            <w:tcW w:w="624" w:type="dxa"/>
          </w:tcPr>
          <w:p>
            <w:pPr>
              <w:pStyle w:val="0"/>
              <w:jc w:val="center"/>
            </w:pPr>
            <w:r>
              <w:rPr>
                <w:sz w:val="20"/>
              </w:rPr>
              <w:t xml:space="preserve">1</w:t>
            </w:r>
          </w:p>
        </w:tc>
        <w:tc>
          <w:tcPr>
            <w:tcW w:w="1984"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c>
          <w:tcPr>
            <w:tcW w:w="850" w:type="dxa"/>
          </w:tcPr>
          <w:p>
            <w:pPr>
              <w:pStyle w:val="0"/>
              <w:jc w:val="center"/>
            </w:pPr>
            <w:r>
              <w:rPr>
                <w:sz w:val="20"/>
              </w:rPr>
              <w:t xml:space="preserve">5</w:t>
            </w:r>
          </w:p>
        </w:tc>
        <w:tc>
          <w:tcPr>
            <w:tcW w:w="737" w:type="dxa"/>
          </w:tcPr>
          <w:p>
            <w:pPr>
              <w:pStyle w:val="0"/>
              <w:jc w:val="center"/>
            </w:pPr>
            <w:r>
              <w:rPr>
                <w:sz w:val="20"/>
              </w:rPr>
              <w:t xml:space="preserve">6</w:t>
            </w:r>
          </w:p>
        </w:tc>
        <w:tc>
          <w:tcPr>
            <w:tcW w:w="794" w:type="dxa"/>
          </w:tcPr>
          <w:p>
            <w:pPr>
              <w:pStyle w:val="0"/>
              <w:jc w:val="center"/>
            </w:pPr>
            <w:r>
              <w:rPr>
                <w:sz w:val="20"/>
              </w:rPr>
              <w:t xml:space="preserve">7</w:t>
            </w:r>
          </w:p>
        </w:tc>
        <w:tc>
          <w:tcPr>
            <w:tcW w:w="794" w:type="dxa"/>
          </w:tcPr>
          <w:p>
            <w:pPr>
              <w:pStyle w:val="0"/>
              <w:jc w:val="center"/>
            </w:pPr>
            <w:r>
              <w:rPr>
                <w:sz w:val="20"/>
              </w:rPr>
              <w:t xml:space="preserve">8</w:t>
            </w:r>
          </w:p>
        </w:tc>
        <w:tc>
          <w:tcPr>
            <w:tcW w:w="794" w:type="dxa"/>
          </w:tcPr>
          <w:p>
            <w:pPr>
              <w:pStyle w:val="0"/>
              <w:jc w:val="center"/>
            </w:pPr>
            <w:r>
              <w:rPr>
                <w:sz w:val="20"/>
              </w:rPr>
              <w:t xml:space="preserve">9</w:t>
            </w:r>
          </w:p>
        </w:tc>
        <w:tc>
          <w:tcPr>
            <w:tcW w:w="794" w:type="dxa"/>
          </w:tcPr>
          <w:p>
            <w:pPr>
              <w:pStyle w:val="0"/>
              <w:jc w:val="center"/>
            </w:pPr>
            <w:r>
              <w:rPr>
                <w:sz w:val="20"/>
              </w:rPr>
              <w:t xml:space="preserve">10</w:t>
            </w:r>
          </w:p>
        </w:tc>
        <w:tc>
          <w:tcPr>
            <w:tcW w:w="794" w:type="dxa"/>
          </w:tcPr>
          <w:p>
            <w:pPr>
              <w:pStyle w:val="0"/>
              <w:jc w:val="center"/>
            </w:pPr>
            <w:r>
              <w:rPr>
                <w:sz w:val="20"/>
              </w:rPr>
              <w:t xml:space="preserve">11</w:t>
            </w:r>
          </w:p>
        </w:tc>
        <w:tc>
          <w:tcPr>
            <w:tcW w:w="794" w:type="dxa"/>
          </w:tcPr>
          <w:p>
            <w:pPr>
              <w:pStyle w:val="0"/>
              <w:jc w:val="center"/>
            </w:pPr>
            <w:r>
              <w:rPr>
                <w:sz w:val="20"/>
              </w:rPr>
              <w:t xml:space="preserve">12</w:t>
            </w:r>
          </w:p>
        </w:tc>
        <w:tc>
          <w:tcPr>
            <w:tcW w:w="794" w:type="dxa"/>
          </w:tcPr>
          <w:p>
            <w:pPr>
              <w:pStyle w:val="0"/>
              <w:jc w:val="center"/>
            </w:pPr>
            <w:r>
              <w:rPr>
                <w:sz w:val="20"/>
              </w:rPr>
              <w:t xml:space="preserve">13</w:t>
            </w:r>
          </w:p>
        </w:tc>
        <w:tc>
          <w:tcPr>
            <w:tcW w:w="2268" w:type="dxa"/>
          </w:tcPr>
          <w:p>
            <w:pPr>
              <w:pStyle w:val="0"/>
              <w:jc w:val="center"/>
            </w:pPr>
            <w:r>
              <w:rPr>
                <w:sz w:val="20"/>
              </w:rPr>
              <w:t xml:space="preserve">14</w:t>
            </w:r>
          </w:p>
        </w:tc>
        <w:tc>
          <w:tcPr>
            <w:tcW w:w="1417" w:type="dxa"/>
          </w:tcPr>
          <w:p>
            <w:pPr>
              <w:pStyle w:val="0"/>
              <w:jc w:val="center"/>
            </w:pPr>
            <w:r>
              <w:rPr>
                <w:sz w:val="20"/>
              </w:rPr>
              <w:t xml:space="preserve">15</w:t>
            </w:r>
          </w:p>
        </w:tc>
        <w:tc>
          <w:tcPr>
            <w:tcW w:w="1417" w:type="dxa"/>
          </w:tcPr>
          <w:p>
            <w:pPr>
              <w:pStyle w:val="0"/>
              <w:jc w:val="center"/>
            </w:pPr>
            <w:r>
              <w:rPr>
                <w:sz w:val="20"/>
              </w:rPr>
              <w:t xml:space="preserve">16</w:t>
            </w:r>
          </w:p>
        </w:tc>
      </w:tr>
      <w:tr>
        <w:tc>
          <w:tcPr>
            <w:gridSpan w:val="16"/>
            <w:tcW w:w="17123" w:type="dxa"/>
            <w:vAlign w:val="center"/>
          </w:tcPr>
          <w:p>
            <w:pPr>
              <w:pStyle w:val="0"/>
              <w:jc w:val="center"/>
            </w:pPr>
            <w:r>
              <w:rPr>
                <w:sz w:val="20"/>
              </w:rPr>
              <w:t xml:space="preserve">Обеспечение доступности медицинской помощи, а также повышение эффективности медицинских услуг, объемы, виды и качество которых должны соответствовать уровню заболеваемости и потребностям населения Омской области, передовым достижениям медицинской науки</w:t>
            </w:r>
          </w:p>
        </w:tc>
      </w:tr>
      <w:tr>
        <w:tc>
          <w:tcPr>
            <w:tcW w:w="624" w:type="dxa"/>
          </w:tcPr>
          <w:p>
            <w:pPr>
              <w:pStyle w:val="0"/>
              <w:jc w:val="center"/>
            </w:pPr>
            <w:r>
              <w:rPr>
                <w:sz w:val="20"/>
              </w:rPr>
              <w:t xml:space="preserve">1</w:t>
            </w:r>
          </w:p>
        </w:tc>
        <w:tc>
          <w:tcPr>
            <w:tcW w:w="1984" w:type="dxa"/>
          </w:tcPr>
          <w:p>
            <w:pPr>
              <w:pStyle w:val="0"/>
              <w:jc w:val="center"/>
            </w:pPr>
            <w:r>
              <w:rPr>
                <w:sz w:val="20"/>
              </w:rPr>
              <w:t xml:space="preserve">Ожидаемая продолжительность жизни при рождении</w:t>
            </w:r>
          </w:p>
        </w:tc>
        <w:tc>
          <w:tcPr>
            <w:tcW w:w="1134" w:type="dxa"/>
          </w:tcPr>
          <w:p>
            <w:pPr>
              <w:pStyle w:val="0"/>
              <w:jc w:val="center"/>
            </w:pPr>
            <w:r>
              <w:rPr>
                <w:sz w:val="20"/>
              </w:rPr>
              <w:t xml:space="preserve">ВДЛ </w:t>
            </w:r>
            <w:hyperlink w:history="0" w:anchor="P364" w:tooltip="&lt;2&gt; ВДЛ - показатели для оценки эффективности деятельности высших должностных лиц субъектов Российской Федерации.">
              <w:r>
                <w:rPr>
                  <w:sz w:val="20"/>
                  <w:color w:val="0000ff"/>
                </w:rPr>
                <w:t xml:space="preserve">&lt;2&gt;</w:t>
              </w:r>
            </w:hyperlink>
            <w:r>
              <w:rPr>
                <w:sz w:val="20"/>
              </w:rPr>
              <w:t xml:space="preserve">, ГП РФ </w:t>
            </w:r>
            <w:hyperlink w:history="0" w:anchor="P365" w:tooltip="&lt;3&gt; ГП РФ - показатели государственной программы Российской Федерации.">
              <w:r>
                <w:rPr>
                  <w:sz w:val="20"/>
                  <w:color w:val="0000ff"/>
                </w:rPr>
                <w:t xml:space="preserve">&lt;3&gt;</w:t>
              </w:r>
            </w:hyperlink>
          </w:p>
        </w:tc>
        <w:tc>
          <w:tcPr>
            <w:tcW w:w="1134" w:type="dxa"/>
          </w:tcPr>
          <w:p>
            <w:pPr>
              <w:pStyle w:val="0"/>
              <w:jc w:val="center"/>
            </w:pPr>
            <w:r>
              <w:rPr>
                <w:sz w:val="20"/>
              </w:rPr>
              <w:t xml:space="preserve">лет</w:t>
            </w:r>
          </w:p>
        </w:tc>
        <w:tc>
          <w:tcPr>
            <w:tcW w:w="850" w:type="dxa"/>
          </w:tcPr>
          <w:p>
            <w:pPr>
              <w:pStyle w:val="0"/>
              <w:jc w:val="center"/>
            </w:pPr>
            <w:r>
              <w:rPr>
                <w:sz w:val="20"/>
              </w:rPr>
              <w:t xml:space="preserve">71,45</w:t>
            </w:r>
          </w:p>
        </w:tc>
        <w:tc>
          <w:tcPr>
            <w:tcW w:w="737" w:type="dxa"/>
          </w:tcPr>
          <w:p>
            <w:pPr>
              <w:pStyle w:val="0"/>
              <w:jc w:val="center"/>
            </w:pPr>
            <w:r>
              <w:rPr>
                <w:sz w:val="20"/>
              </w:rPr>
              <w:t xml:space="preserve">2022</w:t>
            </w:r>
          </w:p>
        </w:tc>
        <w:tc>
          <w:tcPr>
            <w:tcW w:w="794" w:type="dxa"/>
          </w:tcPr>
          <w:p>
            <w:pPr>
              <w:pStyle w:val="0"/>
              <w:jc w:val="center"/>
            </w:pPr>
            <w:r>
              <w:rPr>
                <w:sz w:val="20"/>
              </w:rPr>
              <w:t xml:space="preserve">72,61</w:t>
            </w:r>
          </w:p>
        </w:tc>
        <w:tc>
          <w:tcPr>
            <w:tcW w:w="794" w:type="dxa"/>
          </w:tcPr>
          <w:p>
            <w:pPr>
              <w:pStyle w:val="0"/>
              <w:jc w:val="center"/>
            </w:pPr>
            <w:r>
              <w:rPr>
                <w:sz w:val="20"/>
              </w:rPr>
              <w:t xml:space="preserve">73,18</w:t>
            </w:r>
          </w:p>
        </w:tc>
        <w:tc>
          <w:tcPr>
            <w:tcW w:w="794" w:type="dxa"/>
          </w:tcPr>
          <w:p>
            <w:pPr>
              <w:pStyle w:val="0"/>
              <w:jc w:val="center"/>
            </w:pPr>
            <w:r>
              <w:rPr>
                <w:sz w:val="20"/>
              </w:rPr>
              <w:t xml:space="preserve">74,10</w:t>
            </w:r>
          </w:p>
        </w:tc>
        <w:tc>
          <w:tcPr>
            <w:tcW w:w="794" w:type="dxa"/>
          </w:tcPr>
          <w:p>
            <w:pPr>
              <w:pStyle w:val="0"/>
              <w:jc w:val="center"/>
            </w:pPr>
            <w:r>
              <w:rPr>
                <w:sz w:val="20"/>
              </w:rPr>
              <w:t xml:space="preserve">74,85</w:t>
            </w:r>
          </w:p>
        </w:tc>
        <w:tc>
          <w:tcPr>
            <w:tcW w:w="794" w:type="dxa"/>
          </w:tcPr>
          <w:p>
            <w:pPr>
              <w:pStyle w:val="0"/>
              <w:jc w:val="center"/>
            </w:pPr>
            <w:r>
              <w:rPr>
                <w:sz w:val="20"/>
              </w:rPr>
              <w:t xml:space="preserve">75,60</w:t>
            </w:r>
          </w:p>
        </w:tc>
        <w:tc>
          <w:tcPr>
            <w:tcW w:w="794" w:type="dxa"/>
          </w:tcPr>
          <w:p>
            <w:pPr>
              <w:pStyle w:val="0"/>
              <w:jc w:val="center"/>
            </w:pPr>
            <w:r>
              <w:rPr>
                <w:sz w:val="20"/>
              </w:rPr>
              <w:t xml:space="preserve">76,34</w:t>
            </w:r>
          </w:p>
        </w:tc>
        <w:tc>
          <w:tcPr>
            <w:tcW w:w="794" w:type="dxa"/>
          </w:tcPr>
          <w:p>
            <w:pPr>
              <w:pStyle w:val="0"/>
              <w:jc w:val="center"/>
            </w:pPr>
            <w:r>
              <w:rPr>
                <w:sz w:val="20"/>
              </w:rPr>
              <w:t xml:space="preserve">77,09</w:t>
            </w:r>
          </w:p>
        </w:tc>
        <w:tc>
          <w:tcPr>
            <w:tcW w:w="2268" w:type="dxa"/>
          </w:tcPr>
          <w:p>
            <w:pPr>
              <w:pStyle w:val="0"/>
              <w:jc w:val="center"/>
            </w:pPr>
            <w:hyperlink w:history="0" r:id="rId12"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 Единый </w:t>
            </w:r>
            <w:hyperlink w:history="0" r:id="rId13"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w:t>
              </w:r>
            </w:hyperlink>
            <w:r>
              <w:rPr>
                <w:sz w:val="20"/>
              </w:rPr>
              <w:t xml:space="preserve">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N 2765-р, </w:t>
            </w:r>
            <w:hyperlink w:history="0" r:id="rId14"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26 декабря 2017 года N 1640 "Об утверждении государственной программы Российской Федерации "Развитие здравоохранения", </w:t>
            </w:r>
            <w:hyperlink w:history="0" r:id="rId15"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417" w:type="dxa"/>
          </w:tcPr>
          <w:p>
            <w:pPr>
              <w:pStyle w:val="0"/>
              <w:jc w:val="center"/>
            </w:pPr>
            <w:r>
              <w:rPr>
                <w:sz w:val="20"/>
              </w:rPr>
              <w:t xml:space="preserve">Министерство здравоохранения Омской области (далее - 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2</w:t>
            </w:r>
          </w:p>
        </w:tc>
        <w:tc>
          <w:tcPr>
            <w:tcW w:w="1984" w:type="dxa"/>
          </w:tcPr>
          <w:p>
            <w:pPr>
              <w:pStyle w:val="0"/>
              <w:jc w:val="center"/>
            </w:pPr>
            <w:r>
              <w:rPr>
                <w:sz w:val="20"/>
              </w:rPr>
              <w:t xml:space="preserve">Младенческая смертность</w:t>
            </w:r>
          </w:p>
        </w:tc>
        <w:tc>
          <w:tcPr>
            <w:tcW w:w="1134" w:type="dxa"/>
          </w:tcPr>
          <w:p>
            <w:pPr>
              <w:pStyle w:val="0"/>
              <w:jc w:val="center"/>
            </w:pPr>
            <w:r>
              <w:rPr>
                <w:sz w:val="20"/>
              </w:rPr>
              <w:t xml:space="preserve">ГП РФ </w:t>
            </w:r>
            <w:hyperlink w:history="0" w:anchor="P365" w:tooltip="&lt;3&gt; ГП РФ - показатели государственной программы Российской Федерации.">
              <w:r>
                <w:rPr>
                  <w:sz w:val="20"/>
                  <w:color w:val="0000ff"/>
                </w:rPr>
                <w:t xml:space="preserve">&lt;3&gt;</w:t>
              </w:r>
            </w:hyperlink>
            <w:r>
              <w:rPr>
                <w:sz w:val="20"/>
              </w:rPr>
              <w:t xml:space="preserve">, НП </w:t>
            </w:r>
            <w:hyperlink w:history="0" w:anchor="P366" w:tooltip="&lt;4&gt; НП - показатели национального проекта.">
              <w:r>
                <w:rPr>
                  <w:sz w:val="20"/>
                  <w:color w:val="0000ff"/>
                </w:rPr>
                <w:t xml:space="preserve">&lt;4&gt;</w:t>
              </w:r>
            </w:hyperlink>
          </w:p>
        </w:tc>
        <w:tc>
          <w:tcPr>
            <w:tcW w:w="1134" w:type="dxa"/>
          </w:tcPr>
          <w:p>
            <w:pPr>
              <w:pStyle w:val="0"/>
              <w:jc w:val="center"/>
            </w:pPr>
            <w:r>
              <w:rPr>
                <w:sz w:val="20"/>
              </w:rPr>
              <w:t xml:space="preserve">промилле (0,1 процента)</w:t>
            </w:r>
          </w:p>
        </w:tc>
        <w:tc>
          <w:tcPr>
            <w:tcW w:w="850" w:type="dxa"/>
          </w:tcPr>
          <w:p>
            <w:pPr>
              <w:pStyle w:val="0"/>
              <w:jc w:val="center"/>
            </w:pPr>
            <w:r>
              <w:rPr>
                <w:sz w:val="20"/>
              </w:rPr>
              <w:t xml:space="preserve">4,8</w:t>
            </w:r>
          </w:p>
        </w:tc>
        <w:tc>
          <w:tcPr>
            <w:tcW w:w="737" w:type="dxa"/>
          </w:tcPr>
          <w:p>
            <w:pPr>
              <w:pStyle w:val="0"/>
              <w:jc w:val="center"/>
            </w:pPr>
            <w:r>
              <w:rPr>
                <w:sz w:val="20"/>
              </w:rPr>
              <w:t xml:space="preserve">2022</w:t>
            </w:r>
          </w:p>
        </w:tc>
        <w:tc>
          <w:tcPr>
            <w:tcW w:w="794" w:type="dxa"/>
          </w:tcPr>
          <w:p>
            <w:pPr>
              <w:pStyle w:val="0"/>
              <w:jc w:val="center"/>
            </w:pPr>
            <w:r>
              <w:rPr>
                <w:sz w:val="20"/>
              </w:rPr>
              <w:t xml:space="preserve">5,6</w:t>
            </w:r>
          </w:p>
        </w:tc>
        <w:tc>
          <w:tcPr>
            <w:tcW w:w="794" w:type="dxa"/>
          </w:tcPr>
          <w:p>
            <w:pPr>
              <w:pStyle w:val="0"/>
              <w:jc w:val="center"/>
            </w:pPr>
            <w:r>
              <w:rPr>
                <w:sz w:val="20"/>
              </w:rPr>
              <w:t xml:space="preserve">5,5</w:t>
            </w:r>
          </w:p>
        </w:tc>
        <w:tc>
          <w:tcPr>
            <w:tcW w:w="794" w:type="dxa"/>
          </w:tcPr>
          <w:p>
            <w:pPr>
              <w:pStyle w:val="0"/>
              <w:jc w:val="center"/>
            </w:pPr>
            <w:r>
              <w:rPr>
                <w:sz w:val="20"/>
              </w:rPr>
              <w:t xml:space="preserve">5,5</w:t>
            </w:r>
          </w:p>
        </w:tc>
        <w:tc>
          <w:tcPr>
            <w:tcW w:w="794" w:type="dxa"/>
          </w:tcPr>
          <w:p>
            <w:pPr>
              <w:pStyle w:val="0"/>
              <w:jc w:val="center"/>
            </w:pPr>
            <w:r>
              <w:rPr>
                <w:sz w:val="20"/>
              </w:rPr>
              <w:t xml:space="preserve">5,5</w:t>
            </w:r>
          </w:p>
        </w:tc>
        <w:tc>
          <w:tcPr>
            <w:tcW w:w="794" w:type="dxa"/>
          </w:tcPr>
          <w:p>
            <w:pPr>
              <w:pStyle w:val="0"/>
              <w:jc w:val="center"/>
            </w:pPr>
            <w:r>
              <w:rPr>
                <w:sz w:val="20"/>
              </w:rPr>
              <w:t xml:space="preserve">5,5</w:t>
            </w:r>
          </w:p>
        </w:tc>
        <w:tc>
          <w:tcPr>
            <w:tcW w:w="794" w:type="dxa"/>
          </w:tcPr>
          <w:p>
            <w:pPr>
              <w:pStyle w:val="0"/>
              <w:jc w:val="center"/>
            </w:pPr>
            <w:r>
              <w:rPr>
                <w:sz w:val="20"/>
              </w:rPr>
              <w:t xml:space="preserve">5,5</w:t>
            </w:r>
          </w:p>
        </w:tc>
        <w:tc>
          <w:tcPr>
            <w:tcW w:w="794" w:type="dxa"/>
          </w:tcPr>
          <w:p>
            <w:pPr>
              <w:pStyle w:val="0"/>
              <w:jc w:val="center"/>
            </w:pPr>
            <w:r>
              <w:rPr>
                <w:sz w:val="20"/>
              </w:rPr>
              <w:t xml:space="preserve">5,5</w:t>
            </w:r>
          </w:p>
        </w:tc>
        <w:tc>
          <w:tcPr>
            <w:tcW w:w="2268" w:type="dxa"/>
          </w:tcPr>
          <w:p>
            <w:pPr>
              <w:pStyle w:val="0"/>
              <w:jc w:val="center"/>
            </w:pPr>
            <w:hyperlink w:history="0" r:id="rId16"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26 декабря 2017 года N 1640 "Об утверждении государственной программы Российской Федерации "Развитие здравоохранения", национальный проект "Здравоохранение", </w:t>
            </w:r>
            <w:hyperlink w:history="0" r:id="rId17"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3</w:t>
            </w:r>
          </w:p>
        </w:tc>
        <w:tc>
          <w:tcPr>
            <w:tcW w:w="1984" w:type="dxa"/>
          </w:tcPr>
          <w:p>
            <w:pPr>
              <w:pStyle w:val="0"/>
              <w:jc w:val="center"/>
            </w:pPr>
            <w:r>
              <w:rPr>
                <w:sz w:val="20"/>
              </w:rPr>
              <w:t xml:space="preserve">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1134" w:type="dxa"/>
          </w:tcPr>
          <w:p>
            <w:pPr>
              <w:pStyle w:val="0"/>
              <w:jc w:val="center"/>
            </w:pPr>
            <w:r>
              <w:rPr>
                <w:sz w:val="20"/>
              </w:rPr>
              <w:t xml:space="preserve">ГП РФ </w:t>
            </w:r>
            <w:hyperlink w:history="0" w:anchor="P365" w:tooltip="&lt;3&gt; ГП РФ - показатели государственной программы Российской Федерации.">
              <w:r>
                <w:rPr>
                  <w:sz w:val="20"/>
                  <w:color w:val="0000ff"/>
                </w:rPr>
                <w:t xml:space="preserve">&lt;3&gt;</w:t>
              </w:r>
            </w:hyperlink>
            <w:r>
              <w:rPr>
                <w:sz w:val="20"/>
              </w:rPr>
              <w:t xml:space="preserve">, НП </w:t>
            </w:r>
            <w:hyperlink w:history="0" w:anchor="P366" w:tooltip="&lt;4&gt; НП - показатели национального проекта.">
              <w:r>
                <w:rPr>
                  <w:sz w:val="20"/>
                  <w:color w:val="0000ff"/>
                </w:rPr>
                <w:t xml:space="preserve">&lt;4&gt;</w:t>
              </w:r>
            </w:hyperlink>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89,3</w:t>
            </w:r>
          </w:p>
        </w:tc>
        <w:tc>
          <w:tcPr>
            <w:tcW w:w="737" w:type="dxa"/>
          </w:tcPr>
          <w:p>
            <w:pPr>
              <w:pStyle w:val="0"/>
              <w:jc w:val="center"/>
            </w:pPr>
            <w:r>
              <w:rPr>
                <w:sz w:val="20"/>
              </w:rPr>
              <w:t xml:space="preserve">2022</w:t>
            </w:r>
          </w:p>
        </w:tc>
        <w:tc>
          <w:tcPr>
            <w:tcW w:w="794" w:type="dxa"/>
          </w:tcPr>
          <w:p>
            <w:pPr>
              <w:pStyle w:val="0"/>
              <w:jc w:val="center"/>
            </w:pPr>
            <w:r>
              <w:rPr>
                <w:sz w:val="20"/>
              </w:rPr>
              <w:t xml:space="preserve">80,0</w:t>
            </w:r>
          </w:p>
        </w:tc>
        <w:tc>
          <w:tcPr>
            <w:tcW w:w="794" w:type="dxa"/>
          </w:tcPr>
          <w:p>
            <w:pPr>
              <w:pStyle w:val="0"/>
              <w:jc w:val="center"/>
            </w:pPr>
            <w:r>
              <w:rPr>
                <w:sz w:val="20"/>
              </w:rPr>
              <w:t xml:space="preserve">81,7</w:t>
            </w:r>
          </w:p>
        </w:tc>
        <w:tc>
          <w:tcPr>
            <w:tcW w:w="794" w:type="dxa"/>
          </w:tcPr>
          <w:p>
            <w:pPr>
              <w:pStyle w:val="0"/>
              <w:jc w:val="center"/>
            </w:pPr>
            <w:r>
              <w:rPr>
                <w:sz w:val="20"/>
              </w:rPr>
              <w:t xml:space="preserve">83,0</w:t>
            </w:r>
          </w:p>
        </w:tc>
        <w:tc>
          <w:tcPr>
            <w:tcW w:w="794" w:type="dxa"/>
          </w:tcPr>
          <w:p>
            <w:pPr>
              <w:pStyle w:val="0"/>
              <w:jc w:val="center"/>
            </w:pPr>
            <w:r>
              <w:rPr>
                <w:sz w:val="20"/>
              </w:rPr>
              <w:t xml:space="preserve">85,0</w:t>
            </w:r>
          </w:p>
        </w:tc>
        <w:tc>
          <w:tcPr>
            <w:tcW w:w="794" w:type="dxa"/>
          </w:tcPr>
          <w:p>
            <w:pPr>
              <w:pStyle w:val="0"/>
              <w:jc w:val="center"/>
            </w:pPr>
            <w:r>
              <w:rPr>
                <w:sz w:val="20"/>
              </w:rPr>
              <w:t xml:space="preserve">87,0</w:t>
            </w:r>
          </w:p>
        </w:tc>
        <w:tc>
          <w:tcPr>
            <w:tcW w:w="794" w:type="dxa"/>
          </w:tcPr>
          <w:p>
            <w:pPr>
              <w:pStyle w:val="0"/>
              <w:jc w:val="center"/>
            </w:pPr>
            <w:r>
              <w:rPr>
                <w:sz w:val="20"/>
              </w:rPr>
              <w:t xml:space="preserve">89,0</w:t>
            </w:r>
          </w:p>
        </w:tc>
        <w:tc>
          <w:tcPr>
            <w:tcW w:w="794" w:type="dxa"/>
          </w:tcPr>
          <w:p>
            <w:pPr>
              <w:pStyle w:val="0"/>
              <w:jc w:val="center"/>
            </w:pPr>
            <w:r>
              <w:rPr>
                <w:sz w:val="20"/>
              </w:rPr>
              <w:t xml:space="preserve">90,0</w:t>
            </w:r>
          </w:p>
        </w:tc>
        <w:tc>
          <w:tcPr>
            <w:tcW w:w="2268" w:type="dxa"/>
          </w:tcPr>
          <w:p>
            <w:pPr>
              <w:pStyle w:val="0"/>
              <w:jc w:val="center"/>
            </w:pPr>
            <w:hyperlink w:history="0" r:id="rId18"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26 декабря 2017 года N 1640 "Об утверждении государственной программы Российской Федерации "Развитие здравоохранения", национальный проект "Здравоохранение"</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4</w:t>
            </w:r>
          </w:p>
        </w:tc>
        <w:tc>
          <w:tcPr>
            <w:tcW w:w="1984" w:type="dxa"/>
          </w:tcPr>
          <w:p>
            <w:pPr>
              <w:pStyle w:val="0"/>
              <w:jc w:val="center"/>
            </w:pPr>
            <w:r>
              <w:rPr>
                <w:sz w:val="20"/>
              </w:rPr>
              <w:t xml:space="preserve">Доля лиц с онкологическими заболеваниями, прошедших обследование и/или лечение в текущем году, из числа состоящих под диспансерным наблюдением</w:t>
            </w:r>
          </w:p>
        </w:tc>
        <w:tc>
          <w:tcPr>
            <w:tcW w:w="1134" w:type="dxa"/>
          </w:tcPr>
          <w:p>
            <w:pPr>
              <w:pStyle w:val="0"/>
              <w:jc w:val="center"/>
            </w:pPr>
            <w:r>
              <w:rPr>
                <w:sz w:val="20"/>
              </w:rPr>
              <w:t xml:space="preserve">ГП РФ </w:t>
            </w:r>
            <w:hyperlink w:history="0" w:anchor="P365" w:tooltip="&lt;3&gt; ГП РФ - показатели государственной программы Российской Федерации.">
              <w:r>
                <w:rPr>
                  <w:sz w:val="20"/>
                  <w:color w:val="0000ff"/>
                </w:rPr>
                <w:t xml:space="preserve">&lt;3&gt;</w:t>
              </w:r>
            </w:hyperlink>
            <w:r>
              <w:rPr>
                <w:sz w:val="20"/>
              </w:rPr>
              <w:t xml:space="preserve">, НП </w:t>
            </w:r>
            <w:hyperlink w:history="0" w:anchor="P366" w:tooltip="&lt;4&gt; НП - показатели национального проекта.">
              <w:r>
                <w:rPr>
                  <w:sz w:val="20"/>
                  <w:color w:val="0000ff"/>
                </w:rPr>
                <w:t xml:space="preserve">&lt;4&gt;</w:t>
              </w:r>
            </w:hyperlink>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76,1</w:t>
            </w:r>
          </w:p>
        </w:tc>
        <w:tc>
          <w:tcPr>
            <w:tcW w:w="737" w:type="dxa"/>
          </w:tcPr>
          <w:p>
            <w:pPr>
              <w:pStyle w:val="0"/>
              <w:jc w:val="center"/>
            </w:pPr>
            <w:r>
              <w:rPr>
                <w:sz w:val="20"/>
              </w:rPr>
              <w:t xml:space="preserve">2022</w:t>
            </w:r>
          </w:p>
        </w:tc>
        <w:tc>
          <w:tcPr>
            <w:tcW w:w="794" w:type="dxa"/>
          </w:tcPr>
          <w:p>
            <w:pPr>
              <w:pStyle w:val="0"/>
              <w:jc w:val="center"/>
            </w:pPr>
            <w:r>
              <w:rPr>
                <w:sz w:val="20"/>
              </w:rPr>
              <w:t xml:space="preserve">80,0</w:t>
            </w:r>
          </w:p>
        </w:tc>
        <w:tc>
          <w:tcPr>
            <w:tcW w:w="794" w:type="dxa"/>
          </w:tcPr>
          <w:p>
            <w:pPr>
              <w:pStyle w:val="0"/>
              <w:jc w:val="center"/>
            </w:pPr>
            <w:r>
              <w:rPr>
                <w:sz w:val="20"/>
              </w:rPr>
              <w:t xml:space="preserve">81,7</w:t>
            </w:r>
          </w:p>
        </w:tc>
        <w:tc>
          <w:tcPr>
            <w:tcW w:w="794" w:type="dxa"/>
          </w:tcPr>
          <w:p>
            <w:pPr>
              <w:pStyle w:val="0"/>
              <w:jc w:val="center"/>
            </w:pPr>
            <w:r>
              <w:rPr>
                <w:sz w:val="20"/>
              </w:rPr>
              <w:t xml:space="preserve">82,0</w:t>
            </w:r>
          </w:p>
        </w:tc>
        <w:tc>
          <w:tcPr>
            <w:tcW w:w="794" w:type="dxa"/>
          </w:tcPr>
          <w:p>
            <w:pPr>
              <w:pStyle w:val="0"/>
              <w:jc w:val="center"/>
            </w:pPr>
            <w:r>
              <w:rPr>
                <w:sz w:val="20"/>
              </w:rPr>
              <w:t xml:space="preserve">82,5</w:t>
            </w:r>
          </w:p>
        </w:tc>
        <w:tc>
          <w:tcPr>
            <w:tcW w:w="794" w:type="dxa"/>
          </w:tcPr>
          <w:p>
            <w:pPr>
              <w:pStyle w:val="0"/>
              <w:jc w:val="center"/>
            </w:pPr>
            <w:r>
              <w:rPr>
                <w:sz w:val="20"/>
              </w:rPr>
              <w:t xml:space="preserve">82,7</w:t>
            </w:r>
          </w:p>
        </w:tc>
        <w:tc>
          <w:tcPr>
            <w:tcW w:w="794" w:type="dxa"/>
          </w:tcPr>
          <w:p>
            <w:pPr>
              <w:pStyle w:val="0"/>
              <w:jc w:val="center"/>
            </w:pPr>
            <w:r>
              <w:rPr>
                <w:sz w:val="20"/>
              </w:rPr>
              <w:t xml:space="preserve">82,9</w:t>
            </w:r>
          </w:p>
        </w:tc>
        <w:tc>
          <w:tcPr>
            <w:tcW w:w="794" w:type="dxa"/>
          </w:tcPr>
          <w:p>
            <w:pPr>
              <w:pStyle w:val="0"/>
              <w:jc w:val="center"/>
            </w:pPr>
            <w:r>
              <w:rPr>
                <w:sz w:val="20"/>
              </w:rPr>
              <w:t xml:space="preserve">83,0</w:t>
            </w:r>
          </w:p>
        </w:tc>
        <w:tc>
          <w:tcPr>
            <w:tcW w:w="2268" w:type="dxa"/>
          </w:tcPr>
          <w:p>
            <w:pPr>
              <w:pStyle w:val="0"/>
              <w:jc w:val="center"/>
            </w:pPr>
            <w:hyperlink w:history="0" r:id="rId19"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26 декабря 2017 года N 1640 "Об утверждении государственной программы Российской Федерации "Развитие здравоохранения", национальный проект "Здравоохранение"</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5</w:t>
            </w:r>
          </w:p>
        </w:tc>
        <w:tc>
          <w:tcPr>
            <w:tcW w:w="1984" w:type="dxa"/>
          </w:tcPr>
          <w:p>
            <w:pPr>
              <w:pStyle w:val="0"/>
              <w:jc w:val="center"/>
            </w:pPr>
            <w:r>
              <w:rPr>
                <w:sz w:val="20"/>
              </w:rPr>
              <w:t xml:space="preserve">Количество пролеченных иностранных граждан</w:t>
            </w:r>
          </w:p>
        </w:tc>
        <w:tc>
          <w:tcPr>
            <w:tcW w:w="1134" w:type="dxa"/>
          </w:tcPr>
          <w:p>
            <w:pPr>
              <w:pStyle w:val="0"/>
              <w:jc w:val="center"/>
            </w:pPr>
            <w:r>
              <w:rPr>
                <w:sz w:val="20"/>
              </w:rPr>
              <w:t xml:space="preserve">-</w:t>
            </w:r>
          </w:p>
        </w:tc>
        <w:tc>
          <w:tcPr>
            <w:tcW w:w="1134" w:type="dxa"/>
          </w:tcPr>
          <w:p>
            <w:pPr>
              <w:pStyle w:val="0"/>
              <w:jc w:val="center"/>
            </w:pPr>
            <w:r>
              <w:rPr>
                <w:sz w:val="20"/>
              </w:rPr>
              <w:t xml:space="preserve">тысяч человек</w:t>
            </w:r>
          </w:p>
        </w:tc>
        <w:tc>
          <w:tcPr>
            <w:tcW w:w="850" w:type="dxa"/>
          </w:tcPr>
          <w:p>
            <w:pPr>
              <w:pStyle w:val="0"/>
              <w:jc w:val="center"/>
            </w:pPr>
            <w:r>
              <w:rPr>
                <w:sz w:val="20"/>
              </w:rPr>
              <w:t xml:space="preserve">20,7</w:t>
            </w:r>
          </w:p>
        </w:tc>
        <w:tc>
          <w:tcPr>
            <w:tcW w:w="737" w:type="dxa"/>
          </w:tcPr>
          <w:p>
            <w:pPr>
              <w:pStyle w:val="0"/>
              <w:jc w:val="center"/>
            </w:pPr>
            <w:r>
              <w:rPr>
                <w:sz w:val="20"/>
              </w:rPr>
              <w:t xml:space="preserve">2022</w:t>
            </w:r>
          </w:p>
        </w:tc>
        <w:tc>
          <w:tcPr>
            <w:tcW w:w="794" w:type="dxa"/>
          </w:tcPr>
          <w:p>
            <w:pPr>
              <w:pStyle w:val="0"/>
              <w:jc w:val="center"/>
            </w:pPr>
            <w:r>
              <w:rPr>
                <w:sz w:val="20"/>
              </w:rPr>
              <w:t xml:space="preserve">17,5</w:t>
            </w:r>
          </w:p>
        </w:tc>
        <w:tc>
          <w:tcPr>
            <w:tcW w:w="794" w:type="dxa"/>
          </w:tcPr>
          <w:p>
            <w:pPr>
              <w:pStyle w:val="0"/>
              <w:jc w:val="center"/>
            </w:pPr>
            <w:r>
              <w:rPr>
                <w:sz w:val="20"/>
              </w:rPr>
              <w:t xml:space="preserve">18,0</w:t>
            </w:r>
          </w:p>
        </w:tc>
        <w:tc>
          <w:tcPr>
            <w:tcW w:w="794" w:type="dxa"/>
          </w:tcPr>
          <w:p>
            <w:pPr>
              <w:pStyle w:val="0"/>
              <w:jc w:val="center"/>
            </w:pPr>
            <w:r>
              <w:rPr>
                <w:sz w:val="20"/>
              </w:rPr>
              <w:t xml:space="preserve">18,5</w:t>
            </w:r>
          </w:p>
        </w:tc>
        <w:tc>
          <w:tcPr>
            <w:tcW w:w="794" w:type="dxa"/>
          </w:tcPr>
          <w:p>
            <w:pPr>
              <w:pStyle w:val="0"/>
              <w:jc w:val="center"/>
            </w:pPr>
            <w:r>
              <w:rPr>
                <w:sz w:val="20"/>
              </w:rPr>
              <w:t xml:space="preserve">19,0</w:t>
            </w:r>
          </w:p>
        </w:tc>
        <w:tc>
          <w:tcPr>
            <w:tcW w:w="794" w:type="dxa"/>
          </w:tcPr>
          <w:p>
            <w:pPr>
              <w:pStyle w:val="0"/>
              <w:jc w:val="center"/>
            </w:pPr>
            <w:r>
              <w:rPr>
                <w:sz w:val="20"/>
              </w:rPr>
              <w:t xml:space="preserve">19,5</w:t>
            </w:r>
          </w:p>
        </w:tc>
        <w:tc>
          <w:tcPr>
            <w:tcW w:w="794" w:type="dxa"/>
          </w:tcPr>
          <w:p>
            <w:pPr>
              <w:pStyle w:val="0"/>
              <w:jc w:val="center"/>
            </w:pPr>
            <w:r>
              <w:rPr>
                <w:sz w:val="20"/>
              </w:rPr>
              <w:t xml:space="preserve">20,0</w:t>
            </w:r>
          </w:p>
        </w:tc>
        <w:tc>
          <w:tcPr>
            <w:tcW w:w="794" w:type="dxa"/>
          </w:tcPr>
          <w:p>
            <w:pPr>
              <w:pStyle w:val="0"/>
              <w:jc w:val="center"/>
            </w:pPr>
            <w:r>
              <w:rPr>
                <w:sz w:val="20"/>
              </w:rPr>
              <w:t xml:space="preserve">20,5</w:t>
            </w:r>
          </w:p>
        </w:tc>
        <w:tc>
          <w:tcPr>
            <w:tcW w:w="2268" w:type="dxa"/>
          </w:tcPr>
          <w:p>
            <w:pPr>
              <w:pStyle w:val="0"/>
              <w:jc w:val="center"/>
            </w:pPr>
            <w:r>
              <w:rPr>
                <w:sz w:val="20"/>
              </w:rPr>
              <w:t xml:space="preserve">-</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6</w:t>
            </w:r>
          </w:p>
        </w:tc>
        <w:tc>
          <w:tcPr>
            <w:tcW w:w="1984" w:type="dxa"/>
          </w:tcPr>
          <w:p>
            <w:pPr>
              <w:pStyle w:val="0"/>
              <w:jc w:val="center"/>
            </w:pPr>
            <w:r>
              <w:rPr>
                <w:sz w:val="20"/>
              </w:rPr>
              <w:t xml:space="preserve">Охват граждан старше трудоспособного возраста из групп риска по заболеванию, проживающих в организациях социального обслуживания, вакцинацией против пневмококковой инфекции</w:t>
            </w:r>
          </w:p>
        </w:tc>
        <w:tc>
          <w:tcPr>
            <w:tcW w:w="1134" w:type="dxa"/>
          </w:tcPr>
          <w:p>
            <w:pPr>
              <w:pStyle w:val="0"/>
              <w:jc w:val="center"/>
            </w:pPr>
            <w:r>
              <w:rPr>
                <w:sz w:val="20"/>
              </w:rPr>
              <w:t xml:space="preserve">НП </w:t>
            </w:r>
            <w:hyperlink w:history="0" w:anchor="P366" w:tooltip="&lt;4&gt; НП - показатели национального проекта.">
              <w:r>
                <w:rPr>
                  <w:sz w:val="20"/>
                  <w:color w:val="0000ff"/>
                </w:rPr>
                <w:t xml:space="preserve">&lt;4&gt;</w:t>
              </w:r>
            </w:hyperlink>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100,0</w:t>
            </w:r>
          </w:p>
        </w:tc>
        <w:tc>
          <w:tcPr>
            <w:tcW w:w="737" w:type="dxa"/>
          </w:tcPr>
          <w:p>
            <w:pPr>
              <w:pStyle w:val="0"/>
              <w:jc w:val="center"/>
            </w:pPr>
            <w:r>
              <w:rPr>
                <w:sz w:val="20"/>
              </w:rPr>
              <w:t xml:space="preserve">2022</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2268" w:type="dxa"/>
          </w:tcPr>
          <w:p>
            <w:pPr>
              <w:pStyle w:val="0"/>
              <w:jc w:val="center"/>
            </w:pPr>
            <w:r>
              <w:rPr>
                <w:sz w:val="20"/>
              </w:rPr>
              <w:t xml:space="preserve">Национальный проект "Демография"</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7</w:t>
            </w:r>
          </w:p>
        </w:tc>
        <w:tc>
          <w:tcPr>
            <w:tcW w:w="1984" w:type="dxa"/>
          </w:tcPr>
          <w:p>
            <w:pPr>
              <w:pStyle w:val="0"/>
              <w:jc w:val="center"/>
            </w:pPr>
            <w:r>
              <w:rPr>
                <w:sz w:val="20"/>
              </w:rPr>
              <w:t xml:space="preserve">Оценка общественного мнения по удовлетворенности населения медицинской помощью</w:t>
            </w:r>
          </w:p>
        </w:tc>
        <w:tc>
          <w:tcPr>
            <w:tcW w:w="1134" w:type="dxa"/>
          </w:tcPr>
          <w:p>
            <w:pPr>
              <w:pStyle w:val="0"/>
              <w:jc w:val="center"/>
            </w:pPr>
            <w:r>
              <w:rPr>
                <w:sz w:val="20"/>
              </w:rPr>
              <w:t xml:space="preserve">НП </w:t>
            </w:r>
            <w:hyperlink w:history="0" w:anchor="P366" w:tooltip="&lt;4&gt; НП - показатели национального проекта.">
              <w:r>
                <w:rPr>
                  <w:sz w:val="20"/>
                  <w:color w:val="0000ff"/>
                </w:rPr>
                <w:t xml:space="preserve">&lt;4&gt;</w:t>
              </w:r>
            </w:hyperlink>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50,6</w:t>
            </w:r>
          </w:p>
        </w:tc>
        <w:tc>
          <w:tcPr>
            <w:tcW w:w="737" w:type="dxa"/>
          </w:tcPr>
          <w:p>
            <w:pPr>
              <w:pStyle w:val="0"/>
              <w:jc w:val="center"/>
            </w:pPr>
            <w:r>
              <w:rPr>
                <w:sz w:val="20"/>
              </w:rPr>
              <w:t xml:space="preserve">2022</w:t>
            </w:r>
          </w:p>
        </w:tc>
        <w:tc>
          <w:tcPr>
            <w:tcW w:w="794" w:type="dxa"/>
          </w:tcPr>
          <w:p>
            <w:pPr>
              <w:pStyle w:val="0"/>
              <w:jc w:val="center"/>
            </w:pPr>
            <w:r>
              <w:rPr>
                <w:sz w:val="20"/>
              </w:rPr>
              <w:t xml:space="preserve">58,0</w:t>
            </w:r>
          </w:p>
        </w:tc>
        <w:tc>
          <w:tcPr>
            <w:tcW w:w="794" w:type="dxa"/>
          </w:tcPr>
          <w:p>
            <w:pPr>
              <w:pStyle w:val="0"/>
              <w:jc w:val="center"/>
            </w:pPr>
            <w:r>
              <w:rPr>
                <w:sz w:val="20"/>
              </w:rPr>
              <w:t xml:space="preserve">63,0</w:t>
            </w:r>
          </w:p>
        </w:tc>
        <w:tc>
          <w:tcPr>
            <w:tcW w:w="794" w:type="dxa"/>
          </w:tcPr>
          <w:p>
            <w:pPr>
              <w:pStyle w:val="0"/>
              <w:jc w:val="center"/>
            </w:pPr>
            <w:r>
              <w:rPr>
                <w:sz w:val="20"/>
              </w:rPr>
              <w:t xml:space="preserve">63,5</w:t>
            </w:r>
          </w:p>
        </w:tc>
        <w:tc>
          <w:tcPr>
            <w:tcW w:w="794" w:type="dxa"/>
          </w:tcPr>
          <w:p>
            <w:pPr>
              <w:pStyle w:val="0"/>
              <w:jc w:val="center"/>
            </w:pPr>
            <w:r>
              <w:rPr>
                <w:sz w:val="20"/>
              </w:rPr>
              <w:t xml:space="preserve">64,0</w:t>
            </w:r>
          </w:p>
        </w:tc>
        <w:tc>
          <w:tcPr>
            <w:tcW w:w="794" w:type="dxa"/>
          </w:tcPr>
          <w:p>
            <w:pPr>
              <w:pStyle w:val="0"/>
              <w:jc w:val="center"/>
            </w:pPr>
            <w:r>
              <w:rPr>
                <w:sz w:val="20"/>
              </w:rPr>
              <w:t xml:space="preserve">64,5</w:t>
            </w:r>
          </w:p>
        </w:tc>
        <w:tc>
          <w:tcPr>
            <w:tcW w:w="794" w:type="dxa"/>
          </w:tcPr>
          <w:p>
            <w:pPr>
              <w:pStyle w:val="0"/>
              <w:jc w:val="center"/>
            </w:pPr>
            <w:r>
              <w:rPr>
                <w:sz w:val="20"/>
              </w:rPr>
              <w:t xml:space="preserve">65,0</w:t>
            </w:r>
          </w:p>
        </w:tc>
        <w:tc>
          <w:tcPr>
            <w:tcW w:w="794" w:type="dxa"/>
          </w:tcPr>
          <w:p>
            <w:pPr>
              <w:pStyle w:val="0"/>
              <w:jc w:val="center"/>
            </w:pPr>
            <w:r>
              <w:rPr>
                <w:sz w:val="20"/>
              </w:rPr>
              <w:t xml:space="preserve">65,5</w:t>
            </w:r>
          </w:p>
        </w:tc>
        <w:tc>
          <w:tcPr>
            <w:tcW w:w="2268" w:type="dxa"/>
          </w:tcPr>
          <w:p>
            <w:pPr>
              <w:pStyle w:val="0"/>
              <w:jc w:val="center"/>
            </w:pPr>
            <w:r>
              <w:rPr>
                <w:sz w:val="20"/>
              </w:rPr>
              <w:t xml:space="preserve">Национальный проект "Здравоохранение"</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8</w:t>
            </w:r>
          </w:p>
        </w:tc>
        <w:tc>
          <w:tcPr>
            <w:tcW w:w="1984" w:type="dxa"/>
          </w:tcPr>
          <w:p>
            <w:pPr>
              <w:pStyle w:val="0"/>
              <w:jc w:val="center"/>
            </w:pPr>
            <w:r>
              <w:rPr>
                <w:sz w:val="20"/>
              </w:rPr>
              <w:t xml:space="preserve">Доля граждан, ежегодно проходящих профилактический медицинский осмотр и (или) диспансеризацию, от общего числа населения</w:t>
            </w:r>
          </w:p>
        </w:tc>
        <w:tc>
          <w:tcPr>
            <w:tcW w:w="1134" w:type="dxa"/>
          </w:tcPr>
          <w:p>
            <w:pPr>
              <w:pStyle w:val="0"/>
              <w:jc w:val="center"/>
            </w:pPr>
            <w:r>
              <w:rPr>
                <w:sz w:val="20"/>
              </w:rPr>
              <w:t xml:space="preserve">НП </w:t>
            </w:r>
            <w:hyperlink w:history="0" w:anchor="P366" w:tooltip="&lt;4&gt; НП - показатели национального проекта.">
              <w:r>
                <w:rPr>
                  <w:sz w:val="20"/>
                  <w:color w:val="0000ff"/>
                </w:rPr>
                <w:t xml:space="preserve">&lt;4&gt;</w:t>
              </w:r>
            </w:hyperlink>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51,1</w:t>
            </w:r>
          </w:p>
        </w:tc>
        <w:tc>
          <w:tcPr>
            <w:tcW w:w="737" w:type="dxa"/>
          </w:tcPr>
          <w:p>
            <w:pPr>
              <w:pStyle w:val="0"/>
              <w:jc w:val="center"/>
            </w:pPr>
            <w:r>
              <w:rPr>
                <w:sz w:val="20"/>
              </w:rPr>
              <w:t xml:space="preserve">2022</w:t>
            </w:r>
          </w:p>
        </w:tc>
        <w:tc>
          <w:tcPr>
            <w:tcW w:w="794" w:type="dxa"/>
          </w:tcPr>
          <w:p>
            <w:pPr>
              <w:pStyle w:val="0"/>
              <w:jc w:val="center"/>
            </w:pPr>
            <w:r>
              <w:rPr>
                <w:sz w:val="20"/>
              </w:rPr>
              <w:t xml:space="preserve">70,1</w:t>
            </w:r>
          </w:p>
        </w:tc>
        <w:tc>
          <w:tcPr>
            <w:tcW w:w="794" w:type="dxa"/>
          </w:tcPr>
          <w:p>
            <w:pPr>
              <w:pStyle w:val="0"/>
              <w:jc w:val="center"/>
            </w:pPr>
            <w:r>
              <w:rPr>
                <w:sz w:val="20"/>
              </w:rPr>
              <w:t xml:space="preserve">71,0</w:t>
            </w:r>
          </w:p>
        </w:tc>
        <w:tc>
          <w:tcPr>
            <w:tcW w:w="794" w:type="dxa"/>
          </w:tcPr>
          <w:p>
            <w:pPr>
              <w:pStyle w:val="0"/>
              <w:jc w:val="center"/>
            </w:pPr>
            <w:r>
              <w:rPr>
                <w:sz w:val="20"/>
              </w:rPr>
              <w:t xml:space="preserve">71,5</w:t>
            </w:r>
          </w:p>
        </w:tc>
        <w:tc>
          <w:tcPr>
            <w:tcW w:w="794" w:type="dxa"/>
          </w:tcPr>
          <w:p>
            <w:pPr>
              <w:pStyle w:val="0"/>
              <w:jc w:val="center"/>
            </w:pPr>
            <w:r>
              <w:rPr>
                <w:sz w:val="20"/>
              </w:rPr>
              <w:t xml:space="preserve">72,0</w:t>
            </w:r>
          </w:p>
        </w:tc>
        <w:tc>
          <w:tcPr>
            <w:tcW w:w="794" w:type="dxa"/>
          </w:tcPr>
          <w:p>
            <w:pPr>
              <w:pStyle w:val="0"/>
              <w:jc w:val="center"/>
            </w:pPr>
            <w:r>
              <w:rPr>
                <w:sz w:val="20"/>
              </w:rPr>
              <w:t xml:space="preserve">73,0</w:t>
            </w:r>
          </w:p>
        </w:tc>
        <w:tc>
          <w:tcPr>
            <w:tcW w:w="794" w:type="dxa"/>
          </w:tcPr>
          <w:p>
            <w:pPr>
              <w:pStyle w:val="0"/>
              <w:jc w:val="center"/>
            </w:pPr>
            <w:r>
              <w:rPr>
                <w:sz w:val="20"/>
              </w:rPr>
              <w:t xml:space="preserve">74,0</w:t>
            </w:r>
          </w:p>
        </w:tc>
        <w:tc>
          <w:tcPr>
            <w:tcW w:w="794" w:type="dxa"/>
          </w:tcPr>
          <w:p>
            <w:pPr>
              <w:pStyle w:val="0"/>
              <w:jc w:val="center"/>
            </w:pPr>
            <w:r>
              <w:rPr>
                <w:sz w:val="20"/>
              </w:rPr>
              <w:t xml:space="preserve">75,0</w:t>
            </w:r>
          </w:p>
        </w:tc>
        <w:tc>
          <w:tcPr>
            <w:tcW w:w="2268" w:type="dxa"/>
          </w:tcPr>
          <w:p>
            <w:pPr>
              <w:pStyle w:val="0"/>
              <w:jc w:val="center"/>
            </w:pPr>
            <w:r>
              <w:rPr>
                <w:sz w:val="20"/>
              </w:rPr>
              <w:t xml:space="preserve">Национальный проект "Здравоохранение", </w:t>
            </w:r>
            <w:hyperlink w:history="0" r:id="rId20"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9</w:t>
            </w:r>
          </w:p>
        </w:tc>
        <w:tc>
          <w:tcPr>
            <w:tcW w:w="1984" w:type="dxa"/>
          </w:tcPr>
          <w:p>
            <w:pPr>
              <w:pStyle w:val="0"/>
              <w:jc w:val="center"/>
            </w:pPr>
            <w:r>
              <w:rPr>
                <w:sz w:val="20"/>
              </w:rPr>
              <w:t xml:space="preserve">Обеспеченность населения врачами, работающими в государственных и муниципальных медицинских организациях, человек на 10 тысяч населения</w:t>
            </w:r>
          </w:p>
        </w:tc>
        <w:tc>
          <w:tcPr>
            <w:tcW w:w="1134" w:type="dxa"/>
          </w:tcPr>
          <w:p>
            <w:pPr>
              <w:pStyle w:val="0"/>
              <w:jc w:val="center"/>
            </w:pPr>
            <w:r>
              <w:rPr>
                <w:sz w:val="20"/>
              </w:rPr>
              <w:t xml:space="preserve">НП </w:t>
            </w:r>
            <w:hyperlink w:history="0" w:anchor="P366" w:tooltip="&lt;4&gt; НП - показатели национального проекта.">
              <w:r>
                <w:rPr>
                  <w:sz w:val="20"/>
                  <w:color w:val="0000ff"/>
                </w:rPr>
                <w:t xml:space="preserve">&lt;4&gt;</w:t>
              </w:r>
            </w:hyperlink>
          </w:p>
        </w:tc>
        <w:tc>
          <w:tcPr>
            <w:tcW w:w="1134" w:type="dxa"/>
          </w:tcPr>
          <w:p>
            <w:pPr>
              <w:pStyle w:val="0"/>
              <w:jc w:val="center"/>
            </w:pPr>
            <w:r>
              <w:rPr>
                <w:sz w:val="20"/>
              </w:rPr>
              <w:t xml:space="preserve">единиц</w:t>
            </w:r>
          </w:p>
        </w:tc>
        <w:tc>
          <w:tcPr>
            <w:tcW w:w="850" w:type="dxa"/>
          </w:tcPr>
          <w:p>
            <w:pPr>
              <w:pStyle w:val="0"/>
              <w:jc w:val="center"/>
            </w:pPr>
            <w:r>
              <w:rPr>
                <w:sz w:val="20"/>
              </w:rPr>
              <w:t xml:space="preserve">41,2</w:t>
            </w:r>
          </w:p>
        </w:tc>
        <w:tc>
          <w:tcPr>
            <w:tcW w:w="737" w:type="dxa"/>
          </w:tcPr>
          <w:p>
            <w:pPr>
              <w:pStyle w:val="0"/>
              <w:jc w:val="center"/>
            </w:pPr>
            <w:r>
              <w:rPr>
                <w:sz w:val="20"/>
              </w:rPr>
              <w:t xml:space="preserve">2022</w:t>
            </w:r>
          </w:p>
        </w:tc>
        <w:tc>
          <w:tcPr>
            <w:tcW w:w="794" w:type="dxa"/>
          </w:tcPr>
          <w:p>
            <w:pPr>
              <w:pStyle w:val="0"/>
              <w:jc w:val="center"/>
            </w:pPr>
            <w:r>
              <w:rPr>
                <w:sz w:val="20"/>
              </w:rPr>
              <w:t xml:space="preserve">42,2</w:t>
            </w:r>
          </w:p>
        </w:tc>
        <w:tc>
          <w:tcPr>
            <w:tcW w:w="794" w:type="dxa"/>
          </w:tcPr>
          <w:p>
            <w:pPr>
              <w:pStyle w:val="0"/>
              <w:jc w:val="center"/>
            </w:pPr>
            <w:r>
              <w:rPr>
                <w:sz w:val="20"/>
              </w:rPr>
              <w:t xml:space="preserve">42,3</w:t>
            </w:r>
          </w:p>
        </w:tc>
        <w:tc>
          <w:tcPr>
            <w:tcW w:w="794" w:type="dxa"/>
          </w:tcPr>
          <w:p>
            <w:pPr>
              <w:pStyle w:val="0"/>
              <w:jc w:val="center"/>
            </w:pPr>
            <w:r>
              <w:rPr>
                <w:sz w:val="20"/>
              </w:rPr>
              <w:t xml:space="preserve">42,4</w:t>
            </w:r>
          </w:p>
        </w:tc>
        <w:tc>
          <w:tcPr>
            <w:tcW w:w="794" w:type="dxa"/>
          </w:tcPr>
          <w:p>
            <w:pPr>
              <w:pStyle w:val="0"/>
              <w:jc w:val="center"/>
            </w:pPr>
            <w:r>
              <w:rPr>
                <w:sz w:val="20"/>
              </w:rPr>
              <w:t xml:space="preserve">42,5</w:t>
            </w:r>
          </w:p>
        </w:tc>
        <w:tc>
          <w:tcPr>
            <w:tcW w:w="794" w:type="dxa"/>
          </w:tcPr>
          <w:p>
            <w:pPr>
              <w:pStyle w:val="0"/>
              <w:jc w:val="center"/>
            </w:pPr>
            <w:r>
              <w:rPr>
                <w:sz w:val="20"/>
              </w:rPr>
              <w:t xml:space="preserve">42,6</w:t>
            </w:r>
          </w:p>
        </w:tc>
        <w:tc>
          <w:tcPr>
            <w:tcW w:w="794" w:type="dxa"/>
          </w:tcPr>
          <w:p>
            <w:pPr>
              <w:pStyle w:val="0"/>
              <w:jc w:val="center"/>
            </w:pPr>
            <w:r>
              <w:rPr>
                <w:sz w:val="20"/>
              </w:rPr>
              <w:t xml:space="preserve">42,7</w:t>
            </w:r>
          </w:p>
        </w:tc>
        <w:tc>
          <w:tcPr>
            <w:tcW w:w="794" w:type="dxa"/>
          </w:tcPr>
          <w:p>
            <w:pPr>
              <w:pStyle w:val="0"/>
              <w:jc w:val="center"/>
            </w:pPr>
            <w:r>
              <w:rPr>
                <w:sz w:val="20"/>
              </w:rPr>
              <w:t xml:space="preserve">42,7</w:t>
            </w:r>
          </w:p>
        </w:tc>
        <w:tc>
          <w:tcPr>
            <w:tcW w:w="2268" w:type="dxa"/>
          </w:tcPr>
          <w:p>
            <w:pPr>
              <w:pStyle w:val="0"/>
              <w:jc w:val="center"/>
            </w:pPr>
            <w:r>
              <w:rPr>
                <w:sz w:val="20"/>
              </w:rPr>
              <w:t xml:space="preserve">Национальный проект "Здравоохранение", </w:t>
            </w:r>
            <w:hyperlink w:history="0" r:id="rId21"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10</w:t>
            </w:r>
          </w:p>
        </w:tc>
        <w:tc>
          <w:tcPr>
            <w:tcW w:w="1984" w:type="dxa"/>
          </w:tcPr>
          <w:p>
            <w:pPr>
              <w:pStyle w:val="0"/>
              <w:jc w:val="center"/>
            </w:pPr>
            <w:r>
              <w:rPr>
                <w:sz w:val="20"/>
              </w:rPr>
              <w:t xml:space="preserve">Обеспеченность населения средними медицинскими работниками, работающими в государственных и муниципальных медицинских организациях, человек на 10 тысяч населения</w:t>
            </w:r>
          </w:p>
        </w:tc>
        <w:tc>
          <w:tcPr>
            <w:tcW w:w="1134" w:type="dxa"/>
          </w:tcPr>
          <w:p>
            <w:pPr>
              <w:pStyle w:val="0"/>
              <w:jc w:val="center"/>
            </w:pPr>
            <w:r>
              <w:rPr>
                <w:sz w:val="20"/>
              </w:rPr>
              <w:t xml:space="preserve">НП </w:t>
            </w:r>
            <w:hyperlink w:history="0" w:anchor="P366" w:tooltip="&lt;4&gt; НП - показатели национального проекта.">
              <w:r>
                <w:rPr>
                  <w:sz w:val="20"/>
                  <w:color w:val="0000ff"/>
                </w:rPr>
                <w:t xml:space="preserve">&lt;4&gt;</w:t>
              </w:r>
            </w:hyperlink>
          </w:p>
        </w:tc>
        <w:tc>
          <w:tcPr>
            <w:tcW w:w="1134" w:type="dxa"/>
          </w:tcPr>
          <w:p>
            <w:pPr>
              <w:pStyle w:val="0"/>
              <w:jc w:val="center"/>
            </w:pPr>
            <w:r>
              <w:rPr>
                <w:sz w:val="20"/>
              </w:rPr>
              <w:t xml:space="preserve">единиц</w:t>
            </w:r>
          </w:p>
        </w:tc>
        <w:tc>
          <w:tcPr>
            <w:tcW w:w="850" w:type="dxa"/>
          </w:tcPr>
          <w:p>
            <w:pPr>
              <w:pStyle w:val="0"/>
              <w:jc w:val="center"/>
            </w:pPr>
            <w:r>
              <w:rPr>
                <w:sz w:val="20"/>
              </w:rPr>
              <w:t xml:space="preserve">98,0</w:t>
            </w:r>
          </w:p>
        </w:tc>
        <w:tc>
          <w:tcPr>
            <w:tcW w:w="737" w:type="dxa"/>
          </w:tcPr>
          <w:p>
            <w:pPr>
              <w:pStyle w:val="0"/>
              <w:jc w:val="center"/>
            </w:pPr>
            <w:r>
              <w:rPr>
                <w:sz w:val="20"/>
              </w:rPr>
              <w:t xml:space="preserve">2022</w:t>
            </w:r>
          </w:p>
        </w:tc>
        <w:tc>
          <w:tcPr>
            <w:tcW w:w="794" w:type="dxa"/>
          </w:tcPr>
          <w:p>
            <w:pPr>
              <w:pStyle w:val="0"/>
              <w:jc w:val="center"/>
            </w:pPr>
            <w:r>
              <w:rPr>
                <w:sz w:val="20"/>
              </w:rPr>
              <w:t xml:space="preserve">108,0</w:t>
            </w:r>
          </w:p>
        </w:tc>
        <w:tc>
          <w:tcPr>
            <w:tcW w:w="794" w:type="dxa"/>
          </w:tcPr>
          <w:p>
            <w:pPr>
              <w:pStyle w:val="0"/>
              <w:jc w:val="center"/>
            </w:pPr>
            <w:r>
              <w:rPr>
                <w:sz w:val="20"/>
              </w:rPr>
              <w:t xml:space="preserve">108,1</w:t>
            </w:r>
          </w:p>
        </w:tc>
        <w:tc>
          <w:tcPr>
            <w:tcW w:w="794" w:type="dxa"/>
          </w:tcPr>
          <w:p>
            <w:pPr>
              <w:pStyle w:val="0"/>
              <w:jc w:val="center"/>
            </w:pPr>
            <w:r>
              <w:rPr>
                <w:sz w:val="20"/>
              </w:rPr>
              <w:t xml:space="preserve">108,2</w:t>
            </w:r>
          </w:p>
        </w:tc>
        <w:tc>
          <w:tcPr>
            <w:tcW w:w="794" w:type="dxa"/>
          </w:tcPr>
          <w:p>
            <w:pPr>
              <w:pStyle w:val="0"/>
              <w:jc w:val="center"/>
            </w:pPr>
            <w:r>
              <w:rPr>
                <w:sz w:val="20"/>
              </w:rPr>
              <w:t xml:space="preserve">108,3</w:t>
            </w:r>
          </w:p>
        </w:tc>
        <w:tc>
          <w:tcPr>
            <w:tcW w:w="794" w:type="dxa"/>
          </w:tcPr>
          <w:p>
            <w:pPr>
              <w:pStyle w:val="0"/>
              <w:jc w:val="center"/>
            </w:pPr>
            <w:r>
              <w:rPr>
                <w:sz w:val="20"/>
              </w:rPr>
              <w:t xml:space="preserve">108,4</w:t>
            </w:r>
          </w:p>
        </w:tc>
        <w:tc>
          <w:tcPr>
            <w:tcW w:w="794" w:type="dxa"/>
          </w:tcPr>
          <w:p>
            <w:pPr>
              <w:pStyle w:val="0"/>
              <w:jc w:val="center"/>
            </w:pPr>
            <w:r>
              <w:rPr>
                <w:sz w:val="20"/>
              </w:rPr>
              <w:t xml:space="preserve">108,5</w:t>
            </w:r>
          </w:p>
        </w:tc>
        <w:tc>
          <w:tcPr>
            <w:tcW w:w="794" w:type="dxa"/>
          </w:tcPr>
          <w:p>
            <w:pPr>
              <w:pStyle w:val="0"/>
              <w:jc w:val="center"/>
            </w:pPr>
            <w:r>
              <w:rPr>
                <w:sz w:val="20"/>
              </w:rPr>
              <w:t xml:space="preserve">108,6</w:t>
            </w:r>
          </w:p>
        </w:tc>
        <w:tc>
          <w:tcPr>
            <w:tcW w:w="2268" w:type="dxa"/>
          </w:tcPr>
          <w:p>
            <w:pPr>
              <w:pStyle w:val="0"/>
              <w:jc w:val="center"/>
            </w:pPr>
            <w:r>
              <w:rPr>
                <w:sz w:val="20"/>
              </w:rPr>
              <w:t xml:space="preserve">Национальный проект "Здравоохранение", </w:t>
            </w:r>
            <w:hyperlink w:history="0" r:id="rId22"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11</w:t>
            </w:r>
          </w:p>
        </w:tc>
        <w:tc>
          <w:tcPr>
            <w:tcW w:w="1984" w:type="dxa"/>
          </w:tcPr>
          <w:p>
            <w:pPr>
              <w:pStyle w:val="0"/>
              <w:jc w:val="center"/>
            </w:pPr>
            <w:r>
              <w:rPr>
                <w:sz w:val="20"/>
              </w:rPr>
              <w:t xml:space="preserve">Уровень охвата населения Омской области иммунопрофилактикой в рамках национального календаря профилактических прививок и календаря профилактических прививок по эпидемическим показаниям</w:t>
            </w:r>
          </w:p>
        </w:tc>
        <w:tc>
          <w:tcPr>
            <w:tcW w:w="1134" w:type="dxa"/>
          </w:tcPr>
          <w:p>
            <w:pPr>
              <w:pStyle w:val="0"/>
              <w:jc w:val="center"/>
            </w:pPr>
            <w:r>
              <w:rPr>
                <w:sz w:val="20"/>
              </w:rPr>
              <w:t xml:space="preserve">-</w:t>
            </w:r>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95,0</w:t>
            </w:r>
          </w:p>
        </w:tc>
        <w:tc>
          <w:tcPr>
            <w:tcW w:w="737" w:type="dxa"/>
          </w:tcPr>
          <w:p>
            <w:pPr>
              <w:pStyle w:val="0"/>
              <w:jc w:val="center"/>
            </w:pPr>
            <w:r>
              <w:rPr>
                <w:sz w:val="20"/>
              </w:rPr>
              <w:t xml:space="preserve">2022</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794" w:type="dxa"/>
          </w:tcPr>
          <w:p>
            <w:pPr>
              <w:pStyle w:val="0"/>
              <w:jc w:val="center"/>
            </w:pPr>
            <w:r>
              <w:rPr>
                <w:sz w:val="20"/>
              </w:rPr>
              <w:t xml:space="preserve">95,0</w:t>
            </w:r>
          </w:p>
        </w:tc>
        <w:tc>
          <w:tcPr>
            <w:tcW w:w="2268" w:type="dxa"/>
          </w:tcPr>
          <w:p>
            <w:pPr>
              <w:pStyle w:val="0"/>
              <w:jc w:val="center"/>
            </w:pPr>
            <w:hyperlink w:history="0" r:id="rId23"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12</w:t>
            </w:r>
          </w:p>
        </w:tc>
        <w:tc>
          <w:tcPr>
            <w:tcW w:w="1984" w:type="dxa"/>
          </w:tcPr>
          <w:p>
            <w:pPr>
              <w:pStyle w:val="0"/>
              <w:jc w:val="center"/>
            </w:pPr>
            <w:r>
              <w:rPr>
                <w:sz w:val="20"/>
              </w:rPr>
              <w:t xml:space="preserve">Общий коэффициент смертности</w:t>
            </w:r>
          </w:p>
        </w:tc>
        <w:tc>
          <w:tcPr>
            <w:tcW w:w="1134" w:type="dxa"/>
          </w:tcPr>
          <w:p>
            <w:pPr>
              <w:pStyle w:val="0"/>
              <w:jc w:val="center"/>
            </w:pPr>
            <w:r>
              <w:rPr>
                <w:sz w:val="20"/>
              </w:rPr>
              <w:t xml:space="preserve">-</w:t>
            </w:r>
          </w:p>
        </w:tc>
        <w:tc>
          <w:tcPr>
            <w:tcW w:w="1134" w:type="dxa"/>
          </w:tcPr>
          <w:p>
            <w:pPr>
              <w:pStyle w:val="0"/>
              <w:jc w:val="center"/>
            </w:pPr>
            <w:r>
              <w:rPr>
                <w:sz w:val="20"/>
              </w:rPr>
              <w:t xml:space="preserve">промилле</w:t>
            </w:r>
          </w:p>
        </w:tc>
        <w:tc>
          <w:tcPr>
            <w:tcW w:w="850" w:type="dxa"/>
          </w:tcPr>
          <w:p>
            <w:pPr>
              <w:pStyle w:val="0"/>
              <w:jc w:val="center"/>
            </w:pPr>
            <w:r>
              <w:rPr>
                <w:sz w:val="20"/>
              </w:rPr>
              <w:t xml:space="preserve">14,1</w:t>
            </w:r>
          </w:p>
        </w:tc>
        <w:tc>
          <w:tcPr>
            <w:tcW w:w="737" w:type="dxa"/>
          </w:tcPr>
          <w:p>
            <w:pPr>
              <w:pStyle w:val="0"/>
              <w:jc w:val="center"/>
            </w:pPr>
            <w:r>
              <w:rPr>
                <w:sz w:val="20"/>
              </w:rPr>
              <w:t xml:space="preserve">2022</w:t>
            </w:r>
          </w:p>
        </w:tc>
        <w:tc>
          <w:tcPr>
            <w:tcW w:w="794" w:type="dxa"/>
          </w:tcPr>
          <w:p>
            <w:pPr>
              <w:pStyle w:val="0"/>
              <w:jc w:val="center"/>
            </w:pPr>
            <w:r>
              <w:rPr>
                <w:sz w:val="20"/>
              </w:rPr>
              <w:t xml:space="preserve">14,5</w:t>
            </w:r>
          </w:p>
        </w:tc>
        <w:tc>
          <w:tcPr>
            <w:tcW w:w="794" w:type="dxa"/>
          </w:tcPr>
          <w:p>
            <w:pPr>
              <w:pStyle w:val="0"/>
              <w:jc w:val="center"/>
            </w:pPr>
            <w:r>
              <w:rPr>
                <w:sz w:val="20"/>
              </w:rPr>
              <w:t xml:space="preserve">13,3</w:t>
            </w:r>
          </w:p>
        </w:tc>
        <w:tc>
          <w:tcPr>
            <w:tcW w:w="794" w:type="dxa"/>
          </w:tcPr>
          <w:p>
            <w:pPr>
              <w:pStyle w:val="0"/>
              <w:jc w:val="center"/>
            </w:pPr>
            <w:r>
              <w:rPr>
                <w:sz w:val="20"/>
              </w:rPr>
              <w:t xml:space="preserve">12,5</w:t>
            </w:r>
          </w:p>
        </w:tc>
        <w:tc>
          <w:tcPr>
            <w:tcW w:w="794" w:type="dxa"/>
          </w:tcPr>
          <w:p>
            <w:pPr>
              <w:pStyle w:val="0"/>
              <w:jc w:val="center"/>
            </w:pPr>
            <w:r>
              <w:rPr>
                <w:sz w:val="20"/>
              </w:rPr>
              <w:t xml:space="preserve">12,0</w:t>
            </w:r>
          </w:p>
        </w:tc>
        <w:tc>
          <w:tcPr>
            <w:tcW w:w="794" w:type="dxa"/>
          </w:tcPr>
          <w:p>
            <w:pPr>
              <w:pStyle w:val="0"/>
              <w:jc w:val="center"/>
            </w:pPr>
            <w:r>
              <w:rPr>
                <w:sz w:val="20"/>
              </w:rPr>
              <w:t xml:space="preserve">11,2</w:t>
            </w:r>
          </w:p>
        </w:tc>
        <w:tc>
          <w:tcPr>
            <w:tcW w:w="794" w:type="dxa"/>
          </w:tcPr>
          <w:p>
            <w:pPr>
              <w:pStyle w:val="0"/>
              <w:jc w:val="center"/>
            </w:pPr>
            <w:r>
              <w:rPr>
                <w:sz w:val="20"/>
              </w:rPr>
              <w:t xml:space="preserve">10,9</w:t>
            </w:r>
          </w:p>
        </w:tc>
        <w:tc>
          <w:tcPr>
            <w:tcW w:w="794" w:type="dxa"/>
          </w:tcPr>
          <w:p>
            <w:pPr>
              <w:pStyle w:val="0"/>
              <w:jc w:val="center"/>
            </w:pPr>
            <w:r>
              <w:rPr>
                <w:sz w:val="20"/>
              </w:rPr>
              <w:t xml:space="preserve">10,9</w:t>
            </w:r>
          </w:p>
        </w:tc>
        <w:tc>
          <w:tcPr>
            <w:tcW w:w="2268" w:type="dxa"/>
          </w:tcPr>
          <w:p>
            <w:pPr>
              <w:pStyle w:val="0"/>
              <w:jc w:val="center"/>
            </w:pPr>
            <w:hyperlink w:history="0" r:id="rId24"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13</w:t>
            </w:r>
          </w:p>
        </w:tc>
        <w:tc>
          <w:tcPr>
            <w:tcW w:w="1984" w:type="dxa"/>
          </w:tcPr>
          <w:p>
            <w:pPr>
              <w:pStyle w:val="0"/>
              <w:jc w:val="center"/>
            </w:pPr>
            <w:r>
              <w:rPr>
                <w:sz w:val="20"/>
              </w:rPr>
              <w:t xml:space="preserve">Доля территориально выделенных структурных подразделений медицинских организаций, обеспечивающих доступ гражданам к электронным медицинским документам в личном кабинете пациента "Мое здоровье" в федеральной государственной информационной системе "Единый портал государственных и муниципальных услуг (функций)"</w:t>
            </w:r>
          </w:p>
        </w:tc>
        <w:tc>
          <w:tcPr>
            <w:tcW w:w="1134" w:type="dxa"/>
          </w:tcPr>
          <w:p>
            <w:pPr>
              <w:pStyle w:val="0"/>
              <w:jc w:val="center"/>
            </w:pPr>
            <w:r>
              <w:rPr>
                <w:sz w:val="20"/>
              </w:rPr>
              <w:t xml:space="preserve">-</w:t>
            </w:r>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34,0</w:t>
            </w:r>
          </w:p>
        </w:tc>
        <w:tc>
          <w:tcPr>
            <w:tcW w:w="737" w:type="dxa"/>
          </w:tcPr>
          <w:p>
            <w:pPr>
              <w:pStyle w:val="0"/>
              <w:jc w:val="center"/>
            </w:pPr>
            <w:r>
              <w:rPr>
                <w:sz w:val="20"/>
              </w:rPr>
              <w:t xml:space="preserve">2022</w:t>
            </w:r>
          </w:p>
        </w:tc>
        <w:tc>
          <w:tcPr>
            <w:tcW w:w="794" w:type="dxa"/>
          </w:tcPr>
          <w:p>
            <w:pPr>
              <w:pStyle w:val="0"/>
              <w:jc w:val="center"/>
            </w:pPr>
            <w:r>
              <w:rPr>
                <w:sz w:val="20"/>
              </w:rPr>
              <w:t xml:space="preserve">90,0</w:t>
            </w:r>
          </w:p>
        </w:tc>
        <w:tc>
          <w:tcPr>
            <w:tcW w:w="794" w:type="dxa"/>
          </w:tcPr>
          <w:p>
            <w:pPr>
              <w:pStyle w:val="0"/>
              <w:jc w:val="center"/>
            </w:pPr>
            <w:r>
              <w:rPr>
                <w:sz w:val="20"/>
              </w:rPr>
              <w:t xml:space="preserve">93,0</w:t>
            </w:r>
          </w:p>
        </w:tc>
        <w:tc>
          <w:tcPr>
            <w:tcW w:w="794" w:type="dxa"/>
          </w:tcPr>
          <w:p>
            <w:pPr>
              <w:pStyle w:val="0"/>
              <w:jc w:val="center"/>
            </w:pPr>
            <w:r>
              <w:rPr>
                <w:sz w:val="20"/>
              </w:rPr>
              <w:t xml:space="preserve">96,0</w:t>
            </w:r>
          </w:p>
        </w:tc>
        <w:tc>
          <w:tcPr>
            <w:tcW w:w="794" w:type="dxa"/>
          </w:tcPr>
          <w:p>
            <w:pPr>
              <w:pStyle w:val="0"/>
              <w:jc w:val="center"/>
            </w:pPr>
            <w:r>
              <w:rPr>
                <w:sz w:val="20"/>
              </w:rPr>
              <w:t xml:space="preserve">99,0</w:t>
            </w:r>
          </w:p>
        </w:tc>
        <w:tc>
          <w:tcPr>
            <w:tcW w:w="794" w:type="dxa"/>
          </w:tcPr>
          <w:p>
            <w:pPr>
              <w:pStyle w:val="0"/>
              <w:jc w:val="center"/>
            </w:pPr>
            <w:r>
              <w:rPr>
                <w:sz w:val="20"/>
              </w:rPr>
              <w:t xml:space="preserve">100,0</w:t>
            </w:r>
          </w:p>
        </w:tc>
        <w:tc>
          <w:tcPr>
            <w:tcW w:w="794" w:type="dxa"/>
          </w:tcPr>
          <w:p>
            <w:pPr>
              <w:pStyle w:val="0"/>
              <w:jc w:val="center"/>
            </w:pPr>
            <w:r>
              <w:rPr>
                <w:sz w:val="20"/>
              </w:rPr>
              <w:t xml:space="preserve">100,0</w:t>
            </w:r>
          </w:p>
        </w:tc>
        <w:tc>
          <w:tcPr>
            <w:tcW w:w="794" w:type="dxa"/>
          </w:tcPr>
          <w:p>
            <w:pPr>
              <w:pStyle w:val="0"/>
              <w:jc w:val="center"/>
            </w:pPr>
            <w:r>
              <w:rPr>
                <w:sz w:val="20"/>
              </w:rPr>
              <w:t xml:space="preserve">100,0</w:t>
            </w:r>
          </w:p>
        </w:tc>
        <w:tc>
          <w:tcPr>
            <w:tcW w:w="2268" w:type="dxa"/>
          </w:tcPr>
          <w:p>
            <w:pPr>
              <w:pStyle w:val="0"/>
              <w:jc w:val="center"/>
            </w:pPr>
            <w:r>
              <w:rPr>
                <w:sz w:val="20"/>
              </w:rPr>
              <w:t xml:space="preserve">-</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14</w:t>
            </w:r>
          </w:p>
        </w:tc>
        <w:tc>
          <w:tcPr>
            <w:tcW w:w="1984" w:type="dxa"/>
          </w:tcPr>
          <w:p>
            <w:pPr>
              <w:pStyle w:val="0"/>
              <w:jc w:val="center"/>
            </w:pPr>
            <w:r>
              <w:rPr>
                <w:sz w:val="20"/>
              </w:rPr>
              <w:t xml:space="preserve">Доля принятых к оплате реестров счетов на оплату за оказанную медицинскую помощь по всем видам и условиям оказания медицинской помощи в общем объеме расходов на реализацию территориальной программы обязательного медицинского страхования (далее - ОМС)</w:t>
            </w:r>
          </w:p>
        </w:tc>
        <w:tc>
          <w:tcPr>
            <w:tcW w:w="1134" w:type="dxa"/>
          </w:tcPr>
          <w:p>
            <w:pPr>
              <w:pStyle w:val="0"/>
              <w:jc w:val="center"/>
            </w:pPr>
            <w:r>
              <w:rPr>
                <w:sz w:val="20"/>
              </w:rPr>
              <w:t xml:space="preserve">-</w:t>
            </w:r>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794" w:type="dxa"/>
          </w:tcPr>
          <w:p>
            <w:pPr>
              <w:pStyle w:val="0"/>
              <w:jc w:val="center"/>
            </w:pPr>
            <w:r>
              <w:rPr>
                <w:sz w:val="20"/>
              </w:rPr>
              <w:t xml:space="preserve">90,0</w:t>
            </w:r>
          </w:p>
        </w:tc>
        <w:tc>
          <w:tcPr>
            <w:tcW w:w="794" w:type="dxa"/>
          </w:tcPr>
          <w:p>
            <w:pPr>
              <w:pStyle w:val="0"/>
              <w:jc w:val="center"/>
            </w:pPr>
            <w:r>
              <w:rPr>
                <w:sz w:val="20"/>
              </w:rPr>
              <w:t xml:space="preserve">90,5</w:t>
            </w:r>
          </w:p>
        </w:tc>
        <w:tc>
          <w:tcPr>
            <w:tcW w:w="794" w:type="dxa"/>
          </w:tcPr>
          <w:p>
            <w:pPr>
              <w:pStyle w:val="0"/>
              <w:jc w:val="center"/>
            </w:pPr>
            <w:r>
              <w:rPr>
                <w:sz w:val="20"/>
              </w:rPr>
              <w:t xml:space="preserve">91,0</w:t>
            </w:r>
          </w:p>
        </w:tc>
        <w:tc>
          <w:tcPr>
            <w:tcW w:w="794" w:type="dxa"/>
          </w:tcPr>
          <w:p>
            <w:pPr>
              <w:pStyle w:val="0"/>
              <w:jc w:val="center"/>
            </w:pPr>
            <w:r>
              <w:rPr>
                <w:sz w:val="20"/>
              </w:rPr>
              <w:t xml:space="preserve">91,5</w:t>
            </w:r>
          </w:p>
        </w:tc>
        <w:tc>
          <w:tcPr>
            <w:tcW w:w="794" w:type="dxa"/>
          </w:tcPr>
          <w:p>
            <w:pPr>
              <w:pStyle w:val="0"/>
              <w:jc w:val="center"/>
            </w:pPr>
            <w:r>
              <w:rPr>
                <w:sz w:val="20"/>
              </w:rPr>
              <w:t xml:space="preserve">92,0</w:t>
            </w:r>
          </w:p>
        </w:tc>
        <w:tc>
          <w:tcPr>
            <w:tcW w:w="794" w:type="dxa"/>
          </w:tcPr>
          <w:p>
            <w:pPr>
              <w:pStyle w:val="0"/>
              <w:jc w:val="center"/>
            </w:pPr>
            <w:r>
              <w:rPr>
                <w:sz w:val="20"/>
              </w:rPr>
              <w:t xml:space="preserve">92,5</w:t>
            </w:r>
          </w:p>
        </w:tc>
        <w:tc>
          <w:tcPr>
            <w:tcW w:w="794" w:type="dxa"/>
          </w:tcPr>
          <w:p>
            <w:pPr>
              <w:pStyle w:val="0"/>
              <w:jc w:val="center"/>
            </w:pPr>
            <w:r>
              <w:rPr>
                <w:sz w:val="20"/>
              </w:rPr>
              <w:t xml:space="preserve">93,0</w:t>
            </w:r>
          </w:p>
        </w:tc>
        <w:tc>
          <w:tcPr>
            <w:tcW w:w="2268" w:type="dxa"/>
          </w:tcPr>
          <w:p>
            <w:pPr>
              <w:pStyle w:val="0"/>
              <w:jc w:val="center"/>
            </w:pPr>
            <w:r>
              <w:rPr>
                <w:sz w:val="20"/>
              </w:rPr>
              <w:t xml:space="preserve">-</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Повышение ожидаемой продолжительности жизни до 78 лет</w:t>
            </w:r>
          </w:p>
        </w:tc>
      </w:tr>
      <w:tr>
        <w:tc>
          <w:tcPr>
            <w:tcW w:w="624" w:type="dxa"/>
          </w:tcPr>
          <w:p>
            <w:pPr>
              <w:pStyle w:val="0"/>
              <w:jc w:val="center"/>
            </w:pPr>
            <w:r>
              <w:rPr>
                <w:sz w:val="20"/>
              </w:rPr>
              <w:t xml:space="preserve">15</w:t>
            </w:r>
          </w:p>
        </w:tc>
        <w:tc>
          <w:tcPr>
            <w:tcW w:w="1984" w:type="dxa"/>
          </w:tcPr>
          <w:p>
            <w:pPr>
              <w:pStyle w:val="0"/>
              <w:jc w:val="center"/>
            </w:pPr>
            <w:r>
              <w:rPr>
                <w:sz w:val="20"/>
              </w:rPr>
              <w:t xml:space="preserve">Уровень удовлетворенности граждан качеством предоставляемых государственных услуг в сфере реализации государственной программы Омской области</w:t>
            </w:r>
          </w:p>
        </w:tc>
        <w:tc>
          <w:tcPr>
            <w:tcW w:w="1134" w:type="dxa"/>
          </w:tcPr>
          <w:p>
            <w:pPr>
              <w:pStyle w:val="0"/>
              <w:jc w:val="center"/>
            </w:pPr>
            <w:r>
              <w:rPr>
                <w:sz w:val="20"/>
              </w:rPr>
              <w:t xml:space="preserve">-</w:t>
            </w:r>
          </w:p>
        </w:tc>
        <w:tc>
          <w:tcPr>
            <w:tcW w:w="1134" w:type="dxa"/>
          </w:tcPr>
          <w:p>
            <w:pPr>
              <w:pStyle w:val="0"/>
              <w:jc w:val="center"/>
            </w:pPr>
            <w:r>
              <w:rPr>
                <w:sz w:val="20"/>
              </w:rPr>
              <w:t xml:space="preserve">процентов</w:t>
            </w:r>
          </w:p>
        </w:tc>
        <w:tc>
          <w:tcPr>
            <w:tcW w:w="850" w:type="dxa"/>
          </w:tcPr>
          <w:p>
            <w:pPr>
              <w:pStyle w:val="0"/>
              <w:jc w:val="center"/>
            </w:pPr>
            <w:r>
              <w:rPr>
                <w:sz w:val="20"/>
              </w:rPr>
              <w:t xml:space="preserve">90,0</w:t>
            </w:r>
          </w:p>
        </w:tc>
        <w:tc>
          <w:tcPr>
            <w:tcW w:w="737" w:type="dxa"/>
          </w:tcPr>
          <w:p>
            <w:pPr>
              <w:pStyle w:val="0"/>
              <w:jc w:val="center"/>
            </w:pPr>
            <w:r>
              <w:rPr>
                <w:sz w:val="20"/>
              </w:rPr>
              <w:t xml:space="preserve">2023</w:t>
            </w:r>
          </w:p>
        </w:tc>
        <w:tc>
          <w:tcPr>
            <w:tcW w:w="794" w:type="dxa"/>
          </w:tcPr>
          <w:p>
            <w:pPr>
              <w:pStyle w:val="0"/>
              <w:jc w:val="center"/>
            </w:pPr>
            <w:r>
              <w:rPr>
                <w:sz w:val="20"/>
              </w:rPr>
              <w:t xml:space="preserve">90,0</w:t>
            </w:r>
          </w:p>
        </w:tc>
        <w:tc>
          <w:tcPr>
            <w:tcW w:w="794" w:type="dxa"/>
          </w:tcPr>
          <w:p>
            <w:pPr>
              <w:pStyle w:val="0"/>
              <w:jc w:val="center"/>
            </w:pPr>
            <w:r>
              <w:rPr>
                <w:sz w:val="20"/>
              </w:rPr>
              <w:t xml:space="preserve">90,0</w:t>
            </w:r>
          </w:p>
        </w:tc>
        <w:tc>
          <w:tcPr>
            <w:tcW w:w="794" w:type="dxa"/>
          </w:tcPr>
          <w:p>
            <w:pPr>
              <w:pStyle w:val="0"/>
              <w:jc w:val="center"/>
            </w:pPr>
            <w:r>
              <w:rPr>
                <w:sz w:val="20"/>
              </w:rPr>
              <w:t xml:space="preserve">90,0</w:t>
            </w:r>
          </w:p>
        </w:tc>
        <w:tc>
          <w:tcPr>
            <w:tcW w:w="794" w:type="dxa"/>
          </w:tcPr>
          <w:p>
            <w:pPr>
              <w:pStyle w:val="0"/>
              <w:jc w:val="center"/>
            </w:pPr>
            <w:r>
              <w:rPr>
                <w:sz w:val="20"/>
              </w:rPr>
              <w:t xml:space="preserve">90,0</w:t>
            </w:r>
          </w:p>
        </w:tc>
        <w:tc>
          <w:tcPr>
            <w:tcW w:w="794" w:type="dxa"/>
          </w:tcPr>
          <w:p>
            <w:pPr>
              <w:pStyle w:val="0"/>
              <w:jc w:val="center"/>
            </w:pPr>
            <w:r>
              <w:rPr>
                <w:sz w:val="20"/>
              </w:rPr>
              <w:t xml:space="preserve">90,0</w:t>
            </w:r>
          </w:p>
        </w:tc>
        <w:tc>
          <w:tcPr>
            <w:tcW w:w="794" w:type="dxa"/>
          </w:tcPr>
          <w:p>
            <w:pPr>
              <w:pStyle w:val="0"/>
              <w:jc w:val="center"/>
            </w:pPr>
            <w:r>
              <w:rPr>
                <w:sz w:val="20"/>
              </w:rPr>
              <w:t xml:space="preserve">90,0</w:t>
            </w:r>
          </w:p>
        </w:tc>
        <w:tc>
          <w:tcPr>
            <w:tcW w:w="794" w:type="dxa"/>
          </w:tcPr>
          <w:p>
            <w:pPr>
              <w:pStyle w:val="0"/>
              <w:jc w:val="center"/>
            </w:pPr>
            <w:r>
              <w:rPr>
                <w:sz w:val="20"/>
              </w:rPr>
              <w:t xml:space="preserve">90,0</w:t>
            </w:r>
          </w:p>
        </w:tc>
        <w:tc>
          <w:tcPr>
            <w:tcW w:w="2268" w:type="dxa"/>
          </w:tcPr>
          <w:p>
            <w:pPr>
              <w:pStyle w:val="0"/>
              <w:jc w:val="center"/>
            </w:pPr>
            <w:hyperlink w:history="0" r:id="rId25" w:tooltip="Указ Президента РФ от 07.05.2012 N 601 &quot;Об основных направлениях совершенствования системы государственного управления&quot; {КонсультантПлюс}">
              <w:r>
                <w:rPr>
                  <w:sz w:val="20"/>
                  <w:color w:val="0000ff"/>
                </w:rPr>
                <w:t xml:space="preserve">Указ</w:t>
              </w:r>
            </w:hyperlink>
            <w:r>
              <w:rPr>
                <w:sz w:val="20"/>
              </w:rPr>
              <w:t xml:space="preserve"> Президента Российской Федерации от 7 мая 2012 года N 601 "Об основных направлениях совершенствования системы государственного управления"</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w:t>
            </w:r>
          </w:p>
        </w:tc>
      </w:tr>
      <w:tr>
        <w:tc>
          <w:tcPr>
            <w:tcW w:w="624" w:type="dxa"/>
          </w:tcPr>
          <w:p>
            <w:pPr>
              <w:pStyle w:val="0"/>
              <w:jc w:val="center"/>
            </w:pPr>
            <w:r>
              <w:rPr>
                <w:sz w:val="20"/>
              </w:rPr>
              <w:t xml:space="preserve">16</w:t>
            </w:r>
          </w:p>
        </w:tc>
        <w:tc>
          <w:tcPr>
            <w:tcW w:w="1984" w:type="dxa"/>
          </w:tcPr>
          <w:p>
            <w:pPr>
              <w:pStyle w:val="0"/>
              <w:jc w:val="center"/>
            </w:pPr>
            <w:r>
              <w:rPr>
                <w:sz w:val="20"/>
              </w:rPr>
              <w:t xml:space="preserve">Удельный расход тепловой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1134" w:type="dxa"/>
          </w:tcPr>
          <w:p>
            <w:pPr>
              <w:pStyle w:val="0"/>
              <w:jc w:val="center"/>
            </w:pPr>
            <w:r>
              <w:rPr>
                <w:sz w:val="20"/>
              </w:rPr>
              <w:t xml:space="preserve">-</w:t>
            </w:r>
          </w:p>
        </w:tc>
        <w:tc>
          <w:tcPr>
            <w:tcW w:w="1134" w:type="dxa"/>
          </w:tcPr>
          <w:p>
            <w:pPr>
              <w:pStyle w:val="0"/>
              <w:jc w:val="center"/>
            </w:pPr>
            <w:r>
              <w:rPr>
                <w:sz w:val="20"/>
              </w:rPr>
              <w:t xml:space="preserve">Гкал/кв.м</w:t>
            </w:r>
          </w:p>
        </w:tc>
        <w:tc>
          <w:tcPr>
            <w:tcW w:w="850" w:type="dxa"/>
          </w:tcPr>
          <w:p>
            <w:pPr>
              <w:pStyle w:val="0"/>
              <w:jc w:val="center"/>
            </w:pPr>
            <w:r>
              <w:rPr>
                <w:sz w:val="20"/>
              </w:rPr>
              <w:t xml:space="preserve">0,1735</w:t>
            </w:r>
          </w:p>
        </w:tc>
        <w:tc>
          <w:tcPr>
            <w:tcW w:w="737" w:type="dxa"/>
          </w:tcPr>
          <w:p>
            <w:pPr>
              <w:pStyle w:val="0"/>
              <w:jc w:val="center"/>
            </w:pPr>
            <w:r>
              <w:rPr>
                <w:sz w:val="20"/>
              </w:rPr>
              <w:t xml:space="preserve">2022</w:t>
            </w:r>
          </w:p>
        </w:tc>
        <w:tc>
          <w:tcPr>
            <w:tcW w:w="794" w:type="dxa"/>
          </w:tcPr>
          <w:p>
            <w:pPr>
              <w:pStyle w:val="0"/>
              <w:jc w:val="center"/>
            </w:pPr>
            <w:r>
              <w:rPr>
                <w:sz w:val="20"/>
              </w:rPr>
              <w:t xml:space="preserve">0,1734</w:t>
            </w:r>
          </w:p>
        </w:tc>
        <w:tc>
          <w:tcPr>
            <w:tcW w:w="794" w:type="dxa"/>
          </w:tcPr>
          <w:p>
            <w:pPr>
              <w:pStyle w:val="0"/>
              <w:jc w:val="center"/>
            </w:pPr>
            <w:r>
              <w:rPr>
                <w:sz w:val="20"/>
              </w:rPr>
              <w:t xml:space="preserve">0,1733</w:t>
            </w:r>
          </w:p>
        </w:tc>
        <w:tc>
          <w:tcPr>
            <w:tcW w:w="794" w:type="dxa"/>
          </w:tcPr>
          <w:p>
            <w:pPr>
              <w:pStyle w:val="0"/>
              <w:jc w:val="center"/>
            </w:pPr>
            <w:r>
              <w:rPr>
                <w:sz w:val="20"/>
              </w:rPr>
              <w:t xml:space="preserve">0,1732</w:t>
            </w:r>
          </w:p>
        </w:tc>
        <w:tc>
          <w:tcPr>
            <w:tcW w:w="794" w:type="dxa"/>
          </w:tcPr>
          <w:p>
            <w:pPr>
              <w:pStyle w:val="0"/>
              <w:jc w:val="center"/>
            </w:pPr>
            <w:r>
              <w:rPr>
                <w:sz w:val="20"/>
              </w:rPr>
              <w:t xml:space="preserve">0,1731</w:t>
            </w:r>
          </w:p>
        </w:tc>
        <w:tc>
          <w:tcPr>
            <w:tcW w:w="794" w:type="dxa"/>
          </w:tcPr>
          <w:p>
            <w:pPr>
              <w:pStyle w:val="0"/>
              <w:jc w:val="center"/>
            </w:pPr>
            <w:r>
              <w:rPr>
                <w:sz w:val="20"/>
              </w:rPr>
              <w:t xml:space="preserve">0,1731</w:t>
            </w:r>
          </w:p>
        </w:tc>
        <w:tc>
          <w:tcPr>
            <w:tcW w:w="794" w:type="dxa"/>
          </w:tcPr>
          <w:p>
            <w:pPr>
              <w:pStyle w:val="0"/>
              <w:jc w:val="center"/>
            </w:pPr>
            <w:r>
              <w:rPr>
                <w:sz w:val="20"/>
              </w:rPr>
              <w:t xml:space="preserve">0,1730</w:t>
            </w:r>
          </w:p>
        </w:tc>
        <w:tc>
          <w:tcPr>
            <w:tcW w:w="794" w:type="dxa"/>
          </w:tcPr>
          <w:p>
            <w:pPr>
              <w:pStyle w:val="0"/>
              <w:jc w:val="center"/>
            </w:pPr>
            <w:r>
              <w:rPr>
                <w:sz w:val="20"/>
              </w:rPr>
              <w:t xml:space="preserve">0,1729</w:t>
            </w:r>
          </w:p>
        </w:tc>
        <w:tc>
          <w:tcPr>
            <w:tcW w:w="2268" w:type="dxa"/>
          </w:tcPr>
          <w:p>
            <w:pPr>
              <w:pStyle w:val="0"/>
              <w:jc w:val="center"/>
            </w:pPr>
            <w:r>
              <w:rPr>
                <w:sz w:val="20"/>
              </w:rPr>
              <w:t xml:space="preserve">-</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w:t>
            </w:r>
          </w:p>
        </w:tc>
      </w:tr>
      <w:tr>
        <w:tc>
          <w:tcPr>
            <w:tcW w:w="624" w:type="dxa"/>
          </w:tcPr>
          <w:p>
            <w:pPr>
              <w:pStyle w:val="0"/>
              <w:jc w:val="center"/>
            </w:pPr>
            <w:r>
              <w:rPr>
                <w:sz w:val="20"/>
              </w:rPr>
              <w:t xml:space="preserve">17</w:t>
            </w:r>
          </w:p>
        </w:tc>
        <w:tc>
          <w:tcPr>
            <w:tcW w:w="1984" w:type="dxa"/>
          </w:tcPr>
          <w:p>
            <w:pPr>
              <w:pStyle w:val="0"/>
              <w:jc w:val="center"/>
            </w:pPr>
            <w:r>
              <w:rPr>
                <w:sz w:val="20"/>
              </w:rPr>
              <w:t xml:space="preserve">Удельный расход электрической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1134" w:type="dxa"/>
          </w:tcPr>
          <w:p>
            <w:pPr>
              <w:pStyle w:val="0"/>
              <w:jc w:val="center"/>
            </w:pPr>
            <w:r>
              <w:rPr>
                <w:sz w:val="20"/>
              </w:rPr>
              <w:t xml:space="preserve">-</w:t>
            </w:r>
          </w:p>
        </w:tc>
        <w:tc>
          <w:tcPr>
            <w:tcW w:w="1134" w:type="dxa"/>
          </w:tcPr>
          <w:p>
            <w:pPr>
              <w:pStyle w:val="0"/>
              <w:jc w:val="center"/>
            </w:pPr>
            <w:r>
              <w:rPr>
                <w:sz w:val="20"/>
              </w:rPr>
              <w:t xml:space="preserve">кВт.ч/кв.м</w:t>
            </w:r>
          </w:p>
        </w:tc>
        <w:tc>
          <w:tcPr>
            <w:tcW w:w="850" w:type="dxa"/>
          </w:tcPr>
          <w:p>
            <w:pPr>
              <w:pStyle w:val="0"/>
              <w:jc w:val="center"/>
            </w:pPr>
            <w:r>
              <w:rPr>
                <w:sz w:val="20"/>
              </w:rPr>
              <w:t xml:space="preserve">48,74</w:t>
            </w:r>
          </w:p>
        </w:tc>
        <w:tc>
          <w:tcPr>
            <w:tcW w:w="737" w:type="dxa"/>
          </w:tcPr>
          <w:p>
            <w:pPr>
              <w:pStyle w:val="0"/>
              <w:jc w:val="center"/>
            </w:pPr>
            <w:r>
              <w:rPr>
                <w:sz w:val="20"/>
              </w:rPr>
              <w:t xml:space="preserve">2022</w:t>
            </w:r>
          </w:p>
        </w:tc>
        <w:tc>
          <w:tcPr>
            <w:tcW w:w="794" w:type="dxa"/>
          </w:tcPr>
          <w:p>
            <w:pPr>
              <w:pStyle w:val="0"/>
              <w:jc w:val="center"/>
            </w:pPr>
            <w:r>
              <w:rPr>
                <w:sz w:val="20"/>
              </w:rPr>
              <w:t xml:space="preserve">51,19</w:t>
            </w:r>
          </w:p>
        </w:tc>
        <w:tc>
          <w:tcPr>
            <w:tcW w:w="794" w:type="dxa"/>
          </w:tcPr>
          <w:p>
            <w:pPr>
              <w:pStyle w:val="0"/>
              <w:jc w:val="center"/>
            </w:pPr>
            <w:r>
              <w:rPr>
                <w:sz w:val="20"/>
              </w:rPr>
              <w:t xml:space="preserve">51,18</w:t>
            </w:r>
          </w:p>
        </w:tc>
        <w:tc>
          <w:tcPr>
            <w:tcW w:w="794" w:type="dxa"/>
          </w:tcPr>
          <w:p>
            <w:pPr>
              <w:pStyle w:val="0"/>
              <w:jc w:val="center"/>
            </w:pPr>
            <w:r>
              <w:rPr>
                <w:sz w:val="20"/>
              </w:rPr>
              <w:t xml:space="preserve">51,17</w:t>
            </w:r>
          </w:p>
        </w:tc>
        <w:tc>
          <w:tcPr>
            <w:tcW w:w="794" w:type="dxa"/>
          </w:tcPr>
          <w:p>
            <w:pPr>
              <w:pStyle w:val="0"/>
              <w:jc w:val="center"/>
            </w:pPr>
            <w:r>
              <w:rPr>
                <w:sz w:val="20"/>
              </w:rPr>
              <w:t xml:space="preserve">51,16</w:t>
            </w:r>
          </w:p>
        </w:tc>
        <w:tc>
          <w:tcPr>
            <w:tcW w:w="794" w:type="dxa"/>
          </w:tcPr>
          <w:p>
            <w:pPr>
              <w:pStyle w:val="0"/>
              <w:jc w:val="center"/>
            </w:pPr>
            <w:r>
              <w:rPr>
                <w:sz w:val="20"/>
              </w:rPr>
              <w:t xml:space="preserve">51,15</w:t>
            </w:r>
          </w:p>
        </w:tc>
        <w:tc>
          <w:tcPr>
            <w:tcW w:w="794" w:type="dxa"/>
          </w:tcPr>
          <w:p>
            <w:pPr>
              <w:pStyle w:val="0"/>
              <w:jc w:val="center"/>
            </w:pPr>
            <w:r>
              <w:rPr>
                <w:sz w:val="20"/>
              </w:rPr>
              <w:t xml:space="preserve">51,14</w:t>
            </w:r>
          </w:p>
        </w:tc>
        <w:tc>
          <w:tcPr>
            <w:tcW w:w="794" w:type="dxa"/>
          </w:tcPr>
          <w:p>
            <w:pPr>
              <w:pStyle w:val="0"/>
              <w:jc w:val="center"/>
            </w:pPr>
            <w:r>
              <w:rPr>
                <w:sz w:val="20"/>
              </w:rPr>
              <w:t xml:space="preserve">51,13</w:t>
            </w:r>
          </w:p>
        </w:tc>
        <w:tc>
          <w:tcPr>
            <w:tcW w:w="2268" w:type="dxa"/>
          </w:tcPr>
          <w:p>
            <w:pPr>
              <w:pStyle w:val="0"/>
              <w:jc w:val="center"/>
            </w:pPr>
            <w:r>
              <w:rPr>
                <w:sz w:val="20"/>
              </w:rPr>
              <w:t xml:space="preserve">-</w:t>
            </w:r>
          </w:p>
        </w:tc>
        <w:tc>
          <w:tcPr>
            <w:tcW w:w="1417" w:type="dxa"/>
          </w:tcPr>
          <w:p>
            <w:pPr>
              <w:pStyle w:val="0"/>
              <w:jc w:val="center"/>
            </w:pPr>
            <w:r>
              <w:rPr>
                <w:sz w:val="20"/>
              </w:rPr>
              <w:t xml:space="preserve">Минздрав Омской области</w:t>
            </w:r>
          </w:p>
        </w:tc>
        <w:tc>
          <w:tcPr>
            <w:tcW w:w="1417" w:type="dxa"/>
          </w:tcPr>
          <w:p>
            <w:pPr>
              <w:pStyle w:val="0"/>
              <w:jc w:val="center"/>
            </w:pPr>
            <w:r>
              <w:rPr>
                <w:sz w:val="20"/>
              </w:rPr>
              <w:t xml:space="preserve">-</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63" w:name="P363"/>
    <w:bookmarkEnd w:id="363"/>
    <w:p>
      <w:pPr>
        <w:pStyle w:val="0"/>
        <w:spacing w:before="200" w:line-rule="auto"/>
        <w:ind w:firstLine="540"/>
        <w:jc w:val="both"/>
      </w:pPr>
      <w:r>
        <w:rPr>
          <w:sz w:val="20"/>
        </w:rPr>
        <w:t xml:space="preserve">&lt;1&gt; </w:t>
      </w:r>
      <w:hyperlink w:history="0" w:anchor="P712" w:tooltip="МЕТОДИКА РАСЧЕТА">
        <w:r>
          <w:rPr>
            <w:sz w:val="20"/>
            <w:color w:val="0000ff"/>
          </w:rPr>
          <w:t xml:space="preserve">Методика</w:t>
        </w:r>
      </w:hyperlink>
      <w:r>
        <w:rPr>
          <w:sz w:val="20"/>
        </w:rPr>
        <w:t xml:space="preserve"> расчета показателей государственной программы Омской области отражена в приложении N 1 к государственной программе Омской области.</w:t>
      </w:r>
    </w:p>
    <w:bookmarkStart w:id="364" w:name="P364"/>
    <w:bookmarkEnd w:id="364"/>
    <w:p>
      <w:pPr>
        <w:pStyle w:val="0"/>
        <w:spacing w:before="200" w:line-rule="auto"/>
        <w:ind w:firstLine="540"/>
        <w:jc w:val="both"/>
      </w:pPr>
      <w:r>
        <w:rPr>
          <w:sz w:val="20"/>
        </w:rPr>
        <w:t xml:space="preserve">&lt;2&gt; ВДЛ - показатели для оценки эффективности деятельности высших должностных лиц субъектов Российской Федерации.</w:t>
      </w:r>
    </w:p>
    <w:bookmarkStart w:id="365" w:name="P365"/>
    <w:bookmarkEnd w:id="365"/>
    <w:p>
      <w:pPr>
        <w:pStyle w:val="0"/>
        <w:spacing w:before="200" w:line-rule="auto"/>
        <w:ind w:firstLine="540"/>
        <w:jc w:val="both"/>
      </w:pPr>
      <w:r>
        <w:rPr>
          <w:sz w:val="20"/>
        </w:rPr>
        <w:t xml:space="preserve">&lt;3&gt; ГП РФ - показатели государственной программы Российской Федерации.</w:t>
      </w:r>
    </w:p>
    <w:bookmarkStart w:id="366" w:name="P366"/>
    <w:bookmarkEnd w:id="366"/>
    <w:p>
      <w:pPr>
        <w:pStyle w:val="0"/>
        <w:spacing w:before="200" w:line-rule="auto"/>
        <w:ind w:firstLine="540"/>
        <w:jc w:val="both"/>
      </w:pPr>
      <w:r>
        <w:rPr>
          <w:sz w:val="20"/>
        </w:rPr>
        <w:t xml:space="preserve">&lt;4&gt; НП - показатели национального проекта.</w:t>
      </w:r>
    </w:p>
    <w:p>
      <w:pPr>
        <w:pStyle w:val="0"/>
        <w:jc w:val="center"/>
      </w:pPr>
      <w:r>
        <w:rPr>
          <w:sz w:val="20"/>
        </w:rPr>
      </w:r>
    </w:p>
    <w:p>
      <w:pPr>
        <w:pStyle w:val="2"/>
        <w:outlineLvl w:val="2"/>
        <w:jc w:val="center"/>
      </w:pPr>
      <w:r>
        <w:rPr>
          <w:sz w:val="20"/>
        </w:rPr>
        <w:t xml:space="preserve">3. Структура государственной программы Омской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381"/>
        <w:gridCol w:w="3685"/>
        <w:gridCol w:w="2381"/>
      </w:tblGrid>
      <w:tr>
        <w:tc>
          <w:tcPr>
            <w:tcW w:w="624" w:type="dxa"/>
          </w:tcPr>
          <w:p>
            <w:pPr>
              <w:pStyle w:val="0"/>
              <w:jc w:val="center"/>
            </w:pPr>
            <w:r>
              <w:rPr>
                <w:sz w:val="20"/>
              </w:rPr>
              <w:t xml:space="preserve">N п/п</w:t>
            </w:r>
          </w:p>
        </w:tc>
        <w:tc>
          <w:tcPr>
            <w:tcW w:w="2381" w:type="dxa"/>
          </w:tcPr>
          <w:p>
            <w:pPr>
              <w:pStyle w:val="0"/>
              <w:jc w:val="center"/>
            </w:pPr>
            <w:r>
              <w:rPr>
                <w:sz w:val="20"/>
              </w:rPr>
              <w:t xml:space="preserve">Задачи структурного элемента</w:t>
            </w:r>
          </w:p>
        </w:tc>
        <w:tc>
          <w:tcPr>
            <w:tcW w:w="3685" w:type="dxa"/>
          </w:tcPr>
          <w:p>
            <w:pPr>
              <w:pStyle w:val="0"/>
              <w:jc w:val="center"/>
            </w:pPr>
            <w:r>
              <w:rPr>
                <w:sz w:val="20"/>
              </w:rPr>
              <w:t xml:space="preserve">Краткое описание ожидаемых эффектов от реализации задачи структурного элемента</w:t>
            </w:r>
          </w:p>
        </w:tc>
        <w:tc>
          <w:tcPr>
            <w:tcW w:w="2381" w:type="dxa"/>
          </w:tcPr>
          <w:p>
            <w:pPr>
              <w:pStyle w:val="0"/>
              <w:jc w:val="center"/>
            </w:pPr>
            <w:r>
              <w:rPr>
                <w:sz w:val="20"/>
              </w:rPr>
              <w:t xml:space="preserve">Связь с показателями</w:t>
            </w:r>
          </w:p>
        </w:tc>
      </w:tr>
      <w:tr>
        <w:tc>
          <w:tcPr>
            <w:tcW w:w="624" w:type="dxa"/>
          </w:tcPr>
          <w:p>
            <w:pPr>
              <w:pStyle w:val="0"/>
              <w:jc w:val="center"/>
            </w:pPr>
            <w:r>
              <w:rPr>
                <w:sz w:val="20"/>
              </w:rPr>
              <w:t xml:space="preserve">1</w:t>
            </w:r>
          </w:p>
        </w:tc>
        <w:tc>
          <w:tcPr>
            <w:tcW w:w="2381" w:type="dxa"/>
          </w:tcPr>
          <w:p>
            <w:pPr>
              <w:pStyle w:val="0"/>
              <w:jc w:val="center"/>
            </w:pPr>
            <w:r>
              <w:rPr>
                <w:sz w:val="20"/>
              </w:rPr>
              <w:t xml:space="preserve">2</w:t>
            </w:r>
          </w:p>
        </w:tc>
        <w:tc>
          <w:tcPr>
            <w:tcW w:w="3685" w:type="dxa"/>
          </w:tcPr>
          <w:p>
            <w:pPr>
              <w:pStyle w:val="0"/>
              <w:jc w:val="center"/>
            </w:pPr>
            <w:r>
              <w:rPr>
                <w:sz w:val="20"/>
              </w:rPr>
              <w:t xml:space="preserve">3</w:t>
            </w:r>
          </w:p>
        </w:tc>
        <w:tc>
          <w:tcPr>
            <w:tcW w:w="2381" w:type="dxa"/>
          </w:tcPr>
          <w:p>
            <w:pPr>
              <w:pStyle w:val="0"/>
              <w:jc w:val="center"/>
            </w:pPr>
            <w:r>
              <w:rPr>
                <w:sz w:val="20"/>
              </w:rPr>
              <w:t xml:space="preserve">4</w:t>
            </w:r>
          </w:p>
        </w:tc>
      </w:tr>
      <w:tr>
        <w:tc>
          <w:tcPr>
            <w:tcW w:w="624" w:type="dxa"/>
          </w:tcPr>
          <w:p>
            <w:pPr>
              <w:pStyle w:val="0"/>
              <w:outlineLvl w:val="3"/>
              <w:jc w:val="center"/>
            </w:pPr>
            <w:r>
              <w:rPr>
                <w:sz w:val="20"/>
              </w:rPr>
              <w:t xml:space="preserve">1</w:t>
            </w:r>
          </w:p>
        </w:tc>
        <w:tc>
          <w:tcPr>
            <w:gridSpan w:val="3"/>
            <w:tcW w:w="8447" w:type="dxa"/>
          </w:tcPr>
          <w:p>
            <w:pPr>
              <w:pStyle w:val="0"/>
              <w:jc w:val="center"/>
            </w:pPr>
            <w:r>
              <w:rPr>
                <w:sz w:val="20"/>
              </w:rPr>
              <w:t xml:space="preserve">Региональный проект "Укрепление общественного здоровья", реализуемый в рамках национального проекта "Демография"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1.1</w:t>
            </w:r>
          </w:p>
        </w:tc>
        <w:tc>
          <w:tcPr>
            <w:tcW w:w="2381" w:type="dxa"/>
          </w:tcPr>
          <w:p>
            <w:pPr>
              <w:pStyle w:val="0"/>
            </w:pPr>
            <w:r>
              <w:rPr>
                <w:sz w:val="20"/>
              </w:rPr>
              <w:t xml:space="preserve">Формирование системы мотивации граждан к здоровому образу жизни, включая здоровое питание и отказ от вредных привычек</w:t>
            </w:r>
          </w:p>
        </w:tc>
        <w:tc>
          <w:tcPr>
            <w:tcW w:w="3685" w:type="dxa"/>
          </w:tcPr>
          <w:p>
            <w:pPr>
              <w:pStyle w:val="0"/>
            </w:pPr>
            <w:r>
              <w:rPr>
                <w:sz w:val="20"/>
              </w:rPr>
              <w:t xml:space="preserve">Обеспечено увеличение доли граждан Омской области, ведущих здоровый образ жизни, посредством реализации муниципальных программ общественного здоровья 33 муниципальными образованиями Омской области, реализации корпоративных программ укрепления здоровья работников</w:t>
            </w:r>
          </w:p>
        </w:tc>
        <w:tc>
          <w:tcPr>
            <w:tcW w:w="2381" w:type="dxa"/>
          </w:tcPr>
          <w:p>
            <w:pPr>
              <w:pStyle w:val="0"/>
            </w:pPr>
            <w:r>
              <w:rPr>
                <w:sz w:val="20"/>
              </w:rPr>
              <w:t xml:space="preserve">Ожидаемая продолжительность жизни при рождении</w:t>
            </w:r>
          </w:p>
        </w:tc>
      </w:tr>
      <w:tr>
        <w:tc>
          <w:tcPr>
            <w:tcW w:w="624" w:type="dxa"/>
          </w:tcPr>
          <w:p>
            <w:pPr>
              <w:pStyle w:val="0"/>
              <w:outlineLvl w:val="3"/>
              <w:jc w:val="center"/>
            </w:pPr>
            <w:r>
              <w:rPr>
                <w:sz w:val="20"/>
              </w:rPr>
              <w:t xml:space="preserve">2</w:t>
            </w:r>
          </w:p>
        </w:tc>
        <w:tc>
          <w:tcPr>
            <w:gridSpan w:val="3"/>
            <w:tcW w:w="8447" w:type="dxa"/>
          </w:tcPr>
          <w:p>
            <w:pPr>
              <w:pStyle w:val="0"/>
              <w:jc w:val="center"/>
            </w:pPr>
            <w:r>
              <w:rPr>
                <w:sz w:val="20"/>
              </w:rPr>
              <w:t xml:space="preserve">Региональный проект "Старшее поколение", реализуемый в рамках национального проекта "Демография"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2.1</w:t>
            </w:r>
          </w:p>
        </w:tc>
        <w:tc>
          <w:tcPr>
            <w:tcW w:w="2381" w:type="dxa"/>
          </w:tcPr>
          <w:p>
            <w:pPr>
              <w:pStyle w:val="0"/>
            </w:pPr>
            <w:r>
              <w:rPr>
                <w:sz w:val="20"/>
              </w:rPr>
              <w:t xml:space="preserve">Повышение качества и доступности медицинской помощи для лиц старше трудоспособного возраста</w:t>
            </w:r>
          </w:p>
        </w:tc>
        <w:tc>
          <w:tcPr>
            <w:tcW w:w="3685" w:type="dxa"/>
          </w:tcPr>
          <w:p>
            <w:pPr>
              <w:pStyle w:val="0"/>
            </w:pPr>
            <w:r>
              <w:rPr>
                <w:sz w:val="20"/>
              </w:rPr>
              <w:t xml:space="preserve">Обеспечена профилактика развития заболеваний в тяжелых клинических формах и обострений хронических заболеваний, вызванных пневмококковой инфекцией, у лиц старше трудоспособного возраста из групп риска по заболеванию, проживающих в организациях социального обслуживания</w:t>
            </w:r>
          </w:p>
        </w:tc>
        <w:tc>
          <w:tcPr>
            <w:tcW w:w="2381" w:type="dxa"/>
          </w:tcPr>
          <w:p>
            <w:pPr>
              <w:pStyle w:val="0"/>
            </w:pPr>
            <w:r>
              <w:rPr>
                <w:sz w:val="20"/>
              </w:rPr>
              <w:t xml:space="preserve">Охват граждан старше трудоспособного возраста из групп риска по заболеванию, проживающих в организациях социального обслуживания, вакцинацией против пневмококковой инфекции</w:t>
            </w:r>
          </w:p>
        </w:tc>
      </w:tr>
      <w:tr>
        <w:tc>
          <w:tcPr>
            <w:tcW w:w="624" w:type="dxa"/>
          </w:tcPr>
          <w:p>
            <w:pPr>
              <w:pStyle w:val="0"/>
              <w:outlineLvl w:val="3"/>
              <w:jc w:val="center"/>
            </w:pPr>
            <w:r>
              <w:rPr>
                <w:sz w:val="20"/>
              </w:rPr>
              <w:t xml:space="preserve">3</w:t>
            </w:r>
          </w:p>
        </w:tc>
        <w:tc>
          <w:tcPr>
            <w:gridSpan w:val="3"/>
            <w:tcW w:w="8447" w:type="dxa"/>
          </w:tcPr>
          <w:p>
            <w:pPr>
              <w:pStyle w:val="0"/>
              <w:jc w:val="center"/>
            </w:pPr>
            <w:r>
              <w:rPr>
                <w:sz w:val="20"/>
              </w:rPr>
              <w:t xml:space="preserve">Региональный проект "Развитие системы оказания первичной медико-санитарной помощи", реализуемый в рамках национального проекта "Здравоохранение"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3.1</w:t>
            </w:r>
          </w:p>
        </w:tc>
        <w:tc>
          <w:tcPr>
            <w:tcW w:w="2381" w:type="dxa"/>
          </w:tcPr>
          <w:p>
            <w:pPr>
              <w:pStyle w:val="0"/>
            </w:pPr>
            <w:r>
              <w:rPr>
                <w:sz w:val="20"/>
              </w:rPr>
              <w:t xml:space="preserve">Развитие санитарной авиации</w:t>
            </w:r>
          </w:p>
        </w:tc>
        <w:tc>
          <w:tcPr>
            <w:tcW w:w="3685" w:type="dxa"/>
          </w:tcPr>
          <w:p>
            <w:pPr>
              <w:pStyle w:val="0"/>
            </w:pPr>
            <w:r>
              <w:rPr>
                <w:sz w:val="20"/>
              </w:rPr>
              <w:t xml:space="preserve">Обеспечены своевременность и доступность оказания скорой специализированной медицинской помощи населению, что выражается в увеличении числа лиц (пациентов), эвакуированных с использованием санитарной авиации</w:t>
            </w:r>
          </w:p>
        </w:tc>
        <w:tc>
          <w:tcPr>
            <w:tcW w:w="2381" w:type="dxa"/>
          </w:tcPr>
          <w:p>
            <w:pPr>
              <w:pStyle w:val="0"/>
            </w:pPr>
            <w:r>
              <w:rPr>
                <w:sz w:val="20"/>
              </w:rPr>
              <w:t xml:space="preserve">Доля граждан, ежегодно проходящих профилактический медицинский осмотр и (или) диспансеризацию, от общего числа населения, общий коэффициент смертности</w:t>
            </w:r>
          </w:p>
        </w:tc>
      </w:tr>
      <w:tr>
        <w:tc>
          <w:tcPr>
            <w:tcW w:w="624" w:type="dxa"/>
          </w:tcPr>
          <w:p>
            <w:pPr>
              <w:pStyle w:val="0"/>
              <w:outlineLvl w:val="3"/>
              <w:jc w:val="center"/>
            </w:pPr>
            <w:r>
              <w:rPr>
                <w:sz w:val="20"/>
              </w:rPr>
              <w:t xml:space="preserve">4</w:t>
            </w:r>
          </w:p>
        </w:tc>
        <w:tc>
          <w:tcPr>
            <w:gridSpan w:val="3"/>
            <w:tcW w:w="8447" w:type="dxa"/>
          </w:tcPr>
          <w:p>
            <w:pPr>
              <w:pStyle w:val="0"/>
              <w:jc w:val="center"/>
            </w:pPr>
            <w:r>
              <w:rPr>
                <w:sz w:val="20"/>
              </w:rPr>
              <w:t xml:space="preserve">Региональный проект "Модернизация первичного звена здравоохранения Омской области", реализуемый в рамках национального проекта "Здравоохранение"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4.1</w:t>
            </w:r>
          </w:p>
        </w:tc>
        <w:tc>
          <w:tcPr>
            <w:tcW w:w="2381" w:type="dxa"/>
          </w:tcPr>
          <w:p>
            <w:pPr>
              <w:pStyle w:val="0"/>
            </w:pPr>
            <w:r>
              <w:rPr>
                <w:sz w:val="20"/>
              </w:rPr>
              <w:t xml:space="preserve">Организовано оказание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tc>
        <w:tc>
          <w:tcPr>
            <w:tcW w:w="3685" w:type="dxa"/>
          </w:tcPr>
          <w:p>
            <w:pPr>
              <w:pStyle w:val="0"/>
            </w:pPr>
            <w:r>
              <w:rPr>
                <w:sz w:val="20"/>
              </w:rPr>
              <w:t xml:space="preserve">Обеспечена доступность медицинской помощи и улучшены условия ее оказания для жителей Омской области за счет строительства, приобретения и монтажа быстровозводимых модульных конструкций объектов здравоохранения, оснащения медицинским оборудованием и автомобильным транспортом медицинских организаций, оказывающих первичную медико-санитарную помощь, в том числе медицинских организаций, 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2381" w:type="dxa"/>
          </w:tcPr>
          <w:p>
            <w:pPr>
              <w:pStyle w:val="0"/>
            </w:pPr>
            <w:r>
              <w:rPr>
                <w:sz w:val="20"/>
              </w:rPr>
              <w:t xml:space="preserve">Оценка общественного мнения по удовлетворенности населения медицинской помощью, общий коэффициент смертности</w:t>
            </w:r>
          </w:p>
        </w:tc>
      </w:tr>
      <w:tr>
        <w:tc>
          <w:tcPr>
            <w:tcW w:w="624" w:type="dxa"/>
          </w:tcPr>
          <w:p>
            <w:pPr>
              <w:pStyle w:val="0"/>
              <w:outlineLvl w:val="3"/>
              <w:jc w:val="center"/>
            </w:pPr>
            <w:r>
              <w:rPr>
                <w:sz w:val="20"/>
              </w:rPr>
              <w:t xml:space="preserve">5</w:t>
            </w:r>
          </w:p>
        </w:tc>
        <w:tc>
          <w:tcPr>
            <w:gridSpan w:val="3"/>
            <w:tcW w:w="8447" w:type="dxa"/>
          </w:tcPr>
          <w:p>
            <w:pPr>
              <w:pStyle w:val="0"/>
              <w:jc w:val="center"/>
            </w:pPr>
            <w:r>
              <w:rPr>
                <w:sz w:val="20"/>
              </w:rPr>
              <w:t xml:space="preserve">Региональный проект "Борьба с сердечно-сосудистыми заболеваниями", реализуемый в рамках национального проекта "Здравоохранение"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5.1</w:t>
            </w:r>
          </w:p>
        </w:tc>
        <w:tc>
          <w:tcPr>
            <w:tcW w:w="2381" w:type="dxa"/>
          </w:tcPr>
          <w:p>
            <w:pPr>
              <w:pStyle w:val="0"/>
            </w:pPr>
            <w:r>
              <w:rPr>
                <w:sz w:val="20"/>
              </w:rPr>
              <w:t xml:space="preserve">Обеспечена доступность диагностики, профилактики и лечения сердечно-сосудистых заболеваний</w:t>
            </w:r>
          </w:p>
        </w:tc>
        <w:tc>
          <w:tcPr>
            <w:tcW w:w="3685" w:type="dxa"/>
          </w:tcPr>
          <w:p>
            <w:pPr>
              <w:pStyle w:val="0"/>
            </w:pPr>
            <w:r>
              <w:rPr>
                <w:sz w:val="20"/>
              </w:rPr>
              <w:t xml:space="preserve">Повышено качество оказания медицинской помощи больным с сердечно-сосудистыми заболеваниями посредством пере-/дооснащения медицинским оборудованием всех региональных сосудистых центров и первичных сосудистых отделений в Омской области, обеспечения лекарственной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2024 году не менее 90,0 процента пациентов, подлежащих лекарственному обеспечению, охвачено лекарственной терапией в амбулаторных условиях), проведения популяционной профилактики развития сердечно-сосудистых заболеваний и сердечно-сосудистых осложнений у пациентов высокого риска</w:t>
            </w:r>
          </w:p>
        </w:tc>
        <w:tc>
          <w:tcPr>
            <w:tcW w:w="2381" w:type="dxa"/>
          </w:tcPr>
          <w:p>
            <w:pPr>
              <w:pStyle w:val="0"/>
            </w:pPr>
            <w:r>
              <w:rPr>
                <w:sz w:val="20"/>
              </w:rPr>
              <w:t xml:space="preserve">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r>
      <w:tr>
        <w:tc>
          <w:tcPr>
            <w:tcW w:w="624" w:type="dxa"/>
          </w:tcPr>
          <w:p>
            <w:pPr>
              <w:pStyle w:val="0"/>
              <w:outlineLvl w:val="3"/>
              <w:jc w:val="center"/>
            </w:pPr>
            <w:r>
              <w:rPr>
                <w:sz w:val="20"/>
              </w:rPr>
              <w:t xml:space="preserve">6</w:t>
            </w:r>
          </w:p>
        </w:tc>
        <w:tc>
          <w:tcPr>
            <w:gridSpan w:val="3"/>
            <w:tcW w:w="8447" w:type="dxa"/>
          </w:tcPr>
          <w:p>
            <w:pPr>
              <w:pStyle w:val="0"/>
              <w:jc w:val="center"/>
            </w:pPr>
            <w:r>
              <w:rPr>
                <w:sz w:val="20"/>
              </w:rPr>
              <w:t xml:space="preserve">Региональный проект "Борьба с онкологическими заболеваниями", реализуемый в рамках национального проекта "Здравоохранение"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6.1</w:t>
            </w:r>
          </w:p>
        </w:tc>
        <w:tc>
          <w:tcPr>
            <w:tcW w:w="2381" w:type="dxa"/>
          </w:tcPr>
          <w:p>
            <w:pPr>
              <w:pStyle w:val="0"/>
            </w:pPr>
            <w:r>
              <w:rPr>
                <w:sz w:val="20"/>
              </w:rPr>
              <w:t xml:space="preserve">Обеспечена доступность профилактики, диагностики и лечения онкологических заболеваний</w:t>
            </w:r>
          </w:p>
        </w:tc>
        <w:tc>
          <w:tcPr>
            <w:tcW w:w="3685" w:type="dxa"/>
          </w:tcPr>
          <w:p>
            <w:pPr>
              <w:pStyle w:val="0"/>
            </w:pPr>
            <w:r>
              <w:rPr>
                <w:sz w:val="20"/>
              </w:rPr>
              <w:t xml:space="preserve">Повышено качество оказания медицинской помощи больным с онкологическими заболеваниями посредством пере-/дооснащения медицинским оборудованием бюджетного учреждения здравоохранения Омской области (далее - БУЗОО) "Клинический онкологический диспансер", организации деятельности 5 центров амбулаторной онкологической помощи, проведения информационно-коммуникационной кампании, направленной на раннее выявление онкологических заболеваний и повышение приверженности граждан к лечению</w:t>
            </w:r>
          </w:p>
        </w:tc>
        <w:tc>
          <w:tcPr>
            <w:tcW w:w="2381" w:type="dxa"/>
          </w:tcPr>
          <w:p>
            <w:pPr>
              <w:pStyle w:val="0"/>
            </w:pPr>
            <w:r>
              <w:rPr>
                <w:sz w:val="20"/>
              </w:rPr>
              <w:t xml:space="preserve">Доля лиц с онкологическими заболеваниями, прошедших обследование и/или лечение в текущем году, из числа состоящих под диспансерным наблюдением</w:t>
            </w:r>
          </w:p>
        </w:tc>
      </w:tr>
      <w:tr>
        <w:tc>
          <w:tcPr>
            <w:tcW w:w="624" w:type="dxa"/>
          </w:tcPr>
          <w:p>
            <w:pPr>
              <w:pStyle w:val="0"/>
              <w:outlineLvl w:val="3"/>
              <w:jc w:val="center"/>
            </w:pPr>
            <w:r>
              <w:rPr>
                <w:sz w:val="20"/>
              </w:rPr>
              <w:t xml:space="preserve">7</w:t>
            </w:r>
          </w:p>
        </w:tc>
        <w:tc>
          <w:tcPr>
            <w:gridSpan w:val="3"/>
            <w:tcW w:w="8447" w:type="dxa"/>
          </w:tcPr>
          <w:p>
            <w:pPr>
              <w:pStyle w:val="0"/>
              <w:jc w:val="center"/>
            </w:pPr>
            <w:r>
              <w:rPr>
                <w:sz w:val="20"/>
              </w:rPr>
              <w:t xml:space="preserve">Региональный проект "Развитие детского здравоохранения, включая создание современной инфраструктуры оказания медицинской помощи детям", реализуемый в рамках национального проекта "Здравоохранение"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7.1</w:t>
            </w:r>
          </w:p>
        </w:tc>
        <w:tc>
          <w:tcPr>
            <w:tcW w:w="2381" w:type="dxa"/>
          </w:tcPr>
          <w:p>
            <w:pPr>
              <w:pStyle w:val="0"/>
            </w:pPr>
            <w:r>
              <w:rPr>
                <w:sz w:val="20"/>
              </w:rPr>
              <w:t xml:space="preserve">Повышено качество и доступность медицинской помощи детям и снижена детская смертность</w:t>
            </w:r>
          </w:p>
        </w:tc>
        <w:tc>
          <w:tcPr>
            <w:tcW w:w="3685" w:type="dxa"/>
          </w:tcPr>
          <w:p>
            <w:pPr>
              <w:pStyle w:val="0"/>
            </w:pPr>
            <w:r>
              <w:rPr>
                <w:sz w:val="20"/>
              </w:rPr>
              <w:t xml:space="preserve">Обеспечено снижение младенческой и детской смертности за счет укрепления материально-технической базы государственных учреждений здравоохранения Омской области (далее - ГУЗОО), оказывающих медицинскую помощь детям, в том числе строительства детского инфекционного стационара по ул. Перелета в г. Омске</w:t>
            </w:r>
          </w:p>
        </w:tc>
        <w:tc>
          <w:tcPr>
            <w:tcW w:w="2381" w:type="dxa"/>
          </w:tcPr>
          <w:p>
            <w:pPr>
              <w:pStyle w:val="0"/>
            </w:pPr>
            <w:r>
              <w:rPr>
                <w:sz w:val="20"/>
              </w:rPr>
              <w:t xml:space="preserve">Младенческая смертность</w:t>
            </w:r>
          </w:p>
        </w:tc>
      </w:tr>
      <w:tr>
        <w:tc>
          <w:tcPr>
            <w:tcW w:w="624" w:type="dxa"/>
          </w:tcPr>
          <w:p>
            <w:pPr>
              <w:pStyle w:val="0"/>
              <w:outlineLvl w:val="3"/>
              <w:jc w:val="center"/>
            </w:pPr>
            <w:r>
              <w:rPr>
                <w:sz w:val="20"/>
              </w:rPr>
              <w:t xml:space="preserve">8</w:t>
            </w:r>
          </w:p>
        </w:tc>
        <w:tc>
          <w:tcPr>
            <w:gridSpan w:val="3"/>
            <w:tcW w:w="8447" w:type="dxa"/>
          </w:tcPr>
          <w:p>
            <w:pPr>
              <w:pStyle w:val="0"/>
              <w:jc w:val="center"/>
            </w:pPr>
            <w:r>
              <w:rPr>
                <w:sz w:val="20"/>
              </w:rPr>
              <w:t xml:space="preserve">Региональный проект "Обеспечение медицинских организаций системы здравоохранения квалифицированными кадрами", реализуемый в рамках национального проекта "Здравоохранение"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8.1</w:t>
            </w:r>
          </w:p>
        </w:tc>
        <w:tc>
          <w:tcPr>
            <w:tcW w:w="2381" w:type="dxa"/>
          </w:tcPr>
          <w:p>
            <w:pPr>
              <w:pStyle w:val="0"/>
            </w:pPr>
            <w:r>
              <w:rPr>
                <w:sz w:val="20"/>
              </w:rPr>
              <w:t xml:space="preserve">Обеспеченность населения необходимым числом медицинских работников</w:t>
            </w:r>
          </w:p>
        </w:tc>
        <w:tc>
          <w:tcPr>
            <w:tcW w:w="3685" w:type="dxa"/>
          </w:tcPr>
          <w:p>
            <w:pPr>
              <w:pStyle w:val="0"/>
            </w:pPr>
            <w:r>
              <w:rPr>
                <w:sz w:val="20"/>
              </w:rPr>
              <w:t xml:space="preserve">Внедрена система непрерывного медицинского образования, в том числе с использованием дистанционных образовательных технологий</w:t>
            </w:r>
          </w:p>
        </w:tc>
        <w:tc>
          <w:tcPr>
            <w:tcW w:w="2381" w:type="dxa"/>
          </w:tcPr>
          <w:p>
            <w:pPr>
              <w:pStyle w:val="0"/>
            </w:pPr>
            <w:r>
              <w:rPr>
                <w:sz w:val="20"/>
              </w:rPr>
              <w:t xml:space="preserve">Обеспеченность населения врачами, работающими в государственных и муниципальных медицинских организациях, человек на 10 тысяч населения, обеспеченность населения средними медицинскими работниками, работающими в государственных и муниципальных медицинских организациях, человек на 10 тысяч населения</w:t>
            </w:r>
          </w:p>
        </w:tc>
      </w:tr>
      <w:tr>
        <w:tc>
          <w:tcPr>
            <w:tcW w:w="624" w:type="dxa"/>
          </w:tcPr>
          <w:p>
            <w:pPr>
              <w:pStyle w:val="0"/>
              <w:outlineLvl w:val="3"/>
              <w:jc w:val="center"/>
            </w:pPr>
            <w:r>
              <w:rPr>
                <w:sz w:val="20"/>
              </w:rPr>
              <w:t xml:space="preserve">9</w:t>
            </w:r>
          </w:p>
        </w:tc>
        <w:tc>
          <w:tcPr>
            <w:gridSpan w:val="3"/>
            <w:tcW w:w="8447" w:type="dxa"/>
          </w:tcPr>
          <w:p>
            <w:pPr>
              <w:pStyle w:val="0"/>
              <w:jc w:val="center"/>
            </w:pPr>
            <w:r>
              <w:rPr>
                <w:sz w:val="20"/>
              </w:rPr>
              <w:t xml:space="preserve">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реализуемый в рамках национального проекта "Здравоохранение"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9.1</w:t>
            </w:r>
          </w:p>
        </w:tc>
        <w:tc>
          <w:tcPr>
            <w:tcW w:w="2381" w:type="dxa"/>
          </w:tcPr>
          <w:p>
            <w:pPr>
              <w:pStyle w:val="0"/>
            </w:pPr>
            <w:r>
              <w:rPr>
                <w:sz w:val="20"/>
              </w:rPr>
              <w:t xml:space="preserve">В результате цифровизации здравоохранения гражданам обеспечена доступность цифровых сервисов посредством внедрения электронного документооборота, в том числе телемедицинских технологий, электронной записи к врачу, электронных рецептов</w:t>
            </w:r>
          </w:p>
        </w:tc>
        <w:tc>
          <w:tcPr>
            <w:tcW w:w="3685" w:type="dxa"/>
          </w:tcPr>
          <w:p>
            <w:pPr>
              <w:pStyle w:val="0"/>
            </w:pPr>
            <w:r>
              <w:rPr>
                <w:sz w:val="20"/>
              </w:rPr>
              <w:t xml:space="preserve">Обеспечено создание единого цифрового контура в здравоохранении, которым объединены все ГУЗОО, позволяющего обеспечить внутри- и межведомственный электронный документооборот медицинской документации</w:t>
            </w:r>
          </w:p>
        </w:tc>
        <w:tc>
          <w:tcPr>
            <w:tcW w:w="2381" w:type="dxa"/>
          </w:tcPr>
          <w:p>
            <w:pPr>
              <w:pStyle w:val="0"/>
            </w:pPr>
            <w:r>
              <w:rPr>
                <w:sz w:val="20"/>
              </w:rPr>
              <w:t xml:space="preserve">Доля территориально выделенных структурных подразделений медицинских организаций, обеспечивающих доступ гражданам к электронным медицинским документам в личном кабинете пациента "Мое здоровье" в федеральной государственной информационной системе "Единый портал государственных и муниципальных услуг (функций)"</w:t>
            </w:r>
          </w:p>
        </w:tc>
      </w:tr>
      <w:tr>
        <w:tc>
          <w:tcPr>
            <w:tcW w:w="624" w:type="dxa"/>
          </w:tcPr>
          <w:p>
            <w:pPr>
              <w:pStyle w:val="0"/>
              <w:outlineLvl w:val="3"/>
              <w:jc w:val="center"/>
            </w:pPr>
            <w:r>
              <w:rPr>
                <w:sz w:val="20"/>
              </w:rPr>
              <w:t xml:space="preserve">10</w:t>
            </w:r>
          </w:p>
        </w:tc>
        <w:tc>
          <w:tcPr>
            <w:gridSpan w:val="3"/>
            <w:tcW w:w="8447" w:type="dxa"/>
          </w:tcPr>
          <w:p>
            <w:pPr>
              <w:pStyle w:val="0"/>
              <w:jc w:val="center"/>
            </w:pPr>
            <w:r>
              <w:rPr>
                <w:sz w:val="20"/>
              </w:rPr>
              <w:t xml:space="preserve">Региональный проект "Развитие экспорта медицинских услуг", реализуемый в рамках национального проекта "Здравоохранение"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10.1</w:t>
            </w:r>
          </w:p>
        </w:tc>
        <w:tc>
          <w:tcPr>
            <w:tcW w:w="2381" w:type="dxa"/>
          </w:tcPr>
          <w:p>
            <w:pPr>
              <w:pStyle w:val="0"/>
            </w:pPr>
            <w:r>
              <w:rPr>
                <w:sz w:val="20"/>
              </w:rPr>
              <w:t xml:space="preserve">Увеличен объем экспорта медицинских услуг</w:t>
            </w:r>
          </w:p>
        </w:tc>
        <w:tc>
          <w:tcPr>
            <w:tcW w:w="3685" w:type="dxa"/>
          </w:tcPr>
          <w:p>
            <w:pPr>
              <w:pStyle w:val="0"/>
            </w:pPr>
            <w:r>
              <w:rPr>
                <w:sz w:val="20"/>
              </w:rPr>
              <w:t xml:space="preserve">Обеспечено привлечение дополнительных доходов в бюджет Омской области за счет платных услуг, оказываемых ГУЗОО, повышена привлекательность ГУЗОО для иностранных граждан</w:t>
            </w:r>
          </w:p>
        </w:tc>
        <w:tc>
          <w:tcPr>
            <w:tcW w:w="2381" w:type="dxa"/>
          </w:tcPr>
          <w:p>
            <w:pPr>
              <w:pStyle w:val="0"/>
            </w:pPr>
            <w:r>
              <w:rPr>
                <w:sz w:val="20"/>
              </w:rPr>
              <w:t xml:space="preserve">Количество пролеченных иностранных граждан</w:t>
            </w:r>
          </w:p>
        </w:tc>
      </w:tr>
      <w:tr>
        <w:tc>
          <w:tcPr>
            <w:tcW w:w="624" w:type="dxa"/>
          </w:tcPr>
          <w:p>
            <w:pPr>
              <w:pStyle w:val="0"/>
              <w:outlineLvl w:val="3"/>
              <w:jc w:val="center"/>
            </w:pPr>
            <w:r>
              <w:rPr>
                <w:sz w:val="20"/>
              </w:rPr>
              <w:t xml:space="preserve">11</w:t>
            </w:r>
          </w:p>
        </w:tc>
        <w:tc>
          <w:tcPr>
            <w:gridSpan w:val="3"/>
            <w:tcW w:w="8447" w:type="dxa"/>
          </w:tcPr>
          <w:p>
            <w:pPr>
              <w:pStyle w:val="0"/>
              <w:jc w:val="center"/>
            </w:pPr>
            <w:r>
              <w:rPr>
                <w:sz w:val="20"/>
              </w:rPr>
              <w:t xml:space="preserve">Региональный проект "Инфраструктура здравоохранения Омской области", реализуемый вне национальных проектов (Куприянов Владимир Васильевич - куратор)</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11.1</w:t>
            </w:r>
          </w:p>
        </w:tc>
        <w:tc>
          <w:tcPr>
            <w:tcW w:w="2381" w:type="dxa"/>
          </w:tcPr>
          <w:p>
            <w:pPr>
              <w:pStyle w:val="0"/>
            </w:pPr>
            <w:r>
              <w:rPr>
                <w:sz w:val="20"/>
              </w:rPr>
              <w:t xml:space="preserve">Материально-техническая база ГУЗОО приведена в соответствие с требованиями санитарного законодательства и предписаний надзорных органов</w:t>
            </w:r>
          </w:p>
        </w:tc>
        <w:tc>
          <w:tcPr>
            <w:tcW w:w="3685" w:type="dxa"/>
          </w:tcPr>
          <w:p>
            <w:pPr>
              <w:pStyle w:val="0"/>
            </w:pPr>
            <w:r>
              <w:rPr>
                <w:sz w:val="20"/>
              </w:rPr>
              <w:t xml:space="preserve">Обеспечение централизации системы оказания медицинской помощи больным с онкологическими заболеваниями путем строительства лечебного корпуса на 120 коек с поликлиникой на 900 посещений, приведения операционных и реанимационных залов в соответствие с требованиями санитарного законодательства посредством строительства операционного корпуса БУЗОО "Клинический медико-хирургический центр Министерства здравоохранения Омской области", а также улучшения условий оказания медицинской помощи жителям Азовского немецкого национального муниципального района Омской области</w:t>
            </w:r>
          </w:p>
        </w:tc>
        <w:tc>
          <w:tcPr>
            <w:tcW w:w="2381" w:type="dxa"/>
          </w:tcPr>
          <w:p>
            <w:pPr>
              <w:pStyle w:val="0"/>
            </w:pPr>
            <w:r>
              <w:rPr>
                <w:sz w:val="20"/>
              </w:rPr>
              <w:t xml:space="preserve">Ожидаемая продолжительность жизни при рождении, общий коэффициент смертности</w:t>
            </w:r>
          </w:p>
        </w:tc>
      </w:tr>
      <w:tr>
        <w:tc>
          <w:tcPr>
            <w:tcW w:w="624" w:type="dxa"/>
          </w:tcPr>
          <w:p>
            <w:pPr>
              <w:pStyle w:val="0"/>
              <w:jc w:val="center"/>
            </w:pPr>
            <w:r>
              <w:rPr>
                <w:sz w:val="20"/>
              </w:rPr>
              <w:t xml:space="preserve">11.2</w:t>
            </w:r>
          </w:p>
        </w:tc>
        <w:tc>
          <w:tcPr>
            <w:tcW w:w="2381" w:type="dxa"/>
          </w:tcPr>
          <w:p>
            <w:pPr>
              <w:pStyle w:val="0"/>
            </w:pPr>
            <w:r>
              <w:rPr>
                <w:sz w:val="20"/>
              </w:rPr>
              <w:t xml:space="preserve">Реализованы мероприятия, направленные на привлечение медицинских кадров</w:t>
            </w:r>
          </w:p>
        </w:tc>
        <w:tc>
          <w:tcPr>
            <w:tcW w:w="3685" w:type="dxa"/>
          </w:tcPr>
          <w:p>
            <w:pPr>
              <w:pStyle w:val="0"/>
            </w:pPr>
            <w:r>
              <w:rPr>
                <w:sz w:val="20"/>
              </w:rPr>
              <w:t xml:space="preserve">Улучшение жилищных условий работников здравоохранения за счет предоставления им жилья</w:t>
            </w:r>
          </w:p>
        </w:tc>
        <w:tc>
          <w:tcPr>
            <w:tcW w:w="2381" w:type="dxa"/>
          </w:tcPr>
          <w:p>
            <w:pPr>
              <w:pStyle w:val="0"/>
            </w:pPr>
            <w:r>
              <w:rPr>
                <w:sz w:val="20"/>
              </w:rPr>
              <w:t xml:space="preserve">Обеспеченность населения врачами, работающими в государственных и муниципальных медицинских организациях, человек на 10 тысяч населения, обеспеченность населения средними медицинскими работниками, работающими в государственных и муниципальных медицинских организациях, человек на 10 тысяч населения</w:t>
            </w:r>
          </w:p>
        </w:tc>
      </w:tr>
      <w:tr>
        <w:tc>
          <w:tcPr>
            <w:tcW w:w="624" w:type="dxa"/>
          </w:tcPr>
          <w:p>
            <w:pPr>
              <w:pStyle w:val="0"/>
              <w:outlineLvl w:val="3"/>
              <w:jc w:val="center"/>
            </w:pPr>
            <w:r>
              <w:rPr>
                <w:sz w:val="20"/>
              </w:rPr>
              <w:t xml:space="preserve">12</w:t>
            </w:r>
          </w:p>
        </w:tc>
        <w:tc>
          <w:tcPr>
            <w:gridSpan w:val="3"/>
            <w:tcW w:w="8447" w:type="dxa"/>
          </w:tcPr>
          <w:p>
            <w:pPr>
              <w:pStyle w:val="0"/>
              <w:jc w:val="center"/>
            </w:pPr>
            <w:r>
              <w:rPr>
                <w:sz w:val="20"/>
              </w:rPr>
              <w:t xml:space="preserve">Комплекс процессных мероприятий "Реализация отдельных мероприятий по обеспечению деятельности отрасли здравоохранения"</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12.1</w:t>
            </w:r>
          </w:p>
        </w:tc>
        <w:tc>
          <w:tcPr>
            <w:tcW w:w="2381" w:type="dxa"/>
          </w:tcPr>
          <w:p>
            <w:pPr>
              <w:pStyle w:val="0"/>
            </w:pPr>
            <w:r>
              <w:rPr>
                <w:sz w:val="20"/>
              </w:rPr>
              <w:t xml:space="preserve">Обеспечение оказания доступной и качественной медицинской помощи на территории г. Омска и Омской области, в том числе высокотехнологичной медицинской помощи</w:t>
            </w:r>
          </w:p>
        </w:tc>
        <w:tc>
          <w:tcPr>
            <w:tcW w:w="3685" w:type="dxa"/>
          </w:tcPr>
          <w:p>
            <w:pPr>
              <w:pStyle w:val="0"/>
            </w:pPr>
            <w:r>
              <w:rPr>
                <w:sz w:val="20"/>
              </w:rPr>
              <w:t xml:space="preserve">Повышение удовлетворенности граждан оказанием медицинской помощи, снижение уровня смертности населения и инфекционной заболеваемости</w:t>
            </w:r>
          </w:p>
        </w:tc>
        <w:tc>
          <w:tcPr>
            <w:tcW w:w="2381" w:type="dxa"/>
          </w:tcPr>
          <w:p>
            <w:pPr>
              <w:pStyle w:val="0"/>
            </w:pPr>
            <w:r>
              <w:rPr>
                <w:sz w:val="20"/>
              </w:rPr>
              <w:t xml:space="preserve">Ожидаемая продолжительность жизни при рождении, общий коэффициент смертности</w:t>
            </w:r>
          </w:p>
        </w:tc>
      </w:tr>
      <w:tr>
        <w:tc>
          <w:tcPr>
            <w:tcW w:w="624" w:type="dxa"/>
          </w:tcPr>
          <w:p>
            <w:pPr>
              <w:pStyle w:val="0"/>
              <w:jc w:val="center"/>
            </w:pPr>
            <w:r>
              <w:rPr>
                <w:sz w:val="20"/>
              </w:rPr>
              <w:t xml:space="preserve">12.2</w:t>
            </w:r>
          </w:p>
        </w:tc>
        <w:tc>
          <w:tcPr>
            <w:tcW w:w="2381" w:type="dxa"/>
          </w:tcPr>
          <w:p>
            <w:pPr>
              <w:pStyle w:val="0"/>
            </w:pPr>
            <w:r>
              <w:rPr>
                <w:sz w:val="20"/>
              </w:rPr>
              <w:t xml:space="preserve">Удовлетворение потребности отдельных категорий граждан в лекарственных препаратах и медицинских изделиях, обеспечение медицинскими расходными материалами, реагентами, реактивами, вакцинами</w:t>
            </w:r>
          </w:p>
        </w:tc>
        <w:tc>
          <w:tcPr>
            <w:tcW w:w="3685" w:type="dxa"/>
          </w:tcPr>
          <w:p>
            <w:pPr>
              <w:pStyle w:val="0"/>
            </w:pPr>
            <w:r>
              <w:rPr>
                <w:sz w:val="20"/>
              </w:rPr>
              <w:t xml:space="preserve">Обеспечение необходимыми для профилактики и лечения лекарственными препаратами, медицинскими изделиями и расходными материалами отдельных категорий граждан в целях повышения качества их жизни и снижения смертности, обеспечение охвата населения профилактическими прививками в рамках национального календаря профилактических прививок, обеспечение текущей деятельности ГУЗОО</w:t>
            </w:r>
          </w:p>
        </w:tc>
        <w:tc>
          <w:tcPr>
            <w:tcW w:w="2381" w:type="dxa"/>
          </w:tcPr>
          <w:p>
            <w:pPr>
              <w:pStyle w:val="0"/>
            </w:pPr>
            <w:r>
              <w:rPr>
                <w:sz w:val="20"/>
              </w:rPr>
              <w:t xml:space="preserve">Уровень охвата населения Омской области иммунопрофилактикой в рамках национального календаря профилактических прививок и календаря профилактических прививок по эпидемическим показаниям</w:t>
            </w:r>
          </w:p>
        </w:tc>
      </w:tr>
      <w:tr>
        <w:tc>
          <w:tcPr>
            <w:tcW w:w="624" w:type="dxa"/>
          </w:tcPr>
          <w:p>
            <w:pPr>
              <w:pStyle w:val="0"/>
              <w:jc w:val="center"/>
            </w:pPr>
            <w:r>
              <w:rPr>
                <w:sz w:val="20"/>
              </w:rPr>
              <w:t xml:space="preserve">12.3</w:t>
            </w:r>
          </w:p>
        </w:tc>
        <w:tc>
          <w:tcPr>
            <w:tcW w:w="2381" w:type="dxa"/>
          </w:tcPr>
          <w:p>
            <w:pPr>
              <w:pStyle w:val="0"/>
            </w:pPr>
            <w:r>
              <w:rPr>
                <w:sz w:val="20"/>
              </w:rPr>
              <w:t xml:space="preserve">Укрепление материально-технической базы, в том числе проведение капитальных ремонтов и оснащение медицинским оборудованием, автомобильным транспортом, мебелью</w:t>
            </w:r>
          </w:p>
        </w:tc>
        <w:tc>
          <w:tcPr>
            <w:tcW w:w="3685" w:type="dxa"/>
          </w:tcPr>
          <w:p>
            <w:pPr>
              <w:pStyle w:val="0"/>
            </w:pPr>
            <w:r>
              <w:rPr>
                <w:sz w:val="20"/>
              </w:rPr>
              <w:t xml:space="preserve">Сокращение доли зданий медицинских организаций, находящихся в аварийном состоянии, требующих сноса, реконструкции и капитального ремонта, доли оборудования в ГУЗОО со сроком эксплуатации свыше 10 лет, создание условий, комфортных для пребывания пациентов, детей в ГУЗОО, снижение к 2030 году удельного расхода тепловой и электрической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до 0,1729 Гкал/кв.м и 51,13 кВт.ч/кв.м соответственно</w:t>
            </w:r>
          </w:p>
        </w:tc>
        <w:tc>
          <w:tcPr>
            <w:tcW w:w="2381" w:type="dxa"/>
          </w:tcPr>
          <w:p>
            <w:pPr>
              <w:pStyle w:val="0"/>
            </w:pPr>
            <w:r>
              <w:rPr>
                <w:sz w:val="20"/>
              </w:rPr>
              <w:t xml:space="preserve">Удельный расход тепловой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 удельный расход электрической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r>
      <w:tr>
        <w:tc>
          <w:tcPr>
            <w:tcW w:w="624" w:type="dxa"/>
          </w:tcPr>
          <w:p>
            <w:pPr>
              <w:pStyle w:val="0"/>
              <w:outlineLvl w:val="3"/>
              <w:jc w:val="center"/>
            </w:pPr>
            <w:r>
              <w:rPr>
                <w:sz w:val="20"/>
              </w:rPr>
              <w:t xml:space="preserve">13</w:t>
            </w:r>
          </w:p>
        </w:tc>
        <w:tc>
          <w:tcPr>
            <w:gridSpan w:val="3"/>
            <w:tcW w:w="8447" w:type="dxa"/>
          </w:tcPr>
          <w:p>
            <w:pPr>
              <w:pStyle w:val="0"/>
              <w:jc w:val="center"/>
            </w:pPr>
            <w:r>
              <w:rPr>
                <w:sz w:val="20"/>
              </w:rPr>
              <w:t xml:space="preserve">Комплекс процессных мероприятий "Предоставление мер социальной поддержки отдельным категориям граждан"</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13.1</w:t>
            </w:r>
          </w:p>
        </w:tc>
        <w:tc>
          <w:tcPr>
            <w:tcW w:w="2381" w:type="dxa"/>
          </w:tcPr>
          <w:p>
            <w:pPr>
              <w:pStyle w:val="0"/>
            </w:pPr>
            <w:r>
              <w:rPr>
                <w:sz w:val="20"/>
              </w:rPr>
              <w:t xml:space="preserve">Предоставление мер социальной поддержки отдельным категориям граждан в сферах здравоохранения и защиты прав и интересов детей-сирот и детей, оставшихся без попечения родителей</w:t>
            </w:r>
          </w:p>
        </w:tc>
        <w:tc>
          <w:tcPr>
            <w:tcW w:w="3685" w:type="dxa"/>
          </w:tcPr>
          <w:p>
            <w:pPr>
              <w:pStyle w:val="0"/>
            </w:pPr>
            <w:r>
              <w:rPr>
                <w:sz w:val="20"/>
              </w:rPr>
              <w:t xml:space="preserve">Совершенствование системы поддержки отдельных категорий граждан путем предоставления денежных выплат, обеспечения питанием, лекарственными препаратами, медицинскими изделиями, а также специализированными продуктами лечебного питания для детей-инвалидов</w:t>
            </w:r>
          </w:p>
        </w:tc>
        <w:tc>
          <w:tcPr>
            <w:tcW w:w="2381" w:type="dxa"/>
          </w:tcPr>
          <w:p>
            <w:pPr>
              <w:pStyle w:val="0"/>
            </w:pPr>
            <w:r>
              <w:rPr>
                <w:sz w:val="20"/>
              </w:rPr>
              <w:t xml:space="preserve">Ожидаемая продолжительность жизни при рождении</w:t>
            </w:r>
          </w:p>
        </w:tc>
      </w:tr>
      <w:tr>
        <w:tc>
          <w:tcPr>
            <w:tcW w:w="624" w:type="dxa"/>
          </w:tcPr>
          <w:p>
            <w:pPr>
              <w:pStyle w:val="0"/>
              <w:outlineLvl w:val="3"/>
              <w:jc w:val="center"/>
            </w:pPr>
            <w:r>
              <w:rPr>
                <w:sz w:val="20"/>
              </w:rPr>
              <w:t xml:space="preserve">14</w:t>
            </w:r>
          </w:p>
        </w:tc>
        <w:tc>
          <w:tcPr>
            <w:gridSpan w:val="3"/>
            <w:tcW w:w="8447" w:type="dxa"/>
          </w:tcPr>
          <w:p>
            <w:pPr>
              <w:pStyle w:val="0"/>
              <w:jc w:val="center"/>
            </w:pPr>
            <w:r>
              <w:rPr>
                <w:sz w:val="20"/>
              </w:rPr>
              <w:t xml:space="preserve">Комплекс процессных мероприятий "Осуществление мероприятий по обеспечению реализации полномочий Министерства здравоохранения Омской области"</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14.1</w:t>
            </w:r>
          </w:p>
        </w:tc>
        <w:tc>
          <w:tcPr>
            <w:tcW w:w="2381" w:type="dxa"/>
          </w:tcPr>
          <w:p>
            <w:pPr>
              <w:pStyle w:val="0"/>
            </w:pPr>
            <w:r>
              <w:rPr>
                <w:sz w:val="20"/>
              </w:rPr>
              <w:t xml:space="preserve">Совершенствование государственного управления в сферах охраны здоровья населения Омской области, функционирования, развития и охраны курортов, лечебно-оздоровительных местностей и природных лечебных ресурсов, обращения лекарственных средств на территории Омской области</w:t>
            </w:r>
          </w:p>
        </w:tc>
        <w:tc>
          <w:tcPr>
            <w:tcW w:w="3685" w:type="dxa"/>
          </w:tcPr>
          <w:p>
            <w:pPr>
              <w:pStyle w:val="0"/>
            </w:pPr>
            <w:r>
              <w:rPr>
                <w:sz w:val="20"/>
              </w:rPr>
              <w:t xml:space="preserve">Реализация государственной политики Омской области, обеспечение повышения качества и доступности государственных услуг в сфере здравоохранения</w:t>
            </w:r>
          </w:p>
        </w:tc>
        <w:tc>
          <w:tcPr>
            <w:tcW w:w="2381" w:type="dxa"/>
          </w:tcPr>
          <w:p>
            <w:pPr>
              <w:pStyle w:val="0"/>
            </w:pPr>
            <w:r>
              <w:rPr>
                <w:sz w:val="20"/>
              </w:rPr>
              <w:t xml:space="preserve">Уровень удовлетворенности граждан качеством предоставляемых государственных услуг в сфере реализации государственной программы Омской области</w:t>
            </w:r>
          </w:p>
        </w:tc>
      </w:tr>
      <w:tr>
        <w:tc>
          <w:tcPr>
            <w:tcW w:w="624" w:type="dxa"/>
          </w:tcPr>
          <w:p>
            <w:pPr>
              <w:pStyle w:val="0"/>
              <w:outlineLvl w:val="3"/>
              <w:jc w:val="center"/>
            </w:pPr>
            <w:r>
              <w:rPr>
                <w:sz w:val="20"/>
              </w:rPr>
              <w:t xml:space="preserve">15</w:t>
            </w:r>
          </w:p>
        </w:tc>
        <w:tc>
          <w:tcPr>
            <w:gridSpan w:val="3"/>
            <w:tcW w:w="8447" w:type="dxa"/>
          </w:tcPr>
          <w:p>
            <w:pPr>
              <w:pStyle w:val="0"/>
              <w:jc w:val="center"/>
            </w:pPr>
            <w:r>
              <w:rPr>
                <w:sz w:val="20"/>
              </w:rPr>
              <w:t xml:space="preserve">Комплекс процессных мероприятий "Организация обязательного медицинского страхования в Омской области"</w:t>
            </w:r>
          </w:p>
        </w:tc>
      </w:tr>
      <w:tr>
        <w:tc>
          <w:tcPr>
            <w:tcW w:w="624" w:type="dxa"/>
          </w:tcPr>
          <w:p>
            <w:pPr>
              <w:pStyle w:val="0"/>
              <w:jc w:val="center"/>
            </w:pPr>
            <w:r>
              <w:rPr>
                <w:sz w:val="20"/>
              </w:rPr>
            </w:r>
          </w:p>
        </w:tc>
        <w:tc>
          <w:tcPr>
            <w:gridSpan w:val="3"/>
            <w:tcW w:w="8447" w:type="dxa"/>
          </w:tcPr>
          <w:p>
            <w:pPr>
              <w:pStyle w:val="0"/>
              <w:jc w:val="center"/>
            </w:pPr>
            <w:r>
              <w:rPr>
                <w:sz w:val="20"/>
              </w:rPr>
              <w:t xml:space="preserve">Ответственный за реализацию: Минздрав Омской области</w:t>
            </w:r>
          </w:p>
        </w:tc>
      </w:tr>
      <w:tr>
        <w:tc>
          <w:tcPr>
            <w:tcW w:w="624" w:type="dxa"/>
          </w:tcPr>
          <w:p>
            <w:pPr>
              <w:pStyle w:val="0"/>
              <w:jc w:val="center"/>
            </w:pPr>
            <w:r>
              <w:rPr>
                <w:sz w:val="20"/>
              </w:rPr>
              <w:t xml:space="preserve">15.1</w:t>
            </w:r>
          </w:p>
        </w:tc>
        <w:tc>
          <w:tcPr>
            <w:tcW w:w="2381" w:type="dxa"/>
          </w:tcPr>
          <w:p>
            <w:pPr>
              <w:pStyle w:val="0"/>
            </w:pPr>
            <w:r>
              <w:rPr>
                <w:sz w:val="20"/>
              </w:rPr>
              <w:t xml:space="preserve">Финансовое обеспечение территориальной программы ОМС в рамках базовой программы ОМС</w:t>
            </w:r>
          </w:p>
        </w:tc>
        <w:tc>
          <w:tcPr>
            <w:tcW w:w="3685" w:type="dxa"/>
          </w:tcPr>
          <w:p>
            <w:pPr>
              <w:pStyle w:val="0"/>
            </w:pPr>
            <w:r>
              <w:rPr>
                <w:sz w:val="20"/>
              </w:rPr>
              <w:t xml:space="preserve">Обеспечение эффективных механизмов целевого и рационального использования средств ОМС медицинскими организациями, участвующими в реализации территориальной программы ОМС</w:t>
            </w:r>
          </w:p>
        </w:tc>
        <w:tc>
          <w:tcPr>
            <w:tcW w:w="2381" w:type="dxa"/>
          </w:tcPr>
          <w:p>
            <w:pPr>
              <w:pStyle w:val="0"/>
            </w:pPr>
            <w:r>
              <w:rPr>
                <w:sz w:val="20"/>
              </w:rPr>
              <w:t xml:space="preserve">Доля принятых к оплате реестров счетов на оплату за оказанную медицинскую помощь по всем видам и условиям оказания медицинской помощи в общем объеме расходов на реализацию территориальной программы ОМС</w:t>
            </w:r>
          </w:p>
        </w:tc>
      </w:tr>
    </w:tbl>
    <w:p>
      <w:pPr>
        <w:pStyle w:val="0"/>
        <w:jc w:val="center"/>
      </w:pPr>
      <w:r>
        <w:rPr>
          <w:sz w:val="20"/>
        </w:rPr>
      </w:r>
    </w:p>
    <w:p>
      <w:pPr>
        <w:pStyle w:val="2"/>
        <w:outlineLvl w:val="2"/>
        <w:jc w:val="center"/>
      </w:pPr>
      <w:r>
        <w:rPr>
          <w:sz w:val="20"/>
        </w:rPr>
        <w:t xml:space="preserve">4. Финансовое обеспечение государственной программы</w:t>
      </w:r>
    </w:p>
    <w:p>
      <w:pPr>
        <w:pStyle w:val="2"/>
        <w:jc w:val="center"/>
      </w:pPr>
      <w:r>
        <w:rPr>
          <w:sz w:val="20"/>
        </w:rPr>
        <w:t xml:space="preserve">Омской области</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098"/>
        <w:gridCol w:w="2098"/>
        <w:gridCol w:w="1984"/>
        <w:gridCol w:w="1984"/>
        <w:gridCol w:w="1984"/>
        <w:gridCol w:w="1984"/>
        <w:gridCol w:w="1984"/>
        <w:gridCol w:w="1984"/>
        <w:gridCol w:w="1984"/>
      </w:tblGrid>
      <w:tr>
        <w:tc>
          <w:tcPr>
            <w:tcW w:w="794" w:type="dxa"/>
            <w:vMerge w:val="restart"/>
          </w:tcPr>
          <w:p>
            <w:pPr>
              <w:pStyle w:val="0"/>
              <w:jc w:val="center"/>
            </w:pPr>
            <w:r>
              <w:rPr>
                <w:sz w:val="20"/>
              </w:rPr>
              <w:t xml:space="preserve">N п/п</w:t>
            </w:r>
          </w:p>
        </w:tc>
        <w:tc>
          <w:tcPr>
            <w:tcW w:w="2098" w:type="dxa"/>
            <w:vMerge w:val="restart"/>
          </w:tcPr>
          <w:p>
            <w:pPr>
              <w:pStyle w:val="0"/>
              <w:jc w:val="center"/>
            </w:pPr>
            <w:r>
              <w:rPr>
                <w:sz w:val="20"/>
              </w:rPr>
              <w:t xml:space="preserve">Источник финансового обеспечения государственной программы Омской области</w:t>
            </w:r>
          </w:p>
        </w:tc>
        <w:tc>
          <w:tcPr>
            <w:gridSpan w:val="8"/>
            <w:tcW w:w="15986" w:type="dxa"/>
            <w:vAlign w:val="center"/>
          </w:tcPr>
          <w:p>
            <w:pPr>
              <w:pStyle w:val="0"/>
              <w:jc w:val="center"/>
            </w:pPr>
            <w:r>
              <w:rPr>
                <w:sz w:val="20"/>
              </w:rPr>
              <w:t xml:space="preserve">Объем финансового обеспечения по годам реализации, рублей</w:t>
            </w:r>
          </w:p>
        </w:tc>
      </w:tr>
      <w:tr>
        <w:tc>
          <w:tcPr>
            <w:vMerge w:val="continue"/>
          </w:tcPr>
          <w:p/>
        </w:tc>
        <w:tc>
          <w:tcPr>
            <w:vMerge w:val="continue"/>
          </w:tcPr>
          <w:p/>
        </w:tc>
        <w:tc>
          <w:tcPr>
            <w:tcW w:w="2098" w:type="dxa"/>
          </w:tcPr>
          <w:p>
            <w:pPr>
              <w:pStyle w:val="0"/>
              <w:jc w:val="center"/>
            </w:pPr>
            <w:r>
              <w:rPr>
                <w:sz w:val="20"/>
              </w:rPr>
              <w:t xml:space="preserve">Всего</w:t>
            </w:r>
          </w:p>
        </w:tc>
        <w:tc>
          <w:tcPr>
            <w:tcW w:w="1984" w:type="dxa"/>
          </w:tcPr>
          <w:p>
            <w:pPr>
              <w:pStyle w:val="0"/>
              <w:jc w:val="center"/>
            </w:pPr>
            <w:r>
              <w:rPr>
                <w:sz w:val="20"/>
              </w:rPr>
              <w:t xml:space="preserve">2024 год</w:t>
            </w:r>
          </w:p>
        </w:tc>
        <w:tc>
          <w:tcPr>
            <w:tcW w:w="1984" w:type="dxa"/>
          </w:tcPr>
          <w:p>
            <w:pPr>
              <w:pStyle w:val="0"/>
              <w:jc w:val="center"/>
            </w:pPr>
            <w:r>
              <w:rPr>
                <w:sz w:val="20"/>
              </w:rPr>
              <w:t xml:space="preserve">2025 год</w:t>
            </w:r>
          </w:p>
        </w:tc>
        <w:tc>
          <w:tcPr>
            <w:tcW w:w="1984" w:type="dxa"/>
          </w:tcPr>
          <w:p>
            <w:pPr>
              <w:pStyle w:val="0"/>
              <w:jc w:val="center"/>
            </w:pPr>
            <w:r>
              <w:rPr>
                <w:sz w:val="20"/>
              </w:rPr>
              <w:t xml:space="preserve">2026 год</w:t>
            </w:r>
          </w:p>
        </w:tc>
        <w:tc>
          <w:tcPr>
            <w:tcW w:w="1984" w:type="dxa"/>
          </w:tcPr>
          <w:p>
            <w:pPr>
              <w:pStyle w:val="0"/>
              <w:jc w:val="center"/>
            </w:pPr>
            <w:r>
              <w:rPr>
                <w:sz w:val="20"/>
              </w:rPr>
              <w:t xml:space="preserve">2027 год</w:t>
            </w:r>
          </w:p>
        </w:tc>
        <w:tc>
          <w:tcPr>
            <w:tcW w:w="1984" w:type="dxa"/>
          </w:tcPr>
          <w:p>
            <w:pPr>
              <w:pStyle w:val="0"/>
              <w:jc w:val="center"/>
            </w:pPr>
            <w:r>
              <w:rPr>
                <w:sz w:val="20"/>
              </w:rPr>
              <w:t xml:space="preserve">2028 год</w:t>
            </w:r>
          </w:p>
        </w:tc>
        <w:tc>
          <w:tcPr>
            <w:tcW w:w="1984" w:type="dxa"/>
          </w:tcPr>
          <w:p>
            <w:pPr>
              <w:pStyle w:val="0"/>
              <w:jc w:val="center"/>
            </w:pPr>
            <w:r>
              <w:rPr>
                <w:sz w:val="20"/>
              </w:rPr>
              <w:t xml:space="preserve">2029 год</w:t>
            </w:r>
          </w:p>
        </w:tc>
        <w:tc>
          <w:tcPr>
            <w:tcW w:w="1984" w:type="dxa"/>
          </w:tcPr>
          <w:p>
            <w:pPr>
              <w:pStyle w:val="0"/>
              <w:jc w:val="center"/>
            </w:pPr>
            <w:r>
              <w:rPr>
                <w:sz w:val="20"/>
              </w:rPr>
              <w:t xml:space="preserve">2030 год</w:t>
            </w:r>
          </w:p>
        </w:tc>
      </w:tr>
      <w:tr>
        <w:tc>
          <w:tcPr>
            <w:tcW w:w="794" w:type="dxa"/>
          </w:tcPr>
          <w:p>
            <w:pPr>
              <w:pStyle w:val="0"/>
              <w:jc w:val="center"/>
            </w:pPr>
            <w:r>
              <w:rPr>
                <w:sz w:val="20"/>
              </w:rPr>
              <w:t xml:space="preserve">1</w:t>
            </w:r>
          </w:p>
        </w:tc>
        <w:tc>
          <w:tcPr>
            <w:tcW w:w="2098" w:type="dxa"/>
          </w:tcPr>
          <w:p>
            <w:pPr>
              <w:pStyle w:val="0"/>
            </w:pPr>
            <w:r>
              <w:rPr>
                <w:sz w:val="20"/>
              </w:rPr>
              <w:t xml:space="preserve">Государственная программа Омской области (всего), в том числе:</w:t>
            </w:r>
          </w:p>
        </w:tc>
        <w:tc>
          <w:tcPr>
            <w:tcW w:w="2098" w:type="dxa"/>
          </w:tcPr>
          <w:p>
            <w:pPr>
              <w:pStyle w:val="0"/>
              <w:jc w:val="center"/>
            </w:pPr>
            <w:r>
              <w:rPr>
                <w:sz w:val="20"/>
              </w:rPr>
              <w:t xml:space="preserve">449 906 331 956,37</w:t>
            </w:r>
          </w:p>
        </w:tc>
        <w:tc>
          <w:tcPr>
            <w:tcW w:w="1984" w:type="dxa"/>
          </w:tcPr>
          <w:p>
            <w:pPr>
              <w:pStyle w:val="0"/>
              <w:jc w:val="center"/>
            </w:pPr>
            <w:r>
              <w:rPr>
                <w:sz w:val="20"/>
              </w:rPr>
              <w:t xml:space="preserve">59 181 226 775,01</w:t>
            </w:r>
          </w:p>
        </w:tc>
        <w:tc>
          <w:tcPr>
            <w:tcW w:w="1984" w:type="dxa"/>
          </w:tcPr>
          <w:p>
            <w:pPr>
              <w:pStyle w:val="0"/>
              <w:jc w:val="center"/>
            </w:pPr>
            <w:r>
              <w:rPr>
                <w:sz w:val="20"/>
              </w:rPr>
              <w:t xml:space="preserve">64 174 262 190,75</w:t>
            </w:r>
          </w:p>
        </w:tc>
        <w:tc>
          <w:tcPr>
            <w:tcW w:w="1984" w:type="dxa"/>
          </w:tcPr>
          <w:p>
            <w:pPr>
              <w:pStyle w:val="0"/>
              <w:jc w:val="center"/>
            </w:pPr>
            <w:r>
              <w:rPr>
                <w:sz w:val="20"/>
              </w:rPr>
              <w:t xml:space="preserve">63 714 928 126,22</w:t>
            </w:r>
          </w:p>
        </w:tc>
        <w:tc>
          <w:tcPr>
            <w:tcW w:w="1984" w:type="dxa"/>
          </w:tcPr>
          <w:p>
            <w:pPr>
              <w:pStyle w:val="0"/>
              <w:jc w:val="center"/>
            </w:pPr>
            <w:r>
              <w:rPr>
                <w:sz w:val="20"/>
              </w:rPr>
              <w:t xml:space="preserve">74 580 386 200,75</w:t>
            </w:r>
          </w:p>
        </w:tc>
        <w:tc>
          <w:tcPr>
            <w:tcW w:w="1984" w:type="dxa"/>
          </w:tcPr>
          <w:p>
            <w:pPr>
              <w:pStyle w:val="0"/>
              <w:jc w:val="center"/>
            </w:pPr>
            <w:r>
              <w:rPr>
                <w:sz w:val="20"/>
              </w:rPr>
              <w:t xml:space="preserve">62 751 842 887,88</w:t>
            </w:r>
          </w:p>
        </w:tc>
        <w:tc>
          <w:tcPr>
            <w:tcW w:w="1984" w:type="dxa"/>
          </w:tcPr>
          <w:p>
            <w:pPr>
              <w:pStyle w:val="0"/>
              <w:jc w:val="center"/>
            </w:pPr>
            <w:r>
              <w:rPr>
                <w:sz w:val="20"/>
              </w:rPr>
              <w:t xml:space="preserve">62 751 842 887,88</w:t>
            </w:r>
          </w:p>
        </w:tc>
        <w:tc>
          <w:tcPr>
            <w:tcW w:w="1984" w:type="dxa"/>
          </w:tcPr>
          <w:p>
            <w:pPr>
              <w:pStyle w:val="0"/>
              <w:jc w:val="center"/>
            </w:pPr>
            <w:r>
              <w:rPr>
                <w:sz w:val="20"/>
              </w:rPr>
              <w:t xml:space="preserve">62 751 842 887,88</w:t>
            </w:r>
          </w:p>
        </w:tc>
      </w:tr>
      <w:tr>
        <w:tc>
          <w:tcPr>
            <w:tcW w:w="794" w:type="dxa"/>
          </w:tcPr>
          <w:p>
            <w:pPr>
              <w:pStyle w:val="0"/>
              <w:jc w:val="center"/>
            </w:pPr>
            <w:r>
              <w:rPr>
                <w:sz w:val="20"/>
              </w:rPr>
              <w:t xml:space="preserve">1.1</w:t>
            </w:r>
          </w:p>
        </w:tc>
        <w:tc>
          <w:tcPr>
            <w:tcW w:w="2098" w:type="dxa"/>
          </w:tcPr>
          <w:p>
            <w:pPr>
              <w:pStyle w:val="0"/>
            </w:pPr>
            <w:r>
              <w:rPr>
                <w:sz w:val="20"/>
              </w:rPr>
              <w:t xml:space="preserve">Областной бюджет (всего), из них:</w:t>
            </w:r>
          </w:p>
        </w:tc>
        <w:tc>
          <w:tcPr>
            <w:tcW w:w="2098" w:type="dxa"/>
          </w:tcPr>
          <w:p>
            <w:pPr>
              <w:pStyle w:val="0"/>
              <w:jc w:val="center"/>
            </w:pPr>
            <w:r>
              <w:rPr>
                <w:sz w:val="20"/>
              </w:rPr>
              <w:t xml:space="preserve">186 993 962 856,37</w:t>
            </w:r>
          </w:p>
        </w:tc>
        <w:tc>
          <w:tcPr>
            <w:tcW w:w="1984" w:type="dxa"/>
          </w:tcPr>
          <w:p>
            <w:pPr>
              <w:pStyle w:val="0"/>
              <w:jc w:val="center"/>
            </w:pPr>
            <w:r>
              <w:rPr>
                <w:sz w:val="20"/>
              </w:rPr>
              <w:t xml:space="preserve">23 316 489 675,01</w:t>
            </w:r>
          </w:p>
        </w:tc>
        <w:tc>
          <w:tcPr>
            <w:tcW w:w="1984" w:type="dxa"/>
          </w:tcPr>
          <w:p>
            <w:pPr>
              <w:pStyle w:val="0"/>
              <w:jc w:val="center"/>
            </w:pPr>
            <w:r>
              <w:rPr>
                <w:sz w:val="20"/>
              </w:rPr>
              <w:t xml:space="preserve">26 332 990 190,75</w:t>
            </w:r>
          </w:p>
        </w:tc>
        <w:tc>
          <w:tcPr>
            <w:tcW w:w="1984" w:type="dxa"/>
          </w:tcPr>
          <w:p>
            <w:pPr>
              <w:pStyle w:val="0"/>
              <w:jc w:val="center"/>
            </w:pPr>
            <w:r>
              <w:rPr>
                <w:sz w:val="20"/>
              </w:rPr>
              <w:t xml:space="preserve">25 873 656 126,22</w:t>
            </w:r>
          </w:p>
        </w:tc>
        <w:tc>
          <w:tcPr>
            <w:tcW w:w="1984" w:type="dxa"/>
          </w:tcPr>
          <w:p>
            <w:pPr>
              <w:pStyle w:val="0"/>
              <w:jc w:val="center"/>
            </w:pPr>
            <w:r>
              <w:rPr>
                <w:sz w:val="20"/>
              </w:rPr>
              <w:t xml:space="preserve">36 739 114 200,75</w:t>
            </w:r>
          </w:p>
        </w:tc>
        <w:tc>
          <w:tcPr>
            <w:tcW w:w="1984" w:type="dxa"/>
          </w:tcPr>
          <w:p>
            <w:pPr>
              <w:pStyle w:val="0"/>
              <w:jc w:val="center"/>
            </w:pPr>
            <w:r>
              <w:rPr>
                <w:sz w:val="20"/>
              </w:rPr>
              <w:t xml:space="preserve">24 910 570 887,88</w:t>
            </w:r>
          </w:p>
        </w:tc>
        <w:tc>
          <w:tcPr>
            <w:tcW w:w="1984" w:type="dxa"/>
          </w:tcPr>
          <w:p>
            <w:pPr>
              <w:pStyle w:val="0"/>
              <w:jc w:val="center"/>
            </w:pPr>
            <w:r>
              <w:rPr>
                <w:sz w:val="20"/>
              </w:rPr>
              <w:t xml:space="preserve">24 910 570 887,88</w:t>
            </w:r>
          </w:p>
        </w:tc>
        <w:tc>
          <w:tcPr>
            <w:tcW w:w="1984" w:type="dxa"/>
          </w:tcPr>
          <w:p>
            <w:pPr>
              <w:pStyle w:val="0"/>
              <w:jc w:val="center"/>
            </w:pPr>
            <w:r>
              <w:rPr>
                <w:sz w:val="20"/>
              </w:rPr>
              <w:t xml:space="preserve">24 910 570 887,88</w:t>
            </w:r>
          </w:p>
        </w:tc>
      </w:tr>
      <w:tr>
        <w:tc>
          <w:tcPr>
            <w:tcW w:w="794" w:type="dxa"/>
          </w:tcPr>
          <w:p>
            <w:pPr>
              <w:pStyle w:val="0"/>
              <w:jc w:val="center"/>
            </w:pPr>
            <w:r>
              <w:rPr>
                <w:sz w:val="20"/>
              </w:rPr>
              <w:t xml:space="preserve">1.1.1</w:t>
            </w:r>
          </w:p>
        </w:tc>
        <w:tc>
          <w:tcPr>
            <w:tcW w:w="2098" w:type="dxa"/>
          </w:tcPr>
          <w:p>
            <w:pPr>
              <w:pStyle w:val="0"/>
            </w:pPr>
            <w:r>
              <w:rPr>
                <w:sz w:val="20"/>
              </w:rPr>
              <w:t xml:space="preserve">налоговые и неналоговые доходы, поступления в областной бюджет нецелевого характера</w:t>
            </w:r>
          </w:p>
        </w:tc>
        <w:tc>
          <w:tcPr>
            <w:tcW w:w="2098" w:type="dxa"/>
          </w:tcPr>
          <w:p>
            <w:pPr>
              <w:pStyle w:val="0"/>
              <w:jc w:val="center"/>
            </w:pPr>
            <w:r>
              <w:rPr>
                <w:sz w:val="20"/>
              </w:rPr>
              <w:t xml:space="preserve">181 019 028 156,37</w:t>
            </w:r>
          </w:p>
        </w:tc>
        <w:tc>
          <w:tcPr>
            <w:tcW w:w="1984" w:type="dxa"/>
          </w:tcPr>
          <w:p>
            <w:pPr>
              <w:pStyle w:val="0"/>
              <w:jc w:val="center"/>
            </w:pPr>
            <w:r>
              <w:rPr>
                <w:sz w:val="20"/>
              </w:rPr>
              <w:t xml:space="preserve">22 699 915 775,01</w:t>
            </w:r>
          </w:p>
        </w:tc>
        <w:tc>
          <w:tcPr>
            <w:tcW w:w="1984" w:type="dxa"/>
          </w:tcPr>
          <w:p>
            <w:pPr>
              <w:pStyle w:val="0"/>
              <w:jc w:val="center"/>
            </w:pPr>
            <w:r>
              <w:rPr>
                <w:sz w:val="20"/>
              </w:rPr>
              <w:t xml:space="preserve">25 913 448 690,75</w:t>
            </w:r>
          </w:p>
        </w:tc>
        <w:tc>
          <w:tcPr>
            <w:tcW w:w="1984" w:type="dxa"/>
          </w:tcPr>
          <w:p>
            <w:pPr>
              <w:pStyle w:val="0"/>
              <w:jc w:val="center"/>
            </w:pPr>
            <w:r>
              <w:rPr>
                <w:sz w:val="20"/>
              </w:rPr>
              <w:t xml:space="preserve">25 576 022 726,22</w:t>
            </w:r>
          </w:p>
        </w:tc>
        <w:tc>
          <w:tcPr>
            <w:tcW w:w="1984" w:type="dxa"/>
          </w:tcPr>
          <w:p>
            <w:pPr>
              <w:pStyle w:val="0"/>
              <w:jc w:val="center"/>
            </w:pPr>
            <w:r>
              <w:rPr>
                <w:sz w:val="20"/>
              </w:rPr>
              <w:t xml:space="preserve">32 097 928 300,75</w:t>
            </w:r>
          </w:p>
        </w:tc>
        <w:tc>
          <w:tcPr>
            <w:tcW w:w="1984" w:type="dxa"/>
          </w:tcPr>
          <w:p>
            <w:pPr>
              <w:pStyle w:val="0"/>
              <w:jc w:val="center"/>
            </w:pPr>
            <w:r>
              <w:rPr>
                <w:sz w:val="20"/>
              </w:rPr>
              <w:t xml:space="preserve">24 910 570 887,88</w:t>
            </w:r>
          </w:p>
        </w:tc>
        <w:tc>
          <w:tcPr>
            <w:tcW w:w="1984" w:type="dxa"/>
          </w:tcPr>
          <w:p>
            <w:pPr>
              <w:pStyle w:val="0"/>
              <w:jc w:val="center"/>
            </w:pPr>
            <w:r>
              <w:rPr>
                <w:sz w:val="20"/>
              </w:rPr>
              <w:t xml:space="preserve">24 910 570 887,88</w:t>
            </w:r>
          </w:p>
        </w:tc>
        <w:tc>
          <w:tcPr>
            <w:tcW w:w="1984" w:type="dxa"/>
          </w:tcPr>
          <w:p>
            <w:pPr>
              <w:pStyle w:val="0"/>
              <w:jc w:val="center"/>
            </w:pPr>
            <w:r>
              <w:rPr>
                <w:sz w:val="20"/>
              </w:rPr>
              <w:t xml:space="preserve">24 910 570 887,88</w:t>
            </w:r>
          </w:p>
        </w:tc>
      </w:tr>
      <w:tr>
        <w:tc>
          <w:tcPr>
            <w:tcW w:w="794" w:type="dxa"/>
          </w:tcPr>
          <w:p>
            <w:pPr>
              <w:pStyle w:val="0"/>
              <w:jc w:val="center"/>
            </w:pPr>
            <w:r>
              <w:rPr>
                <w:sz w:val="20"/>
              </w:rPr>
              <w:t xml:space="preserve">1.1.2</w:t>
            </w:r>
          </w:p>
        </w:tc>
        <w:tc>
          <w:tcPr>
            <w:tcW w:w="2098" w:type="dxa"/>
          </w:tcPr>
          <w:p>
            <w:pPr>
              <w:pStyle w:val="0"/>
            </w:pPr>
            <w:r>
              <w:rPr>
                <w:sz w:val="20"/>
              </w:rPr>
              <w:t xml:space="preserve">межбюджетные трансферты из федерального бюджета целевого характера</w:t>
            </w:r>
          </w:p>
        </w:tc>
        <w:tc>
          <w:tcPr>
            <w:tcW w:w="2098" w:type="dxa"/>
          </w:tcPr>
          <w:p>
            <w:pPr>
              <w:pStyle w:val="0"/>
              <w:jc w:val="center"/>
            </w:pPr>
            <w:r>
              <w:rPr>
                <w:sz w:val="20"/>
              </w:rPr>
              <w:t xml:space="preserve">5 974 934 700,00</w:t>
            </w:r>
          </w:p>
        </w:tc>
        <w:tc>
          <w:tcPr>
            <w:tcW w:w="1984" w:type="dxa"/>
          </w:tcPr>
          <w:p>
            <w:pPr>
              <w:pStyle w:val="0"/>
              <w:jc w:val="center"/>
            </w:pPr>
            <w:r>
              <w:rPr>
                <w:sz w:val="20"/>
              </w:rPr>
              <w:t xml:space="preserve">616 573 900,00</w:t>
            </w:r>
          </w:p>
        </w:tc>
        <w:tc>
          <w:tcPr>
            <w:tcW w:w="1984" w:type="dxa"/>
          </w:tcPr>
          <w:p>
            <w:pPr>
              <w:pStyle w:val="0"/>
              <w:jc w:val="center"/>
            </w:pPr>
            <w:r>
              <w:rPr>
                <w:sz w:val="20"/>
              </w:rPr>
              <w:t xml:space="preserve">419 541 500,00</w:t>
            </w:r>
          </w:p>
        </w:tc>
        <w:tc>
          <w:tcPr>
            <w:tcW w:w="1984" w:type="dxa"/>
          </w:tcPr>
          <w:p>
            <w:pPr>
              <w:pStyle w:val="0"/>
              <w:jc w:val="center"/>
            </w:pPr>
            <w:r>
              <w:rPr>
                <w:sz w:val="20"/>
              </w:rPr>
              <w:t xml:space="preserve">297 633 400,00</w:t>
            </w:r>
          </w:p>
        </w:tc>
        <w:tc>
          <w:tcPr>
            <w:tcW w:w="1984" w:type="dxa"/>
          </w:tcPr>
          <w:p>
            <w:pPr>
              <w:pStyle w:val="0"/>
              <w:jc w:val="center"/>
            </w:pPr>
            <w:r>
              <w:rPr>
                <w:sz w:val="20"/>
              </w:rPr>
              <w:t xml:space="preserve">4 641 185 900,00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r>
      <w:tr>
        <w:tc>
          <w:tcPr>
            <w:tcW w:w="794" w:type="dxa"/>
          </w:tcPr>
          <w:p>
            <w:pPr>
              <w:pStyle w:val="0"/>
              <w:jc w:val="center"/>
            </w:pPr>
            <w:r>
              <w:rPr>
                <w:sz w:val="20"/>
              </w:rPr>
              <w:t xml:space="preserve">1.2</w:t>
            </w:r>
          </w:p>
        </w:tc>
        <w:tc>
          <w:tcPr>
            <w:tcW w:w="2098" w:type="dxa"/>
          </w:tcPr>
          <w:p>
            <w:pPr>
              <w:pStyle w:val="0"/>
            </w:pPr>
            <w:r>
              <w:rPr>
                <w:sz w:val="20"/>
              </w:rPr>
              <w:t xml:space="preserve">Бюджет территориального фонда ОМС</w:t>
            </w:r>
          </w:p>
        </w:tc>
        <w:tc>
          <w:tcPr>
            <w:tcW w:w="2098" w:type="dxa"/>
          </w:tcPr>
          <w:p>
            <w:pPr>
              <w:pStyle w:val="0"/>
              <w:jc w:val="center"/>
            </w:pPr>
            <w:r>
              <w:rPr>
                <w:sz w:val="20"/>
              </w:rPr>
              <w:t xml:space="preserve">262 910 869 100,00</w:t>
            </w:r>
          </w:p>
        </w:tc>
        <w:tc>
          <w:tcPr>
            <w:tcW w:w="1984" w:type="dxa"/>
          </w:tcPr>
          <w:p>
            <w:pPr>
              <w:pStyle w:val="0"/>
              <w:jc w:val="center"/>
            </w:pPr>
            <w:r>
              <w:rPr>
                <w:sz w:val="20"/>
              </w:rPr>
              <w:t xml:space="preserve">35 863 237 100,00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r>
      <w:tr>
        <w:tc>
          <w:tcPr>
            <w:tcW w:w="794" w:type="dxa"/>
          </w:tcPr>
          <w:p>
            <w:pPr>
              <w:pStyle w:val="0"/>
              <w:jc w:val="center"/>
            </w:pPr>
            <w:r>
              <w:rPr>
                <w:sz w:val="20"/>
              </w:rPr>
              <w:t xml:space="preserve">2</w:t>
            </w:r>
          </w:p>
        </w:tc>
        <w:tc>
          <w:tcPr>
            <w:tcW w:w="2098" w:type="dxa"/>
          </w:tcPr>
          <w:p>
            <w:pPr>
              <w:pStyle w:val="0"/>
            </w:pPr>
            <w:r>
              <w:rPr>
                <w:sz w:val="20"/>
              </w:rPr>
              <w:t xml:space="preserve">Внебюджетные источники</w:t>
            </w:r>
          </w:p>
        </w:tc>
        <w:tc>
          <w:tcPr>
            <w:tcW w:w="2098" w:type="dxa"/>
          </w:tcPr>
          <w:p>
            <w:pPr>
              <w:pStyle w:val="0"/>
              <w:jc w:val="center"/>
            </w:pPr>
            <w:r>
              <w:rPr>
                <w:sz w:val="20"/>
              </w:rPr>
              <w:t xml:space="preserve">1 500 000,00</w:t>
            </w:r>
          </w:p>
        </w:tc>
        <w:tc>
          <w:tcPr>
            <w:tcW w:w="1984" w:type="dxa"/>
          </w:tcPr>
          <w:p>
            <w:pPr>
              <w:pStyle w:val="0"/>
              <w:jc w:val="center"/>
            </w:pPr>
            <w:r>
              <w:rPr>
                <w:sz w:val="20"/>
              </w:rPr>
              <w:t xml:space="preserve">1 500 000,00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center"/>
      </w:pPr>
      <w:r>
        <w:rPr>
          <w:sz w:val="20"/>
        </w:rPr>
      </w:r>
    </w:p>
    <w:p>
      <w:pPr>
        <w:pStyle w:val="2"/>
        <w:outlineLvl w:val="1"/>
        <w:jc w:val="center"/>
      </w:pPr>
      <w:r>
        <w:rPr>
          <w:sz w:val="20"/>
        </w:rPr>
        <w:t xml:space="preserve">Раздел 2. Приоритеты и цели государственной политики</w:t>
      </w:r>
    </w:p>
    <w:p>
      <w:pPr>
        <w:pStyle w:val="2"/>
        <w:jc w:val="center"/>
      </w:pPr>
      <w:r>
        <w:rPr>
          <w:sz w:val="20"/>
        </w:rPr>
        <w:t xml:space="preserve">Омской области в сфере реализации государственной программы</w:t>
      </w:r>
    </w:p>
    <w:p>
      <w:pPr>
        <w:pStyle w:val="2"/>
        <w:jc w:val="center"/>
      </w:pPr>
      <w:r>
        <w:rPr>
          <w:sz w:val="20"/>
        </w:rPr>
        <w:t xml:space="preserve">Омской области</w:t>
      </w:r>
    </w:p>
    <w:p>
      <w:pPr>
        <w:pStyle w:val="0"/>
        <w:jc w:val="center"/>
      </w:pPr>
      <w:r>
        <w:rPr>
          <w:sz w:val="20"/>
        </w:rPr>
      </w:r>
    </w:p>
    <w:p>
      <w:pPr>
        <w:pStyle w:val="2"/>
        <w:outlineLvl w:val="2"/>
        <w:jc w:val="center"/>
      </w:pPr>
      <w:r>
        <w:rPr>
          <w:sz w:val="20"/>
        </w:rPr>
        <w:t xml:space="preserve">1. Оценка текущего состояния сферы здравоохранения</w:t>
      </w:r>
    </w:p>
    <w:p>
      <w:pPr>
        <w:pStyle w:val="0"/>
        <w:jc w:val="center"/>
      </w:pPr>
      <w:r>
        <w:rPr>
          <w:sz w:val="20"/>
        </w:rPr>
      </w:r>
    </w:p>
    <w:p>
      <w:pPr>
        <w:pStyle w:val="0"/>
        <w:ind w:firstLine="540"/>
        <w:jc w:val="both"/>
      </w:pPr>
      <w:r>
        <w:rPr>
          <w:sz w:val="20"/>
        </w:rPr>
        <w:t xml:space="preserve">1. Развитие здравоохранения является одной из первоочередных стратегических целей социально-экономического развития Омской области до 2030 года.</w:t>
      </w:r>
    </w:p>
    <w:p>
      <w:pPr>
        <w:pStyle w:val="0"/>
        <w:spacing w:before="200" w:line-rule="auto"/>
        <w:ind w:firstLine="540"/>
        <w:jc w:val="both"/>
      </w:pPr>
      <w:r>
        <w:rPr>
          <w:sz w:val="20"/>
        </w:rPr>
        <w:t xml:space="preserve">По состоянию на 1 января 2023 года с учетом итогов Всероссийской переписи населения, проведенной Федеральной службой государственной статистики (далее - Росстат) по состоянию на 1 октября 2021 года, численность населения Омской области составила 1 832 064 человека, в том числе 1 349 162 человека - городское население (73,6 процента), 482 902 человека - сельское население (26,4 процента).</w:t>
      </w:r>
    </w:p>
    <w:p>
      <w:pPr>
        <w:pStyle w:val="0"/>
        <w:spacing w:before="200" w:line-rule="auto"/>
        <w:ind w:firstLine="540"/>
        <w:jc w:val="both"/>
      </w:pPr>
      <w:r>
        <w:rPr>
          <w:sz w:val="20"/>
        </w:rPr>
        <w:t xml:space="preserve">Отмечается преобладание женского населения над мужским, в структуре населения доля женщин составляет 53,9 процента, мужчин - 46,1 процента.</w:t>
      </w:r>
    </w:p>
    <w:p>
      <w:pPr>
        <w:pStyle w:val="0"/>
        <w:spacing w:before="200" w:line-rule="auto"/>
        <w:ind w:firstLine="540"/>
        <w:jc w:val="both"/>
      </w:pPr>
      <w:r>
        <w:rPr>
          <w:sz w:val="20"/>
        </w:rPr>
        <w:t xml:space="preserve">2. Омская область относится к регионам с высокой демографической нагрузкой.</w:t>
      </w:r>
    </w:p>
    <w:p>
      <w:pPr>
        <w:pStyle w:val="0"/>
        <w:spacing w:before="200" w:line-rule="auto"/>
        <w:ind w:firstLine="540"/>
        <w:jc w:val="both"/>
      </w:pPr>
      <w:r>
        <w:rPr>
          <w:sz w:val="20"/>
        </w:rPr>
        <w:t xml:space="preserve">Сохраняется тенденция к увеличению доли населения в старших возрастных группах. Возрастная структура населения региона характеризуется сокращением доли населения в трудоспособном возрасте. Наиболее высокими темпами сокращается население трудоспособного возраста на территории муниципальных районов Омской области. На начало 2022 года удельный вес численности населения в трудоспособном возрасте составлял 56,2 процента (с учетом методики определения возрастных групп согласно </w:t>
      </w:r>
      <w:hyperlink w:history="0" r:id="rId26" w:tooltip="Приказ Росстата от 17.07.2019 N 409 &quot;Об утверждении методики определения возрастных групп населения&quot; {КонсультантПлюс}">
        <w:r>
          <w:rPr>
            <w:sz w:val="20"/>
            <w:color w:val="0000ff"/>
          </w:rPr>
          <w:t xml:space="preserve">приказу</w:t>
        </w:r>
      </w:hyperlink>
      <w:r>
        <w:rPr>
          <w:sz w:val="20"/>
        </w:rPr>
        <w:t xml:space="preserve"> Росстата от 17 июля 2019 года N 409 "Об утверждении методики определения возрастных групп населения"), в 2014 году доля когорты населения трудоспособного возраста составляла более 60 процентов.</w:t>
      </w:r>
    </w:p>
    <w:p>
      <w:pPr>
        <w:pStyle w:val="0"/>
        <w:spacing w:before="200" w:line-rule="auto"/>
        <w:ind w:firstLine="540"/>
        <w:jc w:val="both"/>
      </w:pPr>
      <w:r>
        <w:rPr>
          <w:sz w:val="20"/>
        </w:rPr>
        <w:t xml:space="preserve">3. За последние годы в Омской области наблюдается тенденция к увеличению ожидаемой продолжительности жизни (данный показатель увеличился с 69,74 года в 2013 году до 72,32 года в 2019 году, в 2022 году, с учетом последствий распространения новой коронавирусной инфекции COVID-19 (далее - COVID-19), составил 71,45 года) и снижению уровня смертности (в 2018 году уровень смертности составил 25,1 тыс. человек, в 2019 году значение показателя продолжило снижение и составило 24,5 тыс. человек).</w:t>
      </w:r>
    </w:p>
    <w:p>
      <w:pPr>
        <w:pStyle w:val="0"/>
        <w:spacing w:before="200" w:line-rule="auto"/>
        <w:ind w:firstLine="540"/>
        <w:jc w:val="both"/>
      </w:pPr>
      <w:r>
        <w:rPr>
          <w:sz w:val="20"/>
        </w:rPr>
        <w:t xml:space="preserve">За 2020 год, по сравнению с 2019 годом, число умерших увеличилось на 5,4 тыс. человек и составило 29,9 тыс. человек. Общий коэффициент смертности составил 15,6 (2019 год - 12,6).</w:t>
      </w:r>
    </w:p>
    <w:p>
      <w:pPr>
        <w:pStyle w:val="0"/>
        <w:spacing w:before="200" w:line-rule="auto"/>
        <w:ind w:firstLine="540"/>
        <w:jc w:val="both"/>
      </w:pPr>
      <w:r>
        <w:rPr>
          <w:sz w:val="20"/>
        </w:rPr>
        <w:t xml:space="preserve">В последующие годы деятельность системы здравоохранения была осложнена COVID-19. В 2020, 2021 годах тенденции к снижению смертности и увеличению ожидаемой продолжительности жизни населения сменили направленность.</w:t>
      </w:r>
    </w:p>
    <w:p>
      <w:pPr>
        <w:pStyle w:val="0"/>
        <w:spacing w:before="200" w:line-rule="auto"/>
        <w:ind w:firstLine="540"/>
        <w:jc w:val="both"/>
      </w:pPr>
      <w:r>
        <w:rPr>
          <w:sz w:val="20"/>
        </w:rPr>
        <w:t xml:space="preserve">4. Благодаря эффективной деятельности системы здравоохранения, включая реализацию национального проекта "Здравоохранение", наряду с ослаблением интенсивности распространения COVID-19 на территории Омской области, по итогам 2022 года, в сравнении с 2021 годом, отмечается рост ожидаемой продолжительности жизни на 2,5 года. Предварительное значение показателя за 2022 год, по данным Росстата, составило 71,45 года (2021 год - 69,02 года). Общий коэффициент смертности в 2022 году, в сравнении с 2021 годом, снизился на 22,5 процента и составил 13,8 на 1 тыс. человек населения (2021 год - 17,8).</w:t>
      </w:r>
    </w:p>
    <w:p>
      <w:pPr>
        <w:pStyle w:val="0"/>
        <w:spacing w:before="200" w:line-rule="auto"/>
        <w:ind w:firstLine="540"/>
        <w:jc w:val="both"/>
      </w:pPr>
      <w:r>
        <w:rPr>
          <w:sz w:val="20"/>
        </w:rPr>
        <w:t xml:space="preserve">5. Общепринятыми интегральными показателями, отражающими эффективность деятельности системы здравоохранения, являются показатели младенческой и материнской смертности. Коэффициент младенческой смертности на территории Омской области в 2022 году статистически увеличился и составил 4,3 на 1 тыс. родившихся живыми, - значение ниже среднероссийского показателя и показателя по Сибирскому федеральному округу.</w:t>
      </w:r>
    </w:p>
    <w:p>
      <w:pPr>
        <w:pStyle w:val="0"/>
        <w:spacing w:before="200" w:line-rule="auto"/>
        <w:ind w:firstLine="540"/>
        <w:jc w:val="both"/>
      </w:pPr>
      <w:r>
        <w:rPr>
          <w:sz w:val="20"/>
        </w:rPr>
        <w:t xml:space="preserve">При оценке многолетней динамики следует отметить снижение показателя на 37,7 процента в сравнении с 2019 годом.</w:t>
      </w:r>
    </w:p>
    <w:p>
      <w:pPr>
        <w:pStyle w:val="0"/>
        <w:spacing w:before="200" w:line-rule="auto"/>
        <w:ind w:firstLine="540"/>
        <w:jc w:val="both"/>
      </w:pPr>
      <w:r>
        <w:rPr>
          <w:sz w:val="20"/>
        </w:rPr>
        <w:t xml:space="preserve">Показатель материнской смертности составил 18,7 на 100 тыс. родившихся живыми. Изменение данного показателя зависит от единичных случаев материнской смертности. За период с 2019 по 2022 год значение показателя увеличилось в 3,6 раза. В 2022 году в регионе зарегистрировано 3 случая материнской смертности, в том числе 2 случая вне стационара. Непредотвратимыми причинами случаев материнской смертности стали COVID-19, кардиомиопатия, осложнение внематочной беременности.</w:t>
      </w:r>
    </w:p>
    <w:p>
      <w:pPr>
        <w:pStyle w:val="0"/>
        <w:spacing w:before="200" w:line-rule="auto"/>
        <w:ind w:firstLine="540"/>
        <w:jc w:val="both"/>
      </w:pPr>
      <w:r>
        <w:rPr>
          <w:sz w:val="20"/>
        </w:rPr>
        <w:t xml:space="preserve">6. В 2022 году отмечался рост общей заболеваемости, что в первую очередь связано с увеличением обращаемости населения в подразделения амбулаторно-поликлинического звена и является положительной тенденцией.</w:t>
      </w:r>
    </w:p>
    <w:p>
      <w:pPr>
        <w:pStyle w:val="0"/>
        <w:spacing w:before="200" w:line-rule="auto"/>
        <w:ind w:firstLine="540"/>
        <w:jc w:val="both"/>
      </w:pPr>
      <w:r>
        <w:rPr>
          <w:sz w:val="20"/>
        </w:rPr>
        <w:t xml:space="preserve">Показатель общей заболеваемости всего населения, зарегистрированной по обращаемости, в 2022 году составил 177 383,1 процента на 100 тыс. человек населения, что на 4,3 процента выше, чем в 2021 году.</w:t>
      </w:r>
    </w:p>
    <w:p>
      <w:pPr>
        <w:pStyle w:val="0"/>
        <w:spacing w:before="200" w:line-rule="auto"/>
        <w:ind w:firstLine="540"/>
        <w:jc w:val="both"/>
      </w:pPr>
      <w:r>
        <w:rPr>
          <w:sz w:val="20"/>
        </w:rPr>
        <w:t xml:space="preserve">В структуре заболеваний в 2022 году преобладают болезни органов дыхания (24,2 процента), на втором месте - болезни системы кровообращения (15,8 процента), на третьем месте - болезни костно-мышечной системы и соединительной ткани (7,9 процента).</w:t>
      </w:r>
    </w:p>
    <w:p>
      <w:pPr>
        <w:pStyle w:val="0"/>
        <w:spacing w:before="200" w:line-rule="auto"/>
        <w:ind w:firstLine="540"/>
        <w:jc w:val="both"/>
      </w:pPr>
      <w:r>
        <w:rPr>
          <w:sz w:val="20"/>
        </w:rPr>
        <w:t xml:space="preserve">Снижение заболеваемости отмечается по показателю общей заболеваемости в классе симптомов - на 6,9 процента, новообразований - на 2,4 процента, инфекционных и паразитарных болезней - на 2,3 процента.</w:t>
      </w:r>
    </w:p>
    <w:p>
      <w:pPr>
        <w:pStyle w:val="0"/>
        <w:spacing w:before="200" w:line-rule="auto"/>
        <w:ind w:firstLine="540"/>
        <w:jc w:val="both"/>
      </w:pPr>
      <w:r>
        <w:rPr>
          <w:sz w:val="20"/>
        </w:rPr>
        <w:t xml:space="preserve">7. После стабилизации эпидемической ситуации, связанной с распространением COVID-19 в Омской области, с 2022 года возобновлено проведение диспансеризации и профилактических осмотров. За 2022 год медицинский осмотр прошли 476 300 человек, в том числе профилактический осмотр - 117 594 человека, диспансеризацию - 358 706 человек.</w:t>
      </w:r>
    </w:p>
    <w:p>
      <w:pPr>
        <w:pStyle w:val="0"/>
        <w:spacing w:before="200" w:line-rule="auto"/>
        <w:ind w:firstLine="540"/>
        <w:jc w:val="both"/>
      </w:pPr>
      <w:r>
        <w:rPr>
          <w:sz w:val="20"/>
        </w:rPr>
        <w:t xml:space="preserve">Число лиц, проживающих в сельской местности, прошедших диспансеризацию и профилактический осмотр, составило 131 427 человек.</w:t>
      </w:r>
    </w:p>
    <w:p>
      <w:pPr>
        <w:pStyle w:val="0"/>
        <w:spacing w:before="200" w:line-rule="auto"/>
        <w:ind w:firstLine="540"/>
        <w:jc w:val="both"/>
      </w:pPr>
      <w:r>
        <w:rPr>
          <w:sz w:val="20"/>
        </w:rPr>
        <w:t xml:space="preserve">Проведение диспансеризации определенных групп взрослого населения и профилактического медицинского осмотра является одним из приоритетных направлений системы оказания медицинской помощи гражданам Омской области. При проведении медицинских осмотров особое внимание уделяется лицам в возрасте старше 60 лет, гражданам, страдающим хроническими заболеваниями, лицам, перенесшим COVID-19, по медицинским показаниям проводится их дополнительное обследование.</w:t>
      </w:r>
    </w:p>
    <w:p>
      <w:pPr>
        <w:pStyle w:val="0"/>
        <w:spacing w:before="200" w:line-rule="auto"/>
        <w:ind w:firstLine="540"/>
        <w:jc w:val="both"/>
      </w:pPr>
      <w:r>
        <w:rPr>
          <w:sz w:val="20"/>
        </w:rPr>
        <w:t xml:space="preserve">Проведение диспансеризации и профилактического осмотра организовано в 56 медицинских организациях, оказывающих первичную медико-санитарную помощь взрослому населению Омской области.</w:t>
      </w:r>
    </w:p>
    <w:p>
      <w:pPr>
        <w:pStyle w:val="0"/>
        <w:spacing w:before="200" w:line-rule="auto"/>
        <w:ind w:firstLine="540"/>
        <w:jc w:val="both"/>
      </w:pPr>
      <w:r>
        <w:rPr>
          <w:sz w:val="20"/>
        </w:rPr>
        <w:t xml:space="preserve">Для проведения диспансеризации, профилактического осмотра, диспансерных осмотров и оказания медицинской помощи на дому гражданам, в том числе жителям населенных пунктов, в которых преимущественно проживают лица старше трудоспособного возраста либо которые расположены на значительном удалении от медицинской организации и (или) имеют плохую транспортную доступность, в БУЗОО, оказывающих первичную медико-санитарную помощь, организована работа 66 мобильных медицинских бригад, обеспеченных транспортными средствами. Техническое оснащение мобильных бригад сформировано исходя из объемов медицинской помощи.</w:t>
      </w:r>
    </w:p>
    <w:p>
      <w:pPr>
        <w:pStyle w:val="0"/>
        <w:spacing w:before="200" w:line-rule="auto"/>
        <w:ind w:firstLine="540"/>
        <w:jc w:val="both"/>
      </w:pPr>
      <w:r>
        <w:rPr>
          <w:sz w:val="20"/>
        </w:rPr>
        <w:t xml:space="preserve">8. В целях обеспечения доступности первичной медико-санитарной помощи для граждан, проживающих в населенных пунктах с численностью населения от 100 до 2000 человек, запланировано введение в эксплуатацию 122 фельдшерско-акушерских пунктов (далее - ФАП) и врачебных амбулаторий (далее - ВА).</w:t>
      </w:r>
    </w:p>
    <w:p>
      <w:pPr>
        <w:pStyle w:val="0"/>
        <w:spacing w:before="200" w:line-rule="auto"/>
        <w:ind w:firstLine="540"/>
        <w:jc w:val="both"/>
      </w:pPr>
      <w:r>
        <w:rPr>
          <w:sz w:val="20"/>
        </w:rPr>
        <w:t xml:space="preserve">На труднодоступных и удаленных территориях актуальным является использование передвижных медицинских комплексов.</w:t>
      </w:r>
    </w:p>
    <w:p>
      <w:pPr>
        <w:pStyle w:val="0"/>
        <w:spacing w:before="200" w:line-rule="auto"/>
        <w:ind w:firstLine="540"/>
        <w:jc w:val="both"/>
      </w:pPr>
      <w:r>
        <w:rPr>
          <w:sz w:val="20"/>
        </w:rPr>
        <w:t xml:space="preserve">В целях повышения доступности первичной медико-санитарной помощи для жителей отдаленных, труднодоступных и малонаселенных пунктов в структуре ГУЗОО функционируют передвижные подразделения: 15 передвижных ФАП, 6 передвижных медицинских комплексов, 2 передвижные маммографические установки и 21 передвижная флюорографическая установка. Передвижными формами работы в 2022 году охвачен 248 091 человек.</w:t>
      </w:r>
    </w:p>
    <w:p>
      <w:pPr>
        <w:pStyle w:val="0"/>
        <w:spacing w:before="200" w:line-rule="auto"/>
        <w:ind w:firstLine="540"/>
        <w:jc w:val="both"/>
      </w:pPr>
      <w:r>
        <w:rPr>
          <w:sz w:val="20"/>
        </w:rPr>
        <w:t xml:space="preserve">9. В рамках обеспечения населения лекарственными препаратами на территории Омской области в течение 2022 года выписку рецептов на льготное получение лекарственных препаратов осуществляли 3 169 врачей и 380 фельдшеров 72 медицинских организаций, отпуск лекарственных препаратов - 68 пунктов отпуска (55 аптечных организаций и 13 ФАП).</w:t>
      </w:r>
    </w:p>
    <w:p>
      <w:pPr>
        <w:pStyle w:val="0"/>
        <w:spacing w:before="200" w:line-rule="auto"/>
        <w:ind w:firstLine="540"/>
        <w:jc w:val="both"/>
      </w:pPr>
      <w:r>
        <w:rPr>
          <w:sz w:val="20"/>
        </w:rPr>
        <w:t xml:space="preserve">10. В целях обеспечения доступности экстренной медицинской помощи реализуются мероприятия по развитию санитарной авиации. В 2022 году совершено 228 вылетов, эвакуировано 305 пациентов, в том числе 55 детей, из них 22 - в возрасте до года. Вылеты продолжаются.</w:t>
      </w:r>
    </w:p>
    <w:p>
      <w:pPr>
        <w:pStyle w:val="0"/>
        <w:spacing w:before="200" w:line-rule="auto"/>
        <w:ind w:firstLine="540"/>
        <w:jc w:val="both"/>
      </w:pPr>
      <w:r>
        <w:rPr>
          <w:sz w:val="20"/>
        </w:rPr>
        <w:t xml:space="preserve">11. Остается потребность в повышении укомплектованности ГУЗОО, в том числе расположенных в муниципальных районах Омской области, медицинскими кадрами, преимущественно первичного звена.</w:t>
      </w:r>
    </w:p>
    <w:p>
      <w:pPr>
        <w:pStyle w:val="0"/>
        <w:spacing w:before="200" w:line-rule="auto"/>
        <w:ind w:firstLine="540"/>
        <w:jc w:val="both"/>
      </w:pPr>
      <w:r>
        <w:rPr>
          <w:sz w:val="20"/>
        </w:rPr>
        <w:t xml:space="preserve">Обеспеченность населения врачами составляет 38,2 на 10 тыс. населения. Обеспеченность населения средним медицинским персоналом составляет 88,3 на 10 тыс. населения.</w:t>
      </w:r>
    </w:p>
    <w:p>
      <w:pPr>
        <w:pStyle w:val="0"/>
        <w:spacing w:before="200" w:line-rule="auto"/>
        <w:ind w:firstLine="540"/>
        <w:jc w:val="both"/>
      </w:pPr>
      <w:r>
        <w:rPr>
          <w:sz w:val="20"/>
        </w:rPr>
        <w:t xml:space="preserve">Обеспеченность населения врачами на территории города Омска выше, чем в муниципальных районах Омской области (35,3 и 15,9 соответственно).</w:t>
      </w:r>
    </w:p>
    <w:p>
      <w:pPr>
        <w:pStyle w:val="0"/>
        <w:spacing w:before="200" w:line-rule="auto"/>
        <w:ind w:firstLine="540"/>
        <w:jc w:val="both"/>
      </w:pPr>
      <w:r>
        <w:rPr>
          <w:sz w:val="20"/>
        </w:rPr>
        <w:t xml:space="preserve">Не укомплектованы основными работниками 113 ФАП/ВА (12,7 процента от работающих ФАП/ВА), вместе с тем в 255 ФАП медицинские работники осуществляют трудовую деятельность в порядке совместительства или совмещения.</w:t>
      </w:r>
    </w:p>
    <w:p>
      <w:pPr>
        <w:pStyle w:val="0"/>
        <w:spacing w:before="200" w:line-rule="auto"/>
        <w:ind w:firstLine="540"/>
        <w:jc w:val="both"/>
      </w:pPr>
      <w:r>
        <w:rPr>
          <w:sz w:val="20"/>
        </w:rPr>
        <w:t xml:space="preserve">Программа кадрового обеспечения включает в себя мероприятия, направленные на сохранение и эффективное использование кадрового потенциала, привлечение молодых специалистов, поэтапное устранение дефицита медицинских кадров путем совершенствования целевой подготовки, оказания дифференцированных мер социальной поддержки медицинским работникам, в первую очередь наиболее дефицитных специальностей, создания условий для непрерывного повышения профессионального уровня медицинских работников, повышения престижа медицинской профессии.</w:t>
      </w:r>
    </w:p>
    <w:p>
      <w:pPr>
        <w:pStyle w:val="0"/>
        <w:spacing w:before="200" w:line-rule="auto"/>
        <w:ind w:firstLine="540"/>
        <w:jc w:val="both"/>
      </w:pPr>
      <w:r>
        <w:rPr>
          <w:sz w:val="20"/>
        </w:rPr>
        <w:t xml:space="preserve">12. Ключевым моментом обеспечения доступности для граждан медицинской помощи является упрощение механизмов обращения за необходимыми медицинскими услугами, в связи с чем особое внимание на федеральном и региональном уровнях уделяется информатизации отрасли здравоохранения.</w:t>
      </w:r>
    </w:p>
    <w:p>
      <w:pPr>
        <w:pStyle w:val="0"/>
        <w:spacing w:before="200" w:line-rule="auto"/>
        <w:ind w:firstLine="540"/>
        <w:jc w:val="both"/>
      </w:pPr>
      <w:r>
        <w:rPr>
          <w:sz w:val="20"/>
        </w:rPr>
        <w:t xml:space="preserve">В 2022 году уровень укомплектованности автоматизированными рабочими местами врачей и среднего медицинского персонала в среднем по Омской области составил 100 процентов.</w:t>
      </w:r>
    </w:p>
    <w:p>
      <w:pPr>
        <w:pStyle w:val="0"/>
        <w:spacing w:before="200" w:line-rule="auto"/>
        <w:ind w:firstLine="540"/>
        <w:jc w:val="both"/>
      </w:pPr>
      <w:r>
        <w:rPr>
          <w:sz w:val="20"/>
        </w:rPr>
        <w:t xml:space="preserve">Количество автоматизированных рабочих мест медицинских работников (врачи, средний медицинский персонал), участвующих в оказании медицинской помощи, с учетом сменности работы сотрудников составило 22 766. В настоящее время в единой государственной информационной системе здравоохранения внедрено 19 электронных сервисов.</w:t>
      </w:r>
    </w:p>
    <w:p>
      <w:pPr>
        <w:pStyle w:val="0"/>
        <w:spacing w:before="200" w:line-rule="auto"/>
        <w:ind w:firstLine="540"/>
        <w:jc w:val="both"/>
      </w:pPr>
      <w:r>
        <w:rPr>
          <w:sz w:val="20"/>
        </w:rPr>
        <w:t xml:space="preserve">За 2022 год в единой государственной информационной системе здравоохранения зарегистрировано 2 118 614 электронных медицинских документов.</w:t>
      </w:r>
    </w:p>
    <w:p>
      <w:pPr>
        <w:pStyle w:val="0"/>
        <w:spacing w:before="200" w:line-rule="auto"/>
        <w:ind w:firstLine="540"/>
        <w:jc w:val="both"/>
      </w:pPr>
      <w:r>
        <w:rPr>
          <w:sz w:val="20"/>
        </w:rPr>
        <w:t xml:space="preserve">13. Вместе с тем, несмотря на реализуемые мероприятия по развитию отрасли здравоохранения, ряд проблем остаются нерешенными, в их числе:</w:t>
      </w:r>
    </w:p>
    <w:p>
      <w:pPr>
        <w:pStyle w:val="0"/>
        <w:spacing w:before="200" w:line-rule="auto"/>
        <w:ind w:firstLine="540"/>
        <w:jc w:val="both"/>
      </w:pPr>
      <w:r>
        <w:rPr>
          <w:sz w:val="20"/>
        </w:rPr>
        <w:t xml:space="preserve">1) недостаточная обеспеченность ГУЗОО медицинскими кадрами;</w:t>
      </w:r>
    </w:p>
    <w:p>
      <w:pPr>
        <w:pStyle w:val="0"/>
        <w:spacing w:before="200" w:line-rule="auto"/>
        <w:ind w:firstLine="540"/>
        <w:jc w:val="both"/>
      </w:pPr>
      <w:r>
        <w:rPr>
          <w:sz w:val="20"/>
        </w:rPr>
        <w:t xml:space="preserve">2) износ и устаревание материально-технической базы ГУЗОО;</w:t>
      </w:r>
    </w:p>
    <w:p>
      <w:pPr>
        <w:pStyle w:val="0"/>
        <w:spacing w:before="200" w:line-rule="auto"/>
        <w:ind w:firstLine="540"/>
        <w:jc w:val="both"/>
      </w:pPr>
      <w:r>
        <w:rPr>
          <w:sz w:val="20"/>
        </w:rPr>
        <w:t xml:space="preserve">3) необходимость реализации инфраструктурных мероприятий с учетом активных темпов роста жилой застройки Омской области;</w:t>
      </w:r>
    </w:p>
    <w:p>
      <w:pPr>
        <w:pStyle w:val="0"/>
        <w:spacing w:before="200" w:line-rule="auto"/>
        <w:ind w:firstLine="540"/>
        <w:jc w:val="both"/>
      </w:pPr>
      <w:r>
        <w:rPr>
          <w:sz w:val="20"/>
        </w:rPr>
        <w:t xml:space="preserve">4) недостаточный уровень финансового обеспечения программных мероприятий отрасли здравоохранения относительно высокой потребности;</w:t>
      </w:r>
    </w:p>
    <w:p>
      <w:pPr>
        <w:pStyle w:val="0"/>
        <w:spacing w:before="200" w:line-rule="auto"/>
        <w:ind w:firstLine="540"/>
        <w:jc w:val="both"/>
      </w:pPr>
      <w:r>
        <w:rPr>
          <w:sz w:val="20"/>
        </w:rPr>
        <w:t xml:space="preserve">5) низкий уровень мотивации жителей к ведению здорового образа жизни, ответственному отношению к своему здоровью.</w:t>
      </w:r>
    </w:p>
    <w:p>
      <w:pPr>
        <w:pStyle w:val="0"/>
        <w:jc w:val="center"/>
      </w:pPr>
      <w:r>
        <w:rPr>
          <w:sz w:val="20"/>
        </w:rPr>
      </w:r>
    </w:p>
    <w:p>
      <w:pPr>
        <w:pStyle w:val="2"/>
        <w:outlineLvl w:val="2"/>
        <w:jc w:val="center"/>
      </w:pPr>
      <w:r>
        <w:rPr>
          <w:sz w:val="20"/>
        </w:rPr>
        <w:t xml:space="preserve">2. Описание приоритетов и целей государственной политики</w:t>
      </w:r>
    </w:p>
    <w:p>
      <w:pPr>
        <w:pStyle w:val="2"/>
        <w:jc w:val="center"/>
      </w:pPr>
      <w:r>
        <w:rPr>
          <w:sz w:val="20"/>
        </w:rPr>
        <w:t xml:space="preserve">Омской области в сфере реализации государственной программы</w:t>
      </w:r>
    </w:p>
    <w:p>
      <w:pPr>
        <w:pStyle w:val="2"/>
        <w:jc w:val="center"/>
      </w:pPr>
      <w:r>
        <w:rPr>
          <w:sz w:val="20"/>
        </w:rPr>
        <w:t xml:space="preserve">Омской области</w:t>
      </w:r>
    </w:p>
    <w:p>
      <w:pPr>
        <w:pStyle w:val="0"/>
        <w:jc w:val="center"/>
      </w:pPr>
      <w:r>
        <w:rPr>
          <w:sz w:val="20"/>
        </w:rPr>
      </w:r>
    </w:p>
    <w:p>
      <w:pPr>
        <w:pStyle w:val="0"/>
        <w:ind w:firstLine="540"/>
        <w:jc w:val="both"/>
      </w:pPr>
      <w:r>
        <w:rPr>
          <w:sz w:val="20"/>
        </w:rPr>
        <w:t xml:space="preserve">14. Основные приоритеты и цели государственной политики в сфере развития здравоохранения установлены следующими документами федерального и областного уровня:</w:t>
      </w:r>
    </w:p>
    <w:p>
      <w:pPr>
        <w:pStyle w:val="0"/>
        <w:spacing w:before="200" w:line-rule="auto"/>
        <w:ind w:firstLine="540"/>
        <w:jc w:val="both"/>
      </w:pPr>
      <w:r>
        <w:rPr>
          <w:sz w:val="20"/>
        </w:rPr>
        <w:t xml:space="preserve">1) Федеральный </w:t>
      </w:r>
      <w:hyperlink w:history="0" r:id="rId2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w:t>
        </w:r>
      </w:hyperlink>
      <w:r>
        <w:rPr>
          <w:sz w:val="20"/>
        </w:rPr>
        <w:t xml:space="preserve"> "Об основах охраны здоровья граждан в Российской Федерации";</w:t>
      </w:r>
    </w:p>
    <w:p>
      <w:pPr>
        <w:pStyle w:val="0"/>
        <w:spacing w:before="200" w:line-rule="auto"/>
        <w:ind w:firstLine="540"/>
        <w:jc w:val="both"/>
      </w:pPr>
      <w:r>
        <w:rPr>
          <w:sz w:val="20"/>
        </w:rPr>
        <w:t xml:space="preserve">2) </w:t>
      </w:r>
      <w:hyperlink w:history="0" r:id="rId28" w:tooltip="Указ Президента РФ от 06.06.2019 N 254 (ред. от 27.03.2023) &quot;О Стратегии развития здравоохранения в Российской Федерации на период до 2025 года&quot; {КонсультантПлюс}">
        <w:r>
          <w:rPr>
            <w:sz w:val="20"/>
            <w:color w:val="0000ff"/>
          </w:rPr>
          <w:t xml:space="preserve">Указ</w:t>
        </w:r>
      </w:hyperlink>
      <w:r>
        <w:rPr>
          <w:sz w:val="20"/>
        </w:rPr>
        <w:t xml:space="preserve"> Президента Российской Федерации от 6 июня 2019 года N 254 "О Стратегии развития здравоохранения в Российской Федерации на период до 2025 года";</w:t>
      </w:r>
    </w:p>
    <w:p>
      <w:pPr>
        <w:pStyle w:val="0"/>
        <w:spacing w:before="200" w:line-rule="auto"/>
        <w:ind w:firstLine="540"/>
        <w:jc w:val="both"/>
      </w:pPr>
      <w:r>
        <w:rPr>
          <w:sz w:val="20"/>
        </w:rPr>
        <w:t xml:space="preserve">3) </w:t>
      </w:r>
      <w:hyperlink w:history="0" r:id="rId29"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w:t>
      </w:r>
    </w:p>
    <w:p>
      <w:pPr>
        <w:pStyle w:val="0"/>
        <w:spacing w:before="200" w:line-rule="auto"/>
        <w:ind w:firstLine="540"/>
        <w:jc w:val="both"/>
      </w:pPr>
      <w:r>
        <w:rPr>
          <w:sz w:val="20"/>
        </w:rPr>
        <w:t xml:space="preserve">4) </w:t>
      </w:r>
      <w:hyperlink w:history="0" r:id="rId30"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 июля 2021 года N 400 "О Стратегии национальной безопасности Российской Федерации";</w:t>
      </w:r>
    </w:p>
    <w:p>
      <w:pPr>
        <w:pStyle w:val="0"/>
        <w:spacing w:before="200" w:line-rule="auto"/>
        <w:ind w:firstLine="540"/>
        <w:jc w:val="both"/>
      </w:pPr>
      <w:r>
        <w:rPr>
          <w:sz w:val="20"/>
        </w:rPr>
        <w:t xml:space="preserve">5) </w:t>
      </w:r>
      <w:hyperlink w:history="0" r:id="rId31" w:tooltip="Распоряжение Правительства РФ от 26.11.2018 N 2581-р &lt;Об утверждении Стратегии развития санаторно-курортного комплекса Российской Федерации&gt; {КонсультантПлюс}">
        <w:r>
          <w:rPr>
            <w:sz w:val="20"/>
            <w:color w:val="0000ff"/>
          </w:rPr>
          <w:t xml:space="preserve">Стратегия</w:t>
        </w:r>
      </w:hyperlink>
      <w:r>
        <w:rPr>
          <w:sz w:val="20"/>
        </w:rPr>
        <w:t xml:space="preserve"> развития санаторно-курортного комплекса Российской Федерации, утвержденная распоряжением Правительства Российской Федерации от 26 ноября 2018 года N 2581-р;</w:t>
      </w:r>
    </w:p>
    <w:p>
      <w:pPr>
        <w:pStyle w:val="0"/>
        <w:spacing w:before="200" w:line-rule="auto"/>
        <w:ind w:firstLine="540"/>
        <w:jc w:val="both"/>
      </w:pPr>
      <w:r>
        <w:rPr>
          <w:sz w:val="20"/>
        </w:rPr>
        <w:t xml:space="preserve">6) </w:t>
      </w:r>
      <w:hyperlink w:history="0" r:id="rId32"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КонсультантПлюс}">
        <w:r>
          <w:rPr>
            <w:sz w:val="20"/>
            <w:color w:val="0000ff"/>
          </w:rPr>
          <w:t xml:space="preserve">Стратегия</w:t>
        </w:r>
      </w:hyperlink>
      <w:r>
        <w:rPr>
          <w:sz w:val="20"/>
        </w:rP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года N 207-р;</w:t>
      </w:r>
    </w:p>
    <w:p>
      <w:pPr>
        <w:pStyle w:val="0"/>
        <w:spacing w:before="200" w:line-rule="auto"/>
        <w:ind w:firstLine="540"/>
        <w:jc w:val="both"/>
      </w:pPr>
      <w:r>
        <w:rPr>
          <w:sz w:val="20"/>
        </w:rPr>
        <w:t xml:space="preserve">7) Государственная </w:t>
      </w:r>
      <w:hyperlink w:history="0" r:id="rId33" w:tooltip="Распоряжение Правительства РФ от 21.12.2020 N 3468-р &lt;Об утверждении Государственной стратегии противодействия распространению ВИЧ-инфекции в Российской Федерации на период до 2030 года&gt; {КонсультантПлюс}">
        <w:r>
          <w:rPr>
            <w:sz w:val="20"/>
            <w:color w:val="0000ff"/>
          </w:rPr>
          <w:t xml:space="preserve">стратегия</w:t>
        </w:r>
      </w:hyperlink>
      <w:r>
        <w:rPr>
          <w:sz w:val="20"/>
        </w:rPr>
        <w:t xml:space="preserve"> противодействия распространению ВИЧ-инфекции в Российской Федерации на период до 2030 года, утвержденная распоряжением Правительства Российской Федерации от 21 декабря 2020 года N 3468-р;</w:t>
      </w:r>
    </w:p>
    <w:p>
      <w:pPr>
        <w:pStyle w:val="0"/>
        <w:spacing w:before="200" w:line-rule="auto"/>
        <w:ind w:firstLine="540"/>
        <w:jc w:val="both"/>
      </w:pPr>
      <w:r>
        <w:rPr>
          <w:sz w:val="20"/>
        </w:rPr>
        <w:t xml:space="preserve">8) </w:t>
      </w:r>
      <w:hyperlink w:history="0" r:id="rId34" w:tooltip="Закон Омской области от 07.06.2012 N 1450-ОЗ (ред. от 30.10.2023) &quot;Об охране здоровья населения Омской области&quot; (принят Постановлением ЗС Омской области от 31.05.2012 N 121) {КонсультантПлюс}">
        <w:r>
          <w:rPr>
            <w:sz w:val="20"/>
            <w:color w:val="0000ff"/>
          </w:rPr>
          <w:t xml:space="preserve">Закон</w:t>
        </w:r>
      </w:hyperlink>
      <w:r>
        <w:rPr>
          <w:sz w:val="20"/>
        </w:rPr>
        <w:t xml:space="preserve"> Омской области "Об охране здоровья населения Омской области";</w:t>
      </w:r>
    </w:p>
    <w:p>
      <w:pPr>
        <w:pStyle w:val="0"/>
        <w:spacing w:before="200" w:line-rule="auto"/>
        <w:ind w:firstLine="540"/>
        <w:jc w:val="both"/>
      </w:pPr>
      <w:r>
        <w:rPr>
          <w:sz w:val="20"/>
        </w:rPr>
        <w:t xml:space="preserve">9) </w:t>
      </w:r>
      <w:hyperlink w:history="0" r:id="rId35" w:tooltip="Постановление Правительства Омской области от 12.10.2022 N 543-п (ред. от 22.03.2023) &quot;О Стратегии социально-экономического развития Омской области до 2030 года&quot; {КонсультантПлюс}">
        <w:r>
          <w:rPr>
            <w:sz w:val="20"/>
            <w:color w:val="0000ff"/>
          </w:rPr>
          <w:t xml:space="preserve">постановление</w:t>
        </w:r>
      </w:hyperlink>
      <w:r>
        <w:rPr>
          <w:sz w:val="20"/>
        </w:rPr>
        <w:t xml:space="preserve"> Правительства Омской области от 12 октября 2022 года N 543-п "О Стратегии социально-экономического развития Омской области до 2030 года";</w:t>
      </w:r>
    </w:p>
    <w:p>
      <w:pPr>
        <w:pStyle w:val="0"/>
        <w:spacing w:before="200" w:line-rule="auto"/>
        <w:ind w:firstLine="540"/>
        <w:jc w:val="both"/>
      </w:pPr>
      <w:r>
        <w:rPr>
          <w:sz w:val="20"/>
        </w:rPr>
        <w:t xml:space="preserve">10) </w:t>
      </w:r>
      <w:hyperlink w:history="0" r:id="rId36" w:tooltip="Распоряжение Правительства Омской области от 28.06.2023 N 134-рп &quot;Об утверждении Комплекса мер в сфере здравоохранения, направленного на достижение общественно значимого результата - роста ожидаемой продолжительности жизни населения Омской области, на 2023 - 2025 годы&quot; {КонсультантПлюс}">
        <w:r>
          <w:rPr>
            <w:sz w:val="20"/>
            <w:color w:val="0000ff"/>
          </w:rPr>
          <w:t xml:space="preserve">распоряжение</w:t>
        </w:r>
      </w:hyperlink>
      <w:r>
        <w:rPr>
          <w:sz w:val="20"/>
        </w:rPr>
        <w:t xml:space="preserve"> Правительства Омской области от 28 июня 2023 года N 134-рп "Об утверждении Комплекса мер в сфере здравоохранения, направленного на достижение общественно значимого результата - роста ожидаемой продолжительности жизни населения Омской области, на 2023 - 2025 годы".</w:t>
      </w:r>
    </w:p>
    <w:p>
      <w:pPr>
        <w:pStyle w:val="0"/>
        <w:spacing w:before="200" w:line-rule="auto"/>
        <w:ind w:firstLine="540"/>
        <w:jc w:val="both"/>
      </w:pPr>
      <w:r>
        <w:rPr>
          <w:sz w:val="20"/>
        </w:rPr>
        <w:t xml:space="preserve">15. Достижение целей государственной политики в сфере здравоохранения Омской области будет обеспечиваться по следующим приоритетным направлениям:</w:t>
      </w:r>
    </w:p>
    <w:p>
      <w:pPr>
        <w:pStyle w:val="0"/>
        <w:spacing w:before="200" w:line-rule="auto"/>
        <w:ind w:firstLine="540"/>
        <w:jc w:val="both"/>
      </w:pPr>
      <w:r>
        <w:rPr>
          <w:sz w:val="20"/>
        </w:rPr>
        <w:t xml:space="preserve">1) повышение качества и доступности медицинской помощи, включая вакцинацию и лекарственное обеспечение, в том числе для женщин и детей;</w:t>
      </w:r>
    </w:p>
    <w:p>
      <w:pPr>
        <w:pStyle w:val="0"/>
        <w:spacing w:before="200" w:line-rule="auto"/>
        <w:ind w:firstLine="540"/>
        <w:jc w:val="both"/>
      </w:pPr>
      <w:r>
        <w:rPr>
          <w:sz w:val="20"/>
        </w:rPr>
        <w:t xml:space="preserve">2)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pPr>
        <w:pStyle w:val="0"/>
        <w:spacing w:before="200" w:line-rule="auto"/>
        <w:ind w:firstLine="540"/>
        <w:jc w:val="both"/>
      </w:pPr>
      <w:r>
        <w:rPr>
          <w:sz w:val="20"/>
        </w:rPr>
        <w:t xml:space="preserve">3) повышение мотивации граждан к ведению здорового образа жизни, занятию физической культурой и спортом, реализация муниципальных и корпоративных программ;</w:t>
      </w:r>
    </w:p>
    <w:p>
      <w:pPr>
        <w:pStyle w:val="0"/>
        <w:spacing w:before="200" w:line-rule="auto"/>
        <w:ind w:firstLine="540"/>
        <w:jc w:val="both"/>
      </w:pPr>
      <w:r>
        <w:rPr>
          <w:sz w:val="20"/>
        </w:rPr>
        <w:t xml:space="preserve">4) обеспечение государственной системы здравоохранения Омской области высококвалифицированными и мотивированными кадрами, повышение престижа медицинских специальностей;</w:t>
      </w:r>
    </w:p>
    <w:p>
      <w:pPr>
        <w:pStyle w:val="0"/>
        <w:spacing w:before="200" w:line-rule="auto"/>
        <w:ind w:firstLine="540"/>
        <w:jc w:val="both"/>
      </w:pPr>
      <w:r>
        <w:rPr>
          <w:sz w:val="20"/>
        </w:rPr>
        <w:t xml:space="preserve">5) совершенствование единой государственной политики на территории Омской области в сфере здравоохранения за счет: развития деятельности организаций, совершенствования инфраструктуры, внедрения цифровых технологий, укрепления материально-технической базы ГУЗОО.</w:t>
      </w:r>
    </w:p>
    <w:p>
      <w:pPr>
        <w:pStyle w:val="0"/>
        <w:spacing w:before="200" w:line-rule="auto"/>
        <w:ind w:firstLine="540"/>
        <w:jc w:val="both"/>
      </w:pPr>
      <w:r>
        <w:rPr>
          <w:sz w:val="20"/>
        </w:rPr>
        <w:t xml:space="preserve">Реализация указанных направлений содействует достижению целевого показателя "Повышение ожидаемой продолжительности жизни до 78 лет", характеризующего достижение национальной цели "Сохранение населения, здоровье и благополучие людей".</w:t>
      </w:r>
    </w:p>
    <w:p>
      <w:pPr>
        <w:pStyle w:val="0"/>
        <w:jc w:val="center"/>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 программ</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16. Государственная программа Омской области способствует достижению стратегических приоритетов, целей и показателей государственной </w:t>
      </w:r>
      <w:hyperlink w:history="0" r:id="rId37"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pPr>
        <w:pStyle w:val="0"/>
        <w:spacing w:before="200" w:line-rule="auto"/>
        <w:ind w:firstLine="540"/>
        <w:jc w:val="both"/>
      </w:pPr>
      <w:r>
        <w:rPr>
          <w:sz w:val="20"/>
        </w:rPr>
        <w:t xml:space="preserve">1) ожидаемая продолжительность жизни при рождении;</w:t>
      </w:r>
    </w:p>
    <w:p>
      <w:pPr>
        <w:pStyle w:val="0"/>
        <w:spacing w:before="200" w:line-rule="auto"/>
        <w:ind w:firstLine="540"/>
        <w:jc w:val="both"/>
      </w:pPr>
      <w:r>
        <w:rPr>
          <w:sz w:val="20"/>
        </w:rPr>
        <w:t xml:space="preserve">2) младенческая смертность;</w:t>
      </w:r>
    </w:p>
    <w:p>
      <w:pPr>
        <w:pStyle w:val="0"/>
        <w:spacing w:before="200" w:line-rule="auto"/>
        <w:ind w:firstLine="540"/>
        <w:jc w:val="both"/>
      </w:pPr>
      <w:r>
        <w:rPr>
          <w:sz w:val="20"/>
        </w:rPr>
        <w:t xml:space="preserve">3)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p>
      <w:pPr>
        <w:pStyle w:val="0"/>
        <w:spacing w:before="200" w:line-rule="auto"/>
        <w:ind w:firstLine="540"/>
        <w:jc w:val="both"/>
      </w:pPr>
      <w:r>
        <w:rPr>
          <w:sz w:val="20"/>
        </w:rPr>
        <w:t xml:space="preserve">4) доля лиц с онкологическими заболеваниями, прошедших обследование и/или лечение в текущем году из числа состоящих под диспансерным наблюдением.</w:t>
      </w:r>
    </w:p>
    <w:p>
      <w:pPr>
        <w:pStyle w:val="0"/>
        <w:jc w:val="center"/>
      </w:pPr>
      <w:r>
        <w:rPr>
          <w:sz w:val="20"/>
        </w:rPr>
      </w:r>
    </w:p>
    <w:p>
      <w:pPr>
        <w:pStyle w:val="2"/>
        <w:outlineLvl w:val="2"/>
        <w:jc w:val="center"/>
      </w:pPr>
      <w:r>
        <w:rPr>
          <w:sz w:val="20"/>
        </w:rPr>
        <w:t xml:space="preserve">4. Задачи государственного управления и способы их</w:t>
      </w:r>
    </w:p>
    <w:p>
      <w:pPr>
        <w:pStyle w:val="2"/>
        <w:jc w:val="center"/>
      </w:pPr>
      <w:r>
        <w:rPr>
          <w:sz w:val="20"/>
        </w:rPr>
        <w:t xml:space="preserve">эффективного решения в сфере реализации государственной</w:t>
      </w:r>
    </w:p>
    <w:p>
      <w:pPr>
        <w:pStyle w:val="2"/>
        <w:jc w:val="center"/>
      </w:pPr>
      <w:r>
        <w:rPr>
          <w:sz w:val="20"/>
        </w:rPr>
        <w:t xml:space="preserve">программы Омской области, в том числе задачи, определенные</w:t>
      </w:r>
    </w:p>
    <w:p>
      <w:pPr>
        <w:pStyle w:val="2"/>
        <w:jc w:val="center"/>
      </w:pPr>
      <w:r>
        <w:rPr>
          <w:sz w:val="20"/>
        </w:rPr>
        <w:t xml:space="preserve">в соответствии с национальными целями</w:t>
      </w:r>
    </w:p>
    <w:p>
      <w:pPr>
        <w:pStyle w:val="0"/>
        <w:jc w:val="center"/>
      </w:pPr>
      <w:r>
        <w:rPr>
          <w:sz w:val="20"/>
        </w:rPr>
      </w:r>
    </w:p>
    <w:p>
      <w:pPr>
        <w:pStyle w:val="0"/>
        <w:ind w:firstLine="540"/>
        <w:jc w:val="both"/>
      </w:pPr>
      <w:r>
        <w:rPr>
          <w:sz w:val="20"/>
        </w:rPr>
        <w:t xml:space="preserve">17. Достижение цели государственной программы Омской области предполагается посредством решения следующих задач:</w:t>
      </w:r>
    </w:p>
    <w:p>
      <w:pPr>
        <w:pStyle w:val="0"/>
        <w:spacing w:before="200" w:line-rule="auto"/>
        <w:ind w:firstLine="540"/>
        <w:jc w:val="both"/>
      </w:pPr>
      <w:r>
        <w:rPr>
          <w:sz w:val="20"/>
        </w:rPr>
        <w:t xml:space="preserve">1) реализация мероприятий, направленных на увеличение количества медицинских работников в государственной системе здравоохранения Омской области;</w:t>
      </w:r>
    </w:p>
    <w:p>
      <w:pPr>
        <w:pStyle w:val="0"/>
        <w:spacing w:before="200" w:line-rule="auto"/>
        <w:ind w:firstLine="540"/>
        <w:jc w:val="both"/>
      </w:pPr>
      <w:r>
        <w:rPr>
          <w:sz w:val="20"/>
        </w:rPr>
        <w:t xml:space="preserve">2) развитие инфраструктуры здравоохранения путем строительства новых объектов здравоохранения;</w:t>
      </w:r>
    </w:p>
    <w:p>
      <w:pPr>
        <w:pStyle w:val="0"/>
        <w:spacing w:before="200" w:line-rule="auto"/>
        <w:ind w:firstLine="540"/>
        <w:jc w:val="both"/>
      </w:pPr>
      <w:r>
        <w:rPr>
          <w:sz w:val="20"/>
        </w:rPr>
        <w:t xml:space="preserve">3) обеспечение доступности медицинской помощи для жителей отдаленных населенных пунктов за счет создания объектов здравоохранения в малонаселенных пунктах, организации выездных форм работы, организации санитарно-авиационной эвакуации;</w:t>
      </w:r>
    </w:p>
    <w:p>
      <w:pPr>
        <w:pStyle w:val="0"/>
        <w:spacing w:before="200" w:line-rule="auto"/>
        <w:ind w:firstLine="540"/>
        <w:jc w:val="both"/>
      </w:pPr>
      <w:r>
        <w:rPr>
          <w:sz w:val="20"/>
        </w:rPr>
        <w:t xml:space="preserve">4) развитие системы профилактики и мотивации к здоровому образу жизни;</w:t>
      </w:r>
    </w:p>
    <w:p>
      <w:pPr>
        <w:pStyle w:val="0"/>
        <w:spacing w:before="200" w:line-rule="auto"/>
        <w:ind w:firstLine="540"/>
        <w:jc w:val="both"/>
      </w:pPr>
      <w:r>
        <w:rPr>
          <w:sz w:val="20"/>
        </w:rPr>
        <w:t xml:space="preserve">5) развитие системы оказания первичной медико-санитарной помощи, обеспечение доступности и полноты прохождения профилактических медицинских осмотров и диспансеризации для населения Омской области;</w:t>
      </w:r>
    </w:p>
    <w:p>
      <w:pPr>
        <w:pStyle w:val="0"/>
        <w:spacing w:before="200" w:line-rule="auto"/>
        <w:ind w:firstLine="540"/>
        <w:jc w:val="both"/>
      </w:pPr>
      <w:r>
        <w:rPr>
          <w:sz w:val="20"/>
        </w:rPr>
        <w:t xml:space="preserve">6) совершенствование системы оказания специализированной, обеспечение оказания медицинской помощи в соответствии с клиническими рекомендациями;</w:t>
      </w:r>
    </w:p>
    <w:p>
      <w:pPr>
        <w:pStyle w:val="0"/>
        <w:spacing w:before="200" w:line-rule="auto"/>
        <w:ind w:firstLine="540"/>
        <w:jc w:val="both"/>
      </w:pPr>
      <w:r>
        <w:rPr>
          <w:sz w:val="20"/>
        </w:rPr>
        <w:t xml:space="preserve">7) увеличение доступности и качества высокотехнологичной медицинской помощи населению Омской области;</w:t>
      </w:r>
    </w:p>
    <w:p>
      <w:pPr>
        <w:pStyle w:val="0"/>
        <w:spacing w:before="200" w:line-rule="auto"/>
        <w:ind w:firstLine="540"/>
        <w:jc w:val="both"/>
      </w:pPr>
      <w:r>
        <w:rPr>
          <w:sz w:val="20"/>
        </w:rPr>
        <w:t xml:space="preserve">8) развитие системы обеспечения оптимальной для восстановления здоровья медицинской реабилитации;</w:t>
      </w:r>
    </w:p>
    <w:p>
      <w:pPr>
        <w:pStyle w:val="0"/>
        <w:spacing w:before="200" w:line-rule="auto"/>
        <w:ind w:firstLine="540"/>
        <w:jc w:val="both"/>
      </w:pPr>
      <w:r>
        <w:rPr>
          <w:sz w:val="20"/>
        </w:rPr>
        <w:t xml:space="preserve">9) развитие службы охраны здоровья материнства и детства;</w:t>
      </w:r>
    </w:p>
    <w:p>
      <w:pPr>
        <w:pStyle w:val="0"/>
        <w:spacing w:before="200" w:line-rule="auto"/>
        <w:ind w:firstLine="540"/>
        <w:jc w:val="both"/>
      </w:pPr>
      <w:r>
        <w:rPr>
          <w:sz w:val="20"/>
        </w:rPr>
        <w:t xml:space="preserve">10) повышение качества и доступности медицинской помощи для лиц старше трудоспособного возраста;</w:t>
      </w:r>
    </w:p>
    <w:p>
      <w:pPr>
        <w:pStyle w:val="0"/>
        <w:spacing w:before="200" w:line-rule="auto"/>
        <w:ind w:firstLine="540"/>
        <w:jc w:val="both"/>
      </w:pPr>
      <w:r>
        <w:rPr>
          <w:sz w:val="20"/>
        </w:rPr>
        <w:t xml:space="preserve">11) развитие системы предупреждения, выявления и реагирования на угрозы санитарно-эпидемиологическому благополучию;</w:t>
      </w:r>
    </w:p>
    <w:p>
      <w:pPr>
        <w:pStyle w:val="0"/>
        <w:spacing w:before="200" w:line-rule="auto"/>
        <w:ind w:firstLine="540"/>
        <w:jc w:val="both"/>
      </w:pPr>
      <w:r>
        <w:rPr>
          <w:sz w:val="20"/>
        </w:rPr>
        <w:t xml:space="preserve">12) борьба с социально значимыми инфекционными заболеваниями;</w:t>
      </w:r>
    </w:p>
    <w:p>
      <w:pPr>
        <w:pStyle w:val="0"/>
        <w:spacing w:before="200" w:line-rule="auto"/>
        <w:ind w:firstLine="540"/>
        <w:jc w:val="both"/>
      </w:pPr>
      <w:r>
        <w:rPr>
          <w:sz w:val="20"/>
        </w:rPr>
        <w:t xml:space="preserve">13) оказание паллиативной медицинской помощи населению Омской области;</w:t>
      </w:r>
    </w:p>
    <w:p>
      <w:pPr>
        <w:pStyle w:val="0"/>
        <w:spacing w:before="200" w:line-rule="auto"/>
        <w:ind w:firstLine="540"/>
        <w:jc w:val="both"/>
      </w:pPr>
      <w:r>
        <w:rPr>
          <w:sz w:val="20"/>
        </w:rPr>
        <w:t xml:space="preserve">14) обеспечение цифровой трансформации отрасли здравоохранения в Омской области;</w:t>
      </w:r>
    </w:p>
    <w:p>
      <w:pPr>
        <w:pStyle w:val="0"/>
        <w:spacing w:before="200" w:line-rule="auto"/>
        <w:ind w:firstLine="540"/>
        <w:jc w:val="both"/>
      </w:pPr>
      <w:r>
        <w:rPr>
          <w:sz w:val="20"/>
        </w:rPr>
        <w:t xml:space="preserve">15) развитие системы медицинского туризма.</w:t>
      </w:r>
    </w:p>
    <w:p>
      <w:pPr>
        <w:pStyle w:val="0"/>
        <w:spacing w:before="200" w:line-rule="auto"/>
        <w:ind w:firstLine="540"/>
        <w:jc w:val="both"/>
      </w:pPr>
      <w:r>
        <w:rPr>
          <w:sz w:val="20"/>
        </w:rPr>
        <w:t xml:space="preserve">Способом эффективного решения указанных задач государственного управления является совершенствование нормативной правовой базы, регулирующей сферу реализации государственной программы Омской области, а также механизмов поддержки организаций сферы здравоохранения (организационных и финансовых).</w:t>
      </w:r>
    </w:p>
    <w:p>
      <w:pPr>
        <w:pStyle w:val="0"/>
        <w:jc w:val="center"/>
      </w:pPr>
      <w:r>
        <w:rPr>
          <w:sz w:val="20"/>
        </w:rPr>
      </w:r>
    </w:p>
    <w:p>
      <w:pPr>
        <w:pStyle w:val="2"/>
        <w:outlineLvl w:val="1"/>
        <w:jc w:val="center"/>
      </w:pPr>
      <w:r>
        <w:rPr>
          <w:sz w:val="20"/>
        </w:rPr>
        <w:t xml:space="preserve">Раздел 3. Описание мероприятий государственной программы</w:t>
      </w:r>
    </w:p>
    <w:p>
      <w:pPr>
        <w:pStyle w:val="2"/>
        <w:jc w:val="center"/>
      </w:pPr>
      <w:r>
        <w:rPr>
          <w:sz w:val="20"/>
        </w:rPr>
        <w:t xml:space="preserve">Омской области</w:t>
      </w:r>
    </w:p>
    <w:p>
      <w:pPr>
        <w:pStyle w:val="0"/>
        <w:jc w:val="center"/>
      </w:pPr>
      <w:r>
        <w:rPr>
          <w:sz w:val="20"/>
        </w:rPr>
      </w:r>
    </w:p>
    <w:p>
      <w:pPr>
        <w:pStyle w:val="0"/>
        <w:ind w:firstLine="540"/>
        <w:jc w:val="both"/>
      </w:pPr>
      <w:r>
        <w:rPr>
          <w:sz w:val="20"/>
        </w:rPr>
        <w:t xml:space="preserve">18. Перечни мероприятий структурных элементов, участников государственной программы Омской области, наименование, единицы измерения и плановые значения результатов по каждому году реализации мероприятий структурных элементов, объем финансирования структурного элемента в целом и по годам реализации в разрезе мероприятий и источников финансирования предусмотрены </w:t>
      </w:r>
      <w:hyperlink w:history="0" w:anchor="P884" w:tooltip="ПЕРЕЧЕНЬ МЕРОПРИЯТИЙ">
        <w:r>
          <w:rPr>
            <w:sz w:val="20"/>
            <w:color w:val="0000ff"/>
          </w:rPr>
          <w:t xml:space="preserve">приложениями N 2</w:t>
        </w:r>
      </w:hyperlink>
      <w:r>
        <w:rPr>
          <w:sz w:val="20"/>
        </w:rPr>
        <w:t xml:space="preserve"> - </w:t>
      </w:r>
      <w:hyperlink w:history="0" w:anchor="P5082" w:tooltip="ПЕРЕЧЕНЬ МЕРОПРИЯТИЙ">
        <w:r>
          <w:rPr>
            <w:sz w:val="20"/>
            <w:color w:val="0000ff"/>
          </w:rPr>
          <w:t xml:space="preserve">16</w:t>
        </w:r>
      </w:hyperlink>
      <w:r>
        <w:rPr>
          <w:sz w:val="20"/>
        </w:rPr>
        <w:t xml:space="preserve"> к государственной программе Омской области.</w:t>
      </w:r>
    </w:p>
    <w:p>
      <w:pPr>
        <w:pStyle w:val="0"/>
        <w:spacing w:before="200" w:line-rule="auto"/>
        <w:ind w:firstLine="540"/>
        <w:jc w:val="both"/>
      </w:pPr>
      <w:r>
        <w:rPr>
          <w:sz w:val="20"/>
        </w:rPr>
        <w:t xml:space="preserve">19. Методика расчета результатов реализации мероприятий государственной программы Омской области отражена в </w:t>
      </w:r>
      <w:hyperlink w:history="0" w:anchor="P5274" w:tooltip="МЕТОДИКА РАСЧЕТА">
        <w:r>
          <w:rPr>
            <w:sz w:val="20"/>
            <w:color w:val="0000ff"/>
          </w:rPr>
          <w:t xml:space="preserve">приложении N 17</w:t>
        </w:r>
      </w:hyperlink>
      <w:r>
        <w:rPr>
          <w:sz w:val="20"/>
        </w:rPr>
        <w:t xml:space="preserve"> к государственной программе Омской области.</w:t>
      </w:r>
    </w:p>
    <w:p>
      <w:pPr>
        <w:pStyle w:val="0"/>
        <w:spacing w:before="200" w:line-rule="auto"/>
        <w:ind w:firstLine="540"/>
        <w:jc w:val="both"/>
      </w:pPr>
      <w:r>
        <w:rPr>
          <w:sz w:val="20"/>
        </w:rPr>
        <w:t xml:space="preserve">20. Мероприятия комплекса процессных мероприятий "Организация обязательного медицинского страхования в Омской области" реализуются за счет средств территориального фонда ОМС Омской области.</w:t>
      </w:r>
    </w:p>
    <w:p>
      <w:pPr>
        <w:pStyle w:val="0"/>
        <w:spacing w:before="200" w:line-rule="auto"/>
        <w:ind w:firstLine="540"/>
        <w:jc w:val="both"/>
      </w:pPr>
      <w:r>
        <w:rPr>
          <w:sz w:val="20"/>
        </w:rPr>
        <w:t xml:space="preserve">21. Региональный проект "Развитие экспорта медицинских услуг", реализуемый в рамках национального проекта "Здравоохранение", реализуется в том числе за счет средств от приносящей доход деятельности ГУЗОО.</w:t>
      </w:r>
    </w:p>
    <w:p>
      <w:pPr>
        <w:pStyle w:val="0"/>
        <w:jc w:val="center"/>
      </w:pPr>
      <w:r>
        <w:rPr>
          <w:sz w:val="20"/>
        </w:rPr>
      </w:r>
    </w:p>
    <w:p>
      <w:pPr>
        <w:pStyle w:val="2"/>
        <w:outlineLvl w:val="1"/>
        <w:jc w:val="center"/>
      </w:pPr>
      <w:r>
        <w:rPr>
          <w:sz w:val="20"/>
        </w:rPr>
        <w:t xml:space="preserve">Раздел 4. Сведения об объектах капитального строительства</w:t>
      </w:r>
    </w:p>
    <w:p>
      <w:pPr>
        <w:pStyle w:val="0"/>
        <w:jc w:val="center"/>
      </w:pPr>
      <w:r>
        <w:rPr>
          <w:sz w:val="20"/>
        </w:rPr>
      </w:r>
    </w:p>
    <w:p>
      <w:pPr>
        <w:pStyle w:val="0"/>
        <w:ind w:firstLine="540"/>
        <w:jc w:val="both"/>
      </w:pPr>
      <w:r>
        <w:rPr>
          <w:sz w:val="20"/>
        </w:rPr>
        <w:t xml:space="preserve">22. Перечень объектов капитального строительства, объектов недвижимого имущества, реализуемых в рамках государственной программы Омской области, отражен в </w:t>
      </w:r>
      <w:hyperlink w:history="0" w:anchor="P5847" w:tooltip="ПЕРЕЧЕНЬ">
        <w:r>
          <w:rPr>
            <w:sz w:val="20"/>
            <w:color w:val="0000ff"/>
          </w:rPr>
          <w:t xml:space="preserve">приложении N 18</w:t>
        </w:r>
      </w:hyperlink>
      <w:r>
        <w:rPr>
          <w:sz w:val="20"/>
        </w:rPr>
        <w:t xml:space="preserve"> к государственной программе Омской области.</w:t>
      </w:r>
    </w:p>
    <w:p>
      <w:pPr>
        <w:pStyle w:val="0"/>
        <w:jc w:val="center"/>
      </w:pPr>
      <w:r>
        <w:rPr>
          <w:sz w:val="20"/>
        </w:rPr>
      </w:r>
    </w:p>
    <w:p>
      <w:pPr>
        <w:pStyle w:val="0"/>
        <w:jc w:val="center"/>
      </w:pPr>
      <w:r>
        <w:rPr>
          <w:sz w:val="20"/>
        </w:rPr>
        <w:t xml:space="preserve">_______________</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bookmarkStart w:id="712" w:name="P712"/>
    <w:bookmarkEnd w:id="712"/>
    <w:p>
      <w:pPr>
        <w:pStyle w:val="2"/>
        <w:jc w:val="center"/>
      </w:pPr>
      <w:r>
        <w:rPr>
          <w:sz w:val="20"/>
        </w:rPr>
        <w:t xml:space="preserve">МЕТОДИКА РАСЧЕТА</w:t>
      </w:r>
    </w:p>
    <w:p>
      <w:pPr>
        <w:pStyle w:val="2"/>
        <w:jc w:val="center"/>
      </w:pPr>
      <w:r>
        <w:rPr>
          <w:sz w:val="20"/>
        </w:rPr>
        <w:t xml:space="preserve">показателей государственной программы Омской области</w:t>
      </w:r>
    </w:p>
    <w:p>
      <w:pPr>
        <w:pStyle w:val="2"/>
        <w:jc w:val="center"/>
      </w:pPr>
      <w:r>
        <w:rPr>
          <w:sz w:val="20"/>
        </w:rPr>
        <w:t xml:space="preserve">"Развитие здравоохранения Омской области"</w:t>
      </w:r>
    </w:p>
    <w:p>
      <w:pPr>
        <w:pStyle w:val="2"/>
        <w:jc w:val="center"/>
      </w:pPr>
      <w:r>
        <w:rPr>
          <w:sz w:val="20"/>
        </w:rPr>
        <w:t xml:space="preserve">(далее - государственная программа Омской области)</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2211"/>
        <w:gridCol w:w="1275"/>
        <w:gridCol w:w="1842"/>
        <w:gridCol w:w="5613"/>
        <w:gridCol w:w="2098"/>
      </w:tblGrid>
      <w:tr>
        <w:tc>
          <w:tcPr>
            <w:tcW w:w="562" w:type="dxa"/>
          </w:tcPr>
          <w:p>
            <w:pPr>
              <w:pStyle w:val="0"/>
              <w:jc w:val="center"/>
            </w:pPr>
            <w:r>
              <w:rPr>
                <w:sz w:val="20"/>
              </w:rPr>
              <w:t xml:space="preserve">N п/п</w:t>
            </w:r>
          </w:p>
        </w:tc>
        <w:tc>
          <w:tcPr>
            <w:tcW w:w="2211" w:type="dxa"/>
          </w:tcPr>
          <w:p>
            <w:pPr>
              <w:pStyle w:val="0"/>
              <w:jc w:val="center"/>
            </w:pPr>
            <w:r>
              <w:rPr>
                <w:sz w:val="20"/>
              </w:rPr>
              <w:t xml:space="preserve">Наименование показателя</w:t>
            </w:r>
          </w:p>
        </w:tc>
        <w:tc>
          <w:tcPr>
            <w:tcW w:w="1275" w:type="dxa"/>
          </w:tcPr>
          <w:p>
            <w:pPr>
              <w:pStyle w:val="0"/>
              <w:jc w:val="center"/>
            </w:pPr>
            <w:r>
              <w:rPr>
                <w:sz w:val="20"/>
              </w:rPr>
              <w:t xml:space="preserve">Единица измерения (по </w:t>
            </w:r>
            <w:hyperlink w:history="0" r:id="rId3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tcW w:w="1842" w:type="dxa"/>
          </w:tcPr>
          <w:p>
            <w:pPr>
              <w:pStyle w:val="0"/>
              <w:jc w:val="center"/>
            </w:pPr>
            <w:r>
              <w:rPr>
                <w:sz w:val="20"/>
              </w:rPr>
              <w:t xml:space="preserve">Тип показателя (возрастающий/убывающий)</w:t>
            </w:r>
          </w:p>
        </w:tc>
        <w:tc>
          <w:tcPr>
            <w:tcW w:w="5613" w:type="dxa"/>
          </w:tcPr>
          <w:p>
            <w:pPr>
              <w:pStyle w:val="0"/>
              <w:jc w:val="center"/>
            </w:pPr>
            <w:r>
              <w:rPr>
                <w:sz w:val="20"/>
              </w:rPr>
              <w:t xml:space="preserve">Формула расчета показателя, источник исходных данных</w:t>
            </w:r>
          </w:p>
        </w:tc>
        <w:tc>
          <w:tcPr>
            <w:tcW w:w="2098" w:type="dxa"/>
          </w:tcPr>
          <w:p>
            <w:pPr>
              <w:pStyle w:val="0"/>
              <w:jc w:val="center"/>
            </w:pPr>
            <w:r>
              <w:rPr>
                <w:sz w:val="20"/>
              </w:rPr>
              <w:t xml:space="preserve">Ответственный за расчет показателя</w:t>
            </w:r>
          </w:p>
        </w:tc>
      </w:tr>
      <w:tr>
        <w:tc>
          <w:tcPr>
            <w:tcW w:w="562" w:type="dxa"/>
          </w:tcPr>
          <w:p>
            <w:pPr>
              <w:pStyle w:val="0"/>
              <w:jc w:val="center"/>
            </w:pPr>
            <w:r>
              <w:rPr>
                <w:sz w:val="20"/>
              </w:rPr>
              <w:t xml:space="preserve">1</w:t>
            </w:r>
          </w:p>
        </w:tc>
        <w:tc>
          <w:tcPr>
            <w:tcW w:w="2211" w:type="dxa"/>
          </w:tcPr>
          <w:p>
            <w:pPr>
              <w:pStyle w:val="0"/>
              <w:jc w:val="center"/>
            </w:pPr>
            <w:r>
              <w:rPr>
                <w:sz w:val="20"/>
              </w:rPr>
              <w:t xml:space="preserve">2</w:t>
            </w:r>
          </w:p>
        </w:tc>
        <w:tc>
          <w:tcPr>
            <w:tcW w:w="1275" w:type="dxa"/>
          </w:tcPr>
          <w:p>
            <w:pPr>
              <w:pStyle w:val="0"/>
              <w:jc w:val="center"/>
            </w:pPr>
            <w:r>
              <w:rPr>
                <w:sz w:val="20"/>
              </w:rPr>
              <w:t xml:space="preserve">3</w:t>
            </w:r>
          </w:p>
        </w:tc>
        <w:tc>
          <w:tcPr>
            <w:tcW w:w="1842" w:type="dxa"/>
          </w:tcPr>
          <w:p>
            <w:pPr>
              <w:pStyle w:val="0"/>
              <w:jc w:val="center"/>
            </w:pPr>
            <w:r>
              <w:rPr>
                <w:sz w:val="20"/>
              </w:rPr>
              <w:t xml:space="preserve">4</w:t>
            </w:r>
          </w:p>
        </w:tc>
        <w:tc>
          <w:tcPr>
            <w:tcW w:w="5613" w:type="dxa"/>
          </w:tcPr>
          <w:p>
            <w:pPr>
              <w:pStyle w:val="0"/>
              <w:jc w:val="center"/>
            </w:pPr>
            <w:r>
              <w:rPr>
                <w:sz w:val="20"/>
              </w:rPr>
              <w:t xml:space="preserve">5</w:t>
            </w:r>
          </w:p>
        </w:tc>
        <w:tc>
          <w:tcPr>
            <w:tcW w:w="2098" w:type="dxa"/>
          </w:tcPr>
          <w:p>
            <w:pPr>
              <w:pStyle w:val="0"/>
              <w:jc w:val="center"/>
            </w:pPr>
            <w:r>
              <w:rPr>
                <w:sz w:val="20"/>
              </w:rPr>
              <w:t xml:space="preserve">6</w:t>
            </w:r>
          </w:p>
        </w:tc>
      </w:tr>
      <w:tr>
        <w:tc>
          <w:tcPr>
            <w:tcW w:w="562" w:type="dxa"/>
          </w:tcPr>
          <w:p>
            <w:pPr>
              <w:pStyle w:val="0"/>
              <w:jc w:val="center"/>
            </w:pPr>
            <w:r>
              <w:rPr>
                <w:sz w:val="20"/>
              </w:rPr>
              <w:t xml:space="preserve">1</w:t>
            </w:r>
          </w:p>
        </w:tc>
        <w:tc>
          <w:tcPr>
            <w:tcW w:w="2211" w:type="dxa"/>
          </w:tcPr>
          <w:p>
            <w:pPr>
              <w:pStyle w:val="0"/>
            </w:pPr>
            <w:r>
              <w:rPr>
                <w:sz w:val="20"/>
              </w:rPr>
              <w:t xml:space="preserve">Ожидаемая продолжительность жизни при рождении</w:t>
            </w:r>
          </w:p>
        </w:tc>
        <w:tc>
          <w:tcPr>
            <w:tcW w:w="1275" w:type="dxa"/>
          </w:tcPr>
          <w:p>
            <w:pPr>
              <w:pStyle w:val="0"/>
              <w:jc w:val="center"/>
            </w:pPr>
            <w:r>
              <w:rPr>
                <w:sz w:val="20"/>
              </w:rPr>
              <w:t xml:space="preserve">лет</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Определяется в соответствии с </w:t>
            </w:r>
            <w:hyperlink w:history="0" r:id="rId39" w:tooltip="Постановление Правительства РФ от 03.04.2021 N 542 (ред. от 01.07.2023) &quot;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quot; {КонсультантПлюс}">
              <w:r>
                <w:rPr>
                  <w:sz w:val="20"/>
                  <w:color w:val="0000ff"/>
                </w:rPr>
                <w:t xml:space="preserve">методикой</w:t>
              </w:r>
            </w:hyperlink>
            <w:r>
              <w:rPr>
                <w:sz w:val="20"/>
              </w:rPr>
              <w:t xml:space="preserve">, утвержденной постановлением Правительства Российской Федерации от 3 апреля 2021 года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tc>
        <w:tc>
          <w:tcPr>
            <w:tcW w:w="2098" w:type="dxa"/>
          </w:tcPr>
          <w:p>
            <w:pPr>
              <w:pStyle w:val="0"/>
              <w:jc w:val="center"/>
            </w:pPr>
            <w:r>
              <w:rPr>
                <w:sz w:val="20"/>
              </w:rPr>
              <w:t xml:space="preserve">Министерство здравоохранения Омской области (далее - Минздрав Омской области)</w:t>
            </w:r>
          </w:p>
        </w:tc>
      </w:tr>
      <w:tr>
        <w:tc>
          <w:tcPr>
            <w:tcW w:w="562" w:type="dxa"/>
          </w:tcPr>
          <w:p>
            <w:pPr>
              <w:pStyle w:val="0"/>
              <w:jc w:val="center"/>
            </w:pPr>
            <w:r>
              <w:rPr>
                <w:sz w:val="20"/>
              </w:rPr>
              <w:t xml:space="preserve">2</w:t>
            </w:r>
          </w:p>
        </w:tc>
        <w:tc>
          <w:tcPr>
            <w:tcW w:w="2211" w:type="dxa"/>
          </w:tcPr>
          <w:p>
            <w:pPr>
              <w:pStyle w:val="0"/>
            </w:pPr>
            <w:r>
              <w:rPr>
                <w:sz w:val="20"/>
              </w:rPr>
              <w:t xml:space="preserve">Младенческая смертность</w:t>
            </w:r>
          </w:p>
        </w:tc>
        <w:tc>
          <w:tcPr>
            <w:tcW w:w="1275" w:type="dxa"/>
          </w:tcPr>
          <w:p>
            <w:pPr>
              <w:pStyle w:val="0"/>
              <w:jc w:val="center"/>
            </w:pPr>
            <w:r>
              <w:rPr>
                <w:sz w:val="20"/>
              </w:rPr>
              <w:t xml:space="preserve">промилле (0,1 процента)</w:t>
            </w:r>
          </w:p>
        </w:tc>
        <w:tc>
          <w:tcPr>
            <w:tcW w:w="1842" w:type="dxa"/>
          </w:tcPr>
          <w:p>
            <w:pPr>
              <w:pStyle w:val="0"/>
              <w:jc w:val="center"/>
            </w:pPr>
            <w:r>
              <w:rPr>
                <w:sz w:val="20"/>
              </w:rPr>
              <w:t xml:space="preserve">Убывающий</w:t>
            </w:r>
          </w:p>
        </w:tc>
        <w:tc>
          <w:tcPr>
            <w:tcW w:w="5613" w:type="dxa"/>
          </w:tcPr>
          <w:p>
            <w:pPr>
              <w:pStyle w:val="0"/>
            </w:pPr>
            <w:r>
              <w:rPr>
                <w:sz w:val="20"/>
              </w:rPr>
              <w:t xml:space="preserve">Определяется в соответствии с </w:t>
            </w:r>
            <w:hyperlink w:history="0" r:id="rId40" w:tooltip="Приказ Росстата от 30.06.2021 N 375 &quot;Об утверждении методик расчета показателей &quot;Смертность детей в возрасте 0 - 4 года на 1000 родившихся живыми&quot; помесячно в годовом выражении, &quot;Смертность детей в возрасте 0 - 17 лет на 100 тыс. человек соответствующего возраста&quot; помесячно в годовом выражении и &quot;Младенческая смертность (на 1 тыс. родившихся живыми)&quot; помесячно в годовом выражении&quot; {КонсультантПлюс}">
              <w:r>
                <w:rPr>
                  <w:sz w:val="20"/>
                  <w:color w:val="0000ff"/>
                </w:rPr>
                <w:t xml:space="preserve">методикой</w:t>
              </w:r>
            </w:hyperlink>
            <w:r>
              <w:rPr>
                <w:sz w:val="20"/>
              </w:rPr>
              <w:t xml:space="preserve">, утвержденной приказом Федеральной службы государственной статистики от 30 июня 2021 года N 375 "Об утверждении методик расчета показателей "Смертность детей в возрасте 0 - 4 года на 1000 родившихся живыми" помесячно в годовом выражении, "Смертность детей в возрасте 0 - 17 лет на 100 тыс. человек соответствующего возраста" помесячно в годовом выражении и "Младенческая смертность (на 1 тыс. родившихся живыми)" помесячно в годовом выражении"</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3</w:t>
            </w:r>
          </w:p>
        </w:tc>
        <w:tc>
          <w:tcPr>
            <w:tcW w:w="2211" w:type="dxa"/>
          </w:tcPr>
          <w:p>
            <w:pPr>
              <w:pStyle w:val="0"/>
            </w:pPr>
            <w:r>
              <w:rPr>
                <w:sz w:val="20"/>
              </w:rPr>
              <w:t xml:space="preserve">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Определяется в соответствии с </w:t>
            </w:r>
            <w:hyperlink w:history="0" r:id="rId41" w:tooltip="Приказ Минздрава России от 31.03.2021 N 278 (ред. от 13.01.2023) &quot;Об утверждении методик расчета основных и дополнительных показателей федерального проекта &quot;Борьба с сердечно-сосудистыми заболеваниями&quot;, входящего в национальный проект &quot;Здравоохранение&quot; (вместе с &quot;Методикой расчета основного показателя &quo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 {КонсультантПлюс}">
              <w:r>
                <w:rPr>
                  <w:sz w:val="20"/>
                  <w:color w:val="0000ff"/>
                </w:rPr>
                <w:t xml:space="preserve">методикой</w:t>
              </w:r>
            </w:hyperlink>
            <w:r>
              <w:rPr>
                <w:sz w:val="20"/>
              </w:rPr>
              <w:t xml:space="preserve">, утвержденной приказом Министерства здравоохранения Российской Федерации от 31 марта 2021 года N 278 "Об утверждении методик расчета основных и дополнительных показателей федерального проекта "Борьба с сердечно-сосудистыми заболеваниями", входящего в национальный проект "Здравоохранение"</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4</w:t>
            </w:r>
          </w:p>
        </w:tc>
        <w:tc>
          <w:tcPr>
            <w:tcW w:w="2211" w:type="dxa"/>
          </w:tcPr>
          <w:p>
            <w:pPr>
              <w:pStyle w:val="0"/>
            </w:pPr>
            <w:r>
              <w:rPr>
                <w:sz w:val="20"/>
              </w:rPr>
              <w:t xml:space="preserve">Доля лиц с онкологическими заболеваниями, прошедших обследование и/или лечение в текущем году, из числа состоящих под диспансерным наблюдением</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Определяется в соответствии с </w:t>
            </w:r>
            <w:hyperlink w:history="0" r:id="rId42" w:tooltip="Приказ Минздрава России от 31.03.2021 N 276 (ред. от 13.01.2023) &quot;Об утверждении методик расчета основных и дополнительных показателей федерального проекта &quot;Борьба с онкологическими заболеваниями&quot;, входящего в национальный проект &quot;Здравоохранение&quot; (вместе с &quot;Методикой расчета основного показателя &quot;Доля лиц с онкологическими заболеваниями, прошедших обследование и/или лечение в текущем году из числа состоящих под диспансерным наблюдением, %&quot;, &quot;Методикой расчета основного показателя &quot;Доля злокачественных ново {КонсультантПлюс}">
              <w:r>
                <w:rPr>
                  <w:sz w:val="20"/>
                  <w:color w:val="0000ff"/>
                </w:rPr>
                <w:t xml:space="preserve">методикой</w:t>
              </w:r>
            </w:hyperlink>
            <w:r>
              <w:rPr>
                <w:sz w:val="20"/>
              </w:rPr>
              <w:t xml:space="preserve">, утвержденной приказом Министерства здравоохранения Российской Федерации от 31 марта 2021 года N 276 "Об утверждении методик расчета основных и дополнительных показателей федерального проекта "Борьба с онкологическими заболеваниями", входящего в национальный проект "Здравоохранение"</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5</w:t>
            </w:r>
          </w:p>
        </w:tc>
        <w:tc>
          <w:tcPr>
            <w:tcW w:w="2211" w:type="dxa"/>
          </w:tcPr>
          <w:p>
            <w:pPr>
              <w:pStyle w:val="0"/>
            </w:pPr>
            <w:r>
              <w:rPr>
                <w:sz w:val="20"/>
              </w:rPr>
              <w:t xml:space="preserve">Количество пролеченных иностранных граждан</w:t>
            </w:r>
          </w:p>
        </w:tc>
        <w:tc>
          <w:tcPr>
            <w:tcW w:w="1275" w:type="dxa"/>
          </w:tcPr>
          <w:p>
            <w:pPr>
              <w:pStyle w:val="0"/>
              <w:jc w:val="center"/>
            </w:pPr>
            <w:r>
              <w:rPr>
                <w:sz w:val="20"/>
              </w:rPr>
              <w:t xml:space="preserve">тысяч человек</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Определяется в соответствии с </w:t>
            </w:r>
            <w:hyperlink w:history="0" r:id="rId43" w:tooltip="Приказ Минздрава России от 01.09.2021 N 898 &quot;Об утверждении методик расчета показателей федерального проекта &quot;Развитие экспорта медицинских услуг&quot;, входящего в национальный проект &quot;Здравоохранение&quot; (вместе с &quot;Методикой расчета показателя &quot;Увеличение объема экспорта медицинских услуг не менее чем в четыре раза по сравнению с 2017 годом (до 1 млрд долларов США) в год (млн долларов США)&quot;, &quot;Методикой расчета показателя &quot;Количество пролеченных иностранных граждан (тыс. чел.)&quot;) {КонсультантПлюс}">
              <w:r>
                <w:rPr>
                  <w:sz w:val="20"/>
                  <w:color w:val="0000ff"/>
                </w:rPr>
                <w:t xml:space="preserve">методикой</w:t>
              </w:r>
            </w:hyperlink>
            <w:r>
              <w:rPr>
                <w:sz w:val="20"/>
              </w:rPr>
              <w:t xml:space="preserve">, утвержденной приказом Министерства здравоохранения Российской Федерации от 1 сентября 2021 года N 898 "Об утверждении методик расчета показателей федерального проекта "Развитие экспорта медицинских услуг", входящего в национальный проект "Здравоохранение"</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6</w:t>
            </w:r>
          </w:p>
        </w:tc>
        <w:tc>
          <w:tcPr>
            <w:tcW w:w="2211" w:type="dxa"/>
          </w:tcPr>
          <w:p>
            <w:pPr>
              <w:pStyle w:val="0"/>
            </w:pPr>
            <w:r>
              <w:rPr>
                <w:sz w:val="20"/>
              </w:rPr>
              <w:t xml:space="preserve">Охват граждан старше трудоспособного возраста из групп риска по заболеванию, проживающих в организациях социального обслуживания, вакцинацией против пневмококковой инфекции</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Остсо = (Чстсо / Нстсо) x 100, где:</w:t>
            </w:r>
          </w:p>
          <w:p>
            <w:pPr>
              <w:pStyle w:val="0"/>
            </w:pPr>
            <w:r>
              <w:rPr>
                <w:sz w:val="20"/>
              </w:rPr>
            </w:r>
          </w:p>
          <w:p>
            <w:pPr>
              <w:pStyle w:val="0"/>
            </w:pPr>
            <w:r>
              <w:rPr>
                <w:sz w:val="20"/>
              </w:rPr>
              <w:t xml:space="preserve">Остсо - охват граждан старше трудоспособного возраста из групп риска по заболеванию, проживающих в организациях социального обслуживания, вакцинацией против пневмококковой инфекции;</w:t>
            </w:r>
          </w:p>
          <w:p>
            <w:pPr>
              <w:pStyle w:val="0"/>
            </w:pPr>
            <w:r>
              <w:rPr>
                <w:sz w:val="20"/>
              </w:rPr>
              <w:t xml:space="preserve">Чстсо - число граждан старше трудоспособного возраста из групп риска по заболеванию, проживающих в организациях социального обслуживания, получивших вакцинацию против пневмококковой инфекции, человек;</w:t>
            </w:r>
          </w:p>
          <w:p>
            <w:pPr>
              <w:pStyle w:val="0"/>
            </w:pPr>
            <w:r>
              <w:rPr>
                <w:sz w:val="20"/>
              </w:rPr>
              <w:t xml:space="preserve">Нстсо - число граждан старше трудоспособного возраста из групп риска по заболеванию, в том числе проживающих в организациях социального обслуживания, на начало отчетного года, человек. Источник исходных данных: ведомственный мониторинг Минздрава Омской области</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7</w:t>
            </w:r>
          </w:p>
        </w:tc>
        <w:tc>
          <w:tcPr>
            <w:tcW w:w="2211" w:type="dxa"/>
          </w:tcPr>
          <w:p>
            <w:pPr>
              <w:pStyle w:val="0"/>
            </w:pPr>
            <w:r>
              <w:rPr>
                <w:sz w:val="20"/>
              </w:rPr>
              <w:t xml:space="preserve">Оценка общественного мнения по удовлетворенности населения медицинской помощью</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Определяется в соответствии с </w:t>
            </w:r>
            <w:hyperlink w:history="0" r:id="rId44" w:tooltip="Приказ Минздрава России от 19.07.2022 N 495 &quot;Об утверждении методики расчета дополнительного показателя &quot;Оценка общественного мнения по удовлетворенности населения медицинской помощью, процент&quot; федерального проекта &quot;Модернизация первичного звена здравоохранения Российской Федерации&quot;, входящего в национальный проект &quot;Здравоохранение&quot; {КонсультантПлюс}">
              <w:r>
                <w:rPr>
                  <w:sz w:val="20"/>
                  <w:color w:val="0000ff"/>
                </w:rPr>
                <w:t xml:space="preserve">методикой</w:t>
              </w:r>
            </w:hyperlink>
            <w:r>
              <w:rPr>
                <w:sz w:val="20"/>
              </w:rPr>
              <w:t xml:space="preserve">, утвержденной приказом Министерства здравоохранения Российской Федерации от 19 июля 2022 года N 495 "Об утверждении методики расчета дополнительного показателя "Оценка общественного мнения по удовлетворенности населения медицинской помощью, процент" федерального проекта "Модернизация первичного звена здравоохранения Российской Федерации", входящего в национальный проект "Здравоохранение"</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8</w:t>
            </w:r>
          </w:p>
        </w:tc>
        <w:tc>
          <w:tcPr>
            <w:tcW w:w="2211" w:type="dxa"/>
          </w:tcPr>
          <w:p>
            <w:pPr>
              <w:pStyle w:val="0"/>
            </w:pPr>
            <w:r>
              <w:rPr>
                <w:sz w:val="20"/>
              </w:rPr>
              <w:t xml:space="preserve">Доля граждан, ежегодно проходящих профилактический медицинский осмотр и (или) диспансеризацию, от общего числа населения</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Определяется в соответствии с </w:t>
            </w:r>
            <w:hyperlink w:history="0" r:id="rId45" w:tooltip="Приказ Минздрава России от 31.03.2021 N 277 (ред. от 17.11.2023) &quot;Об утверждении методик расчета основных и дополнительных показателей федерального проекта &quot;Развитие системы оказания первичной медико-санитарной помощи&quot;, входящего в национальный проект &quot;Здравоохранение&quot; (вместе с &quot;Методикой расчета основного показателя &quot;Доля населенных пунктов с числом жителей до 2000 человек, населению которых доступна первичная медико-санитарная помощь по месту их проживания, процент&quot;, &quot;Методикой расчета основного показате {КонсультантПлюс}">
              <w:r>
                <w:rPr>
                  <w:sz w:val="20"/>
                  <w:color w:val="0000ff"/>
                </w:rPr>
                <w:t xml:space="preserve">методикой</w:t>
              </w:r>
            </w:hyperlink>
            <w:r>
              <w:rPr>
                <w:sz w:val="20"/>
              </w:rPr>
              <w:t xml:space="preserve">, утвержденной приказом Министерства здравоохранения Российской Федерации от 31 марта 2021 года N 277 "Об утверждении методик расчета основных и дополнительных показателей федерального проекта "Развитие системы оказания первичной медико-санитарной помощи", входящего в национальный проект "Здравоохранение"</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9</w:t>
            </w:r>
          </w:p>
        </w:tc>
        <w:tc>
          <w:tcPr>
            <w:tcW w:w="2211" w:type="dxa"/>
          </w:tcPr>
          <w:p>
            <w:pPr>
              <w:pStyle w:val="0"/>
            </w:pPr>
            <w:r>
              <w:rPr>
                <w:sz w:val="20"/>
              </w:rPr>
              <w:t xml:space="preserve">Обеспеченность населения врачами, работающими в государственных и муниципальных медицинских организациях, человек на 10 тысяч населения</w:t>
            </w:r>
          </w:p>
        </w:tc>
        <w:tc>
          <w:tcPr>
            <w:tcW w:w="1275" w:type="dxa"/>
          </w:tcPr>
          <w:p>
            <w:pPr>
              <w:pStyle w:val="0"/>
              <w:jc w:val="center"/>
            </w:pPr>
            <w:r>
              <w:rPr>
                <w:sz w:val="20"/>
              </w:rPr>
              <w:t xml:space="preserve">единиц</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Определяется в соответствии с </w:t>
            </w:r>
            <w:hyperlink w:history="0" r:id="rId46" w:tooltip="Приказ Минздрава России от 01.04.2021 N 284 (ред. от 10.08.2021) &quot;Об утверждении методик расчета отдельных основных показателей национального проекта &quot;Здравоохранение&quot; и дополнительных показателей федерального проекта &quot;Обеспечение медицинских организаций системы здравоохранения квалифицированными кадрами&quot;, входящего в национальный проект &quot;Здравоохранение&quot; (вместе с &quot;Методикой расчета основного показателя &quot;Укомплектованность фельдшерских пунктов, фельдшерско-акушерских пунктов, врачебных амбулаторий медицинс {КонсультантПлюс}">
              <w:r>
                <w:rPr>
                  <w:sz w:val="20"/>
                  <w:color w:val="0000ff"/>
                </w:rPr>
                <w:t xml:space="preserve">методикой</w:t>
              </w:r>
            </w:hyperlink>
            <w:r>
              <w:rPr>
                <w:sz w:val="20"/>
              </w:rPr>
              <w:t xml:space="preserve">, утвержденной приказом Министерства здравоохранения Российской Федерации от 1 апреля 2021 года N 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10</w:t>
            </w:r>
          </w:p>
        </w:tc>
        <w:tc>
          <w:tcPr>
            <w:tcW w:w="2211" w:type="dxa"/>
          </w:tcPr>
          <w:p>
            <w:pPr>
              <w:pStyle w:val="0"/>
            </w:pPr>
            <w:r>
              <w:rPr>
                <w:sz w:val="20"/>
              </w:rPr>
              <w:t xml:space="preserve">Обеспеченность населения средними медицинскими работниками, работающими в государственных и муниципальных медицинских организациях, человек на 10 тысяч населения</w:t>
            </w:r>
          </w:p>
        </w:tc>
        <w:tc>
          <w:tcPr>
            <w:tcW w:w="1275" w:type="dxa"/>
          </w:tcPr>
          <w:p>
            <w:pPr>
              <w:pStyle w:val="0"/>
              <w:jc w:val="center"/>
            </w:pPr>
            <w:r>
              <w:rPr>
                <w:sz w:val="20"/>
              </w:rPr>
              <w:t xml:space="preserve">единиц</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Определяется в соответствии с </w:t>
            </w:r>
            <w:hyperlink w:history="0" r:id="rId47" w:tooltip="Приказ Минздрава России от 01.04.2021 N 284 (ред. от 10.08.2021) &quot;Об утверждении методик расчета отдельных основных показателей национального проекта &quot;Здравоохранение&quot; и дополнительных показателей федерального проекта &quot;Обеспечение медицинских организаций системы здравоохранения квалифицированными кадрами&quot;, входящего в национальный проект &quot;Здравоохранение&quot; (вместе с &quot;Методикой расчета основного показателя &quot;Укомплектованность фельдшерских пунктов, фельдшерско-акушерских пунктов, врачебных амбулаторий медицинс {КонсультантПлюс}">
              <w:r>
                <w:rPr>
                  <w:sz w:val="20"/>
                  <w:color w:val="0000ff"/>
                </w:rPr>
                <w:t xml:space="preserve">методикой</w:t>
              </w:r>
            </w:hyperlink>
            <w:r>
              <w:rPr>
                <w:sz w:val="20"/>
              </w:rPr>
              <w:t xml:space="preserve">, утвержденной приказом Министерства здравоохранения Российской Федерации от 1 апреля 2021 года N 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11</w:t>
            </w:r>
          </w:p>
        </w:tc>
        <w:tc>
          <w:tcPr>
            <w:tcW w:w="2211" w:type="dxa"/>
          </w:tcPr>
          <w:p>
            <w:pPr>
              <w:pStyle w:val="0"/>
            </w:pPr>
            <w:r>
              <w:rPr>
                <w:sz w:val="20"/>
              </w:rPr>
              <w:t xml:space="preserve">Уровень охвата населения Омской области иммунопрофилактикой в рамках национального календаря профилактических прививок (далее - НКПП) и календаря профилактических прививок по эпидемическим показаниям (далее - КППЭП)</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Оим = Ким / К x 100, где:</w:t>
            </w:r>
          </w:p>
          <w:p>
            <w:pPr>
              <w:pStyle w:val="0"/>
            </w:pPr>
            <w:r>
              <w:rPr>
                <w:sz w:val="20"/>
              </w:rPr>
            </w:r>
          </w:p>
          <w:p>
            <w:pPr>
              <w:pStyle w:val="0"/>
            </w:pPr>
            <w:r>
              <w:rPr>
                <w:sz w:val="20"/>
              </w:rPr>
              <w:t xml:space="preserve">Оим - уровень охвата населения Омской области иммунопрофилактикой в рамках НКПП и КППЭП;</w:t>
            </w:r>
          </w:p>
          <w:p>
            <w:pPr>
              <w:pStyle w:val="0"/>
            </w:pPr>
            <w:r>
              <w:rPr>
                <w:sz w:val="20"/>
              </w:rPr>
              <w:t xml:space="preserve">Ким - количество человек, охваченных иммунопрофилактикой в рамках НКПП и КППЭП, человек;</w:t>
            </w:r>
          </w:p>
          <w:p>
            <w:pPr>
              <w:pStyle w:val="0"/>
            </w:pPr>
            <w:r>
              <w:rPr>
                <w:sz w:val="20"/>
              </w:rPr>
              <w:t xml:space="preserve">К - количество человек, подлежащих проведению иммунопрофилактики в рамках НКПП и КППЭП, человек.</w:t>
            </w:r>
          </w:p>
          <w:p>
            <w:pPr>
              <w:pStyle w:val="0"/>
            </w:pPr>
            <w:r>
              <w:rPr>
                <w:sz w:val="20"/>
              </w:rPr>
              <w:t xml:space="preserve">Источник исходных данных: данные ведомственного мониторинга Минздрава Омской области</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12</w:t>
            </w:r>
          </w:p>
        </w:tc>
        <w:tc>
          <w:tcPr>
            <w:tcW w:w="2211" w:type="dxa"/>
          </w:tcPr>
          <w:p>
            <w:pPr>
              <w:pStyle w:val="0"/>
            </w:pPr>
            <w:r>
              <w:rPr>
                <w:sz w:val="20"/>
              </w:rPr>
              <w:t xml:space="preserve">Общий коэффициент смертности</w:t>
            </w:r>
          </w:p>
        </w:tc>
        <w:tc>
          <w:tcPr>
            <w:tcW w:w="1275" w:type="dxa"/>
          </w:tcPr>
          <w:p>
            <w:pPr>
              <w:pStyle w:val="0"/>
              <w:jc w:val="center"/>
            </w:pPr>
            <w:r>
              <w:rPr>
                <w:sz w:val="20"/>
              </w:rPr>
              <w:t xml:space="preserve">промилле</w:t>
            </w:r>
          </w:p>
        </w:tc>
        <w:tc>
          <w:tcPr>
            <w:tcW w:w="1842" w:type="dxa"/>
          </w:tcPr>
          <w:p>
            <w:pPr>
              <w:pStyle w:val="0"/>
              <w:jc w:val="center"/>
            </w:pPr>
            <w:r>
              <w:rPr>
                <w:sz w:val="20"/>
              </w:rPr>
              <w:t xml:space="preserve">Убывающий</w:t>
            </w:r>
          </w:p>
        </w:tc>
        <w:tc>
          <w:tcPr>
            <w:tcW w:w="5613" w:type="dxa"/>
          </w:tcPr>
          <w:p>
            <w:pPr>
              <w:pStyle w:val="0"/>
            </w:pPr>
            <w:r>
              <w:rPr>
                <w:sz w:val="20"/>
              </w:rPr>
              <w:t xml:space="preserve">Кс = Ку / Ко x 0,001,</w:t>
            </w:r>
          </w:p>
          <w:p>
            <w:pPr>
              <w:pStyle w:val="0"/>
            </w:pPr>
            <w:r>
              <w:rPr>
                <w:sz w:val="20"/>
              </w:rPr>
            </w:r>
          </w:p>
          <w:p>
            <w:pPr>
              <w:pStyle w:val="0"/>
            </w:pPr>
            <w:r>
              <w:rPr>
                <w:sz w:val="20"/>
              </w:rPr>
              <w:t xml:space="preserve">где:</w:t>
            </w:r>
          </w:p>
          <w:p>
            <w:pPr>
              <w:pStyle w:val="0"/>
            </w:pPr>
            <w:r>
              <w:rPr>
                <w:sz w:val="20"/>
              </w:rPr>
              <w:t xml:space="preserve">Кс - общий коэффициент смертности;</w:t>
            </w:r>
          </w:p>
          <w:p>
            <w:pPr>
              <w:pStyle w:val="0"/>
            </w:pPr>
            <w:r>
              <w:rPr>
                <w:sz w:val="20"/>
              </w:rPr>
              <w:t xml:space="preserve">Ку - численность жителей Омской области, умерших в отчетном году, человек;</w:t>
            </w:r>
          </w:p>
          <w:p>
            <w:pPr>
              <w:pStyle w:val="0"/>
            </w:pPr>
            <w:r>
              <w:rPr>
                <w:sz w:val="20"/>
              </w:rPr>
              <w:t xml:space="preserve">Ко - среднегодовая численность населения Омской области, человек. Источник исходных данных: статистическая информация "Смертность населения Омской области по причинам смертности" предоставляемая для служебного пользования Территориальным органом Федеральной службы государственной статистики по Омской области</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13</w:t>
            </w:r>
          </w:p>
        </w:tc>
        <w:tc>
          <w:tcPr>
            <w:tcW w:w="2211" w:type="dxa"/>
          </w:tcPr>
          <w:p>
            <w:pPr>
              <w:pStyle w:val="0"/>
            </w:pPr>
            <w:r>
              <w:rPr>
                <w:sz w:val="20"/>
              </w:rPr>
              <w:t xml:space="preserve">Доля территориально выделенных структурных подразделений медицинских организаций, обеспечивающих доступ гражданам к электронным медицинским документам в личном кабинете пациента "Мое здоровье" в федеральной государственной информационной системе "Единый портал государственных и муниципальных услуг (функций)" (далее - личный кабинет пациента)</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Дтвспэмдлк = Ктвспэмдлк / Ктвсп x 100, где:</w:t>
            </w:r>
          </w:p>
          <w:p>
            <w:pPr>
              <w:pStyle w:val="0"/>
            </w:pPr>
            <w:r>
              <w:rPr>
                <w:sz w:val="20"/>
              </w:rPr>
            </w:r>
          </w:p>
          <w:p>
            <w:pPr>
              <w:pStyle w:val="0"/>
            </w:pPr>
            <w:r>
              <w:rPr>
                <w:sz w:val="20"/>
              </w:rPr>
              <w:t xml:space="preserve">Дтвспэмдлк - доля территориально выделенных структурных подразделений медицинских организаций, обеспечивающих доступ гражданам к электронным медицинским документам в личном кабинете пациента, в общей численности таких структурных подразделений;</w:t>
            </w:r>
          </w:p>
          <w:p>
            <w:pPr>
              <w:pStyle w:val="0"/>
            </w:pPr>
            <w:r>
              <w:rPr>
                <w:sz w:val="20"/>
              </w:rPr>
              <w:t xml:space="preserve">Ктвспэмдлк - количество территориально выделенных структурных подразделений медицинских организаций, обеспечивающих доступ гражданам к электронным медицинским документам в личном кабинете пациента, единиц;</w:t>
            </w:r>
          </w:p>
          <w:p>
            <w:pPr>
              <w:pStyle w:val="0"/>
            </w:pPr>
            <w:r>
              <w:rPr>
                <w:sz w:val="20"/>
              </w:rPr>
              <w:t xml:space="preserve">Ктвсп - общее количество территориально выделенных структурных подразделений медицинских организаций, единиц. Источник исходных данных: ведомственный мониторинг Минздрава Омской области</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14</w:t>
            </w:r>
          </w:p>
        </w:tc>
        <w:tc>
          <w:tcPr>
            <w:tcW w:w="2211" w:type="dxa"/>
          </w:tcPr>
          <w:p>
            <w:pPr>
              <w:pStyle w:val="0"/>
            </w:pPr>
            <w:r>
              <w:rPr>
                <w:sz w:val="20"/>
              </w:rPr>
              <w:t xml:space="preserve">Доля принятых к оплате реестров счетов на оплату за оказанную медицинскую помощь по всем видам и условиям оказания медицинской помощи в общем объеме расходов на реализацию территориальной программы обязательного медицинского страхования (далее - ОМС)</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tcPr>
          <w:p>
            <w:pPr>
              <w:pStyle w:val="0"/>
            </w:pPr>
            <w:r>
              <w:rPr>
                <w:sz w:val="20"/>
              </w:rPr>
              <w:t xml:space="preserve">Дпо = (Фпо / Помс) x 100, где:</w:t>
            </w:r>
          </w:p>
          <w:p>
            <w:pPr>
              <w:pStyle w:val="0"/>
            </w:pPr>
            <w:r>
              <w:rPr>
                <w:sz w:val="20"/>
              </w:rPr>
            </w:r>
          </w:p>
          <w:p>
            <w:pPr>
              <w:pStyle w:val="0"/>
            </w:pPr>
            <w:r>
              <w:rPr>
                <w:sz w:val="20"/>
              </w:rPr>
              <w:t xml:space="preserve">Дпо - доля принятых к оплате реестров счетов на оплату за оказанную медицинскую помощь по всем видам и условиям оказания медицинской помощи в общем объеме расходов на реализацию территориальной программы ОМС;</w:t>
            </w:r>
          </w:p>
          <w:p>
            <w:pPr>
              <w:pStyle w:val="0"/>
            </w:pPr>
            <w:r>
              <w:rPr>
                <w:sz w:val="20"/>
              </w:rPr>
              <w:t xml:space="preserve">Фпо - объем принятых к оплате реестров счетов на оплату за оказанную медицинскую помощь по всем видам и условиям оказания медицинской помощи в рамках ОМС, рублей;</w:t>
            </w:r>
          </w:p>
          <w:p>
            <w:pPr>
              <w:pStyle w:val="0"/>
            </w:pPr>
            <w:r>
              <w:rPr>
                <w:sz w:val="20"/>
              </w:rPr>
              <w:t xml:space="preserve">Помс - плановый объем финансового обеспечения по всем видам и условиям оказания медицинской помощи в рамках ОМС, рублей.</w:t>
            </w:r>
          </w:p>
          <w:p>
            <w:pPr>
              <w:pStyle w:val="0"/>
            </w:pPr>
            <w:r>
              <w:rPr>
                <w:sz w:val="20"/>
              </w:rPr>
              <w:t xml:space="preserve">Источник исходных данных: ведомственный мониторинг территориального фонда ОМС Омской области, Минздрава Омской области</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15</w:t>
            </w:r>
          </w:p>
        </w:tc>
        <w:tc>
          <w:tcPr>
            <w:tcW w:w="2211" w:type="dxa"/>
          </w:tcPr>
          <w:p>
            <w:pPr>
              <w:pStyle w:val="0"/>
            </w:pPr>
            <w:r>
              <w:rPr>
                <w:sz w:val="20"/>
              </w:rPr>
              <w:t xml:space="preserve">Уровень удовлетворенности граждан качеством предоставляемых государственных услуг в сфере реализации государственной программы Омской области</w:t>
            </w:r>
          </w:p>
        </w:tc>
        <w:tc>
          <w:tcPr>
            <w:tcW w:w="1275" w:type="dxa"/>
          </w:tcPr>
          <w:p>
            <w:pPr>
              <w:pStyle w:val="0"/>
              <w:jc w:val="center"/>
            </w:pPr>
            <w:r>
              <w:rPr>
                <w:sz w:val="20"/>
              </w:rPr>
              <w:t xml:space="preserve">процентов</w:t>
            </w:r>
          </w:p>
        </w:tc>
        <w:tc>
          <w:tcPr>
            <w:tcW w:w="1842" w:type="dxa"/>
          </w:tcPr>
          <w:p>
            <w:pPr>
              <w:pStyle w:val="0"/>
              <w:jc w:val="center"/>
            </w:pPr>
            <w:r>
              <w:rPr>
                <w:sz w:val="20"/>
              </w:rPr>
              <w:t xml:space="preserve">Возрастающий</w:t>
            </w:r>
          </w:p>
        </w:tc>
        <w:tc>
          <w:tcPr>
            <w:tcW w:w="5613" w:type="dxa"/>
            <w:vAlign w:val="bottom"/>
          </w:tcPr>
          <w:p>
            <w:pPr>
              <w:pStyle w:val="0"/>
            </w:pPr>
            <w:r>
              <w:rPr>
                <w:position w:val="-18"/>
              </w:rPr>
              <w:drawing>
                <wp:inline distT="0" distB="0" distL="0" distR="0">
                  <wp:extent cx="1127760"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127760" cy="365760"/>
                          </a:xfrm>
                          <a:prstGeom prst="rect">
                            <a:avLst/>
                          </a:prstGeom>
                          <a:noFill/>
                          <a:ln>
                            <a:noFill/>
                          </a:ln>
                        </pic:spPr>
                      </pic:pic>
                    </a:graphicData>
                  </a:graphic>
                </wp:inline>
              </w:drawing>
            </w:r>
          </w:p>
          <w:p>
            <w:pPr>
              <w:pStyle w:val="0"/>
            </w:pPr>
            <w:r>
              <w:rPr>
                <w:sz w:val="20"/>
              </w:rPr>
            </w:r>
          </w:p>
          <w:p>
            <w:pPr>
              <w:pStyle w:val="0"/>
            </w:pPr>
            <w:r>
              <w:rPr>
                <w:sz w:val="20"/>
              </w:rPr>
              <w:t xml:space="preserve">У - уровень удовлетворенности граждан качеством предоставляемых государственных услуг в сфере реализации государственной программы Омской области;</w:t>
            </w:r>
          </w:p>
          <w:p>
            <w:pPr>
              <w:pStyle w:val="0"/>
            </w:pPr>
            <w:r>
              <w:rPr>
                <w:sz w:val="20"/>
              </w:rPr>
              <w:t xml:space="preserve">i - предоставляемая государственная услуга, единиц;</w:t>
            </w:r>
          </w:p>
          <w:p>
            <w:pPr>
              <w:pStyle w:val="0"/>
            </w:pPr>
            <w:r>
              <w:rPr>
                <w:sz w:val="20"/>
              </w:rPr>
              <w:t xml:space="preserve">Уi - уровень удовлетворенности граждан качеством предоставляемой i-й государственной услуги, процентов;</w:t>
            </w:r>
          </w:p>
          <w:p>
            <w:pPr>
              <w:pStyle w:val="0"/>
            </w:pPr>
            <w:r>
              <w:rPr>
                <w:sz w:val="20"/>
              </w:rPr>
              <w:t xml:space="preserve">k - количество государственных услуг, предоставленных Минздравом Омской области в отчетном году, единиц.</w:t>
            </w:r>
          </w:p>
          <w:p>
            <w:pPr>
              <w:pStyle w:val="0"/>
            </w:pPr>
            <w:r>
              <w:rPr>
                <w:sz w:val="20"/>
              </w:rPr>
            </w:r>
          </w:p>
          <w:p>
            <w:pPr>
              <w:pStyle w:val="0"/>
            </w:pPr>
            <w:r>
              <w:rPr>
                <w:sz w:val="20"/>
              </w:rPr>
              <w:t xml:space="preserve">Уi = Уг / О x 100, где:</w:t>
            </w:r>
          </w:p>
          <w:p>
            <w:pPr>
              <w:pStyle w:val="0"/>
            </w:pPr>
            <w:r>
              <w:rPr>
                <w:sz w:val="20"/>
              </w:rPr>
            </w:r>
          </w:p>
          <w:p>
            <w:pPr>
              <w:pStyle w:val="0"/>
            </w:pPr>
            <w:r>
              <w:rPr>
                <w:sz w:val="20"/>
              </w:rPr>
              <w:t xml:space="preserve">Уг - число опрошенных граждан, получивших i-ю государственную услугу, удовлетворенных качеством государственной услуги, человек;</w:t>
            </w:r>
          </w:p>
          <w:p>
            <w:pPr>
              <w:pStyle w:val="0"/>
            </w:pPr>
            <w:r>
              <w:rPr>
                <w:sz w:val="20"/>
              </w:rPr>
              <w:t xml:space="preserve">О - общее число опрошенных граждан, получивших i-ю государственную услугу, человек.</w:t>
            </w:r>
          </w:p>
          <w:p>
            <w:pPr>
              <w:pStyle w:val="0"/>
            </w:pPr>
            <w:r>
              <w:rPr>
                <w:sz w:val="20"/>
              </w:rPr>
              <w:t xml:space="preserve">Источник исходных данных: ведомственный мониторинг Минздрава Омской области</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16</w:t>
            </w:r>
          </w:p>
        </w:tc>
        <w:tc>
          <w:tcPr>
            <w:tcW w:w="2211" w:type="dxa"/>
          </w:tcPr>
          <w:p>
            <w:pPr>
              <w:pStyle w:val="0"/>
            </w:pPr>
            <w:r>
              <w:rPr>
                <w:sz w:val="20"/>
              </w:rPr>
              <w:t xml:space="preserve">Удельный расход тепловой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1275" w:type="dxa"/>
          </w:tcPr>
          <w:p>
            <w:pPr>
              <w:pStyle w:val="0"/>
              <w:jc w:val="center"/>
            </w:pPr>
            <w:r>
              <w:rPr>
                <w:sz w:val="20"/>
              </w:rPr>
              <w:t xml:space="preserve">Гкал/кв.м</w:t>
            </w:r>
          </w:p>
        </w:tc>
        <w:tc>
          <w:tcPr>
            <w:tcW w:w="1842" w:type="dxa"/>
          </w:tcPr>
          <w:p>
            <w:pPr>
              <w:pStyle w:val="0"/>
              <w:jc w:val="center"/>
            </w:pPr>
            <w:r>
              <w:rPr>
                <w:sz w:val="20"/>
              </w:rPr>
              <w:t xml:space="preserve">Убывающий</w:t>
            </w:r>
          </w:p>
        </w:tc>
        <w:tc>
          <w:tcPr>
            <w:tcW w:w="5613" w:type="dxa"/>
          </w:tcPr>
          <w:p>
            <w:pPr>
              <w:pStyle w:val="0"/>
            </w:pPr>
            <w:r>
              <w:rPr>
                <w:sz w:val="20"/>
              </w:rPr>
              <w:t xml:space="preserve">Pуд = Qпотр / Sобщ, где:</w:t>
            </w:r>
          </w:p>
          <w:p>
            <w:pPr>
              <w:pStyle w:val="0"/>
            </w:pPr>
            <w:r>
              <w:rPr>
                <w:sz w:val="20"/>
              </w:rPr>
            </w:r>
          </w:p>
          <w:p>
            <w:pPr>
              <w:pStyle w:val="0"/>
            </w:pPr>
            <w:r>
              <w:rPr>
                <w:sz w:val="20"/>
              </w:rPr>
              <w:t xml:space="preserve">Pуд - удельный расход тепловой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p>
            <w:pPr>
              <w:pStyle w:val="0"/>
            </w:pPr>
            <w:r>
              <w:rPr>
                <w:sz w:val="20"/>
              </w:rPr>
              <w:t xml:space="preserve">Qпотр - объем годового потребления тепловой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Гкал;</w:t>
            </w:r>
          </w:p>
          <w:p>
            <w:pPr>
              <w:pStyle w:val="0"/>
            </w:pPr>
            <w:r>
              <w:rPr>
                <w:sz w:val="20"/>
              </w:rPr>
              <w:t xml:space="preserve">Sобщ - общая площадь, занимаемая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кв.м.</w:t>
            </w:r>
          </w:p>
          <w:p>
            <w:pPr>
              <w:pStyle w:val="0"/>
            </w:pPr>
            <w:r>
              <w:rPr>
                <w:sz w:val="20"/>
              </w:rPr>
              <w:t xml:space="preserve">Источник исходных данных: ведомственный мониторинг Минздрава Омской области</w:t>
            </w:r>
          </w:p>
        </w:tc>
        <w:tc>
          <w:tcPr>
            <w:tcW w:w="2098" w:type="dxa"/>
          </w:tcPr>
          <w:p>
            <w:pPr>
              <w:pStyle w:val="0"/>
              <w:jc w:val="center"/>
            </w:pPr>
            <w:r>
              <w:rPr>
                <w:sz w:val="20"/>
              </w:rPr>
              <w:t xml:space="preserve">Минздрав Омской области</w:t>
            </w:r>
          </w:p>
        </w:tc>
      </w:tr>
      <w:tr>
        <w:tc>
          <w:tcPr>
            <w:tcW w:w="562" w:type="dxa"/>
          </w:tcPr>
          <w:p>
            <w:pPr>
              <w:pStyle w:val="0"/>
              <w:jc w:val="center"/>
            </w:pPr>
            <w:r>
              <w:rPr>
                <w:sz w:val="20"/>
              </w:rPr>
              <w:t xml:space="preserve">17</w:t>
            </w:r>
          </w:p>
        </w:tc>
        <w:tc>
          <w:tcPr>
            <w:tcW w:w="2211" w:type="dxa"/>
          </w:tcPr>
          <w:p>
            <w:pPr>
              <w:pStyle w:val="0"/>
            </w:pPr>
            <w:r>
              <w:rPr>
                <w:sz w:val="20"/>
              </w:rPr>
              <w:t xml:space="preserve">Удельный расход электрической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1275" w:type="dxa"/>
          </w:tcPr>
          <w:p>
            <w:pPr>
              <w:pStyle w:val="0"/>
              <w:jc w:val="center"/>
            </w:pPr>
            <w:r>
              <w:rPr>
                <w:sz w:val="20"/>
              </w:rPr>
              <w:t xml:space="preserve">кВт.ч/кв.м</w:t>
            </w:r>
          </w:p>
        </w:tc>
        <w:tc>
          <w:tcPr>
            <w:tcW w:w="1842" w:type="dxa"/>
          </w:tcPr>
          <w:p>
            <w:pPr>
              <w:pStyle w:val="0"/>
              <w:jc w:val="center"/>
            </w:pPr>
            <w:r>
              <w:rPr>
                <w:sz w:val="20"/>
              </w:rPr>
              <w:t xml:space="preserve">Убывающий</w:t>
            </w:r>
          </w:p>
        </w:tc>
        <w:tc>
          <w:tcPr>
            <w:tcW w:w="5613" w:type="dxa"/>
          </w:tcPr>
          <w:p>
            <w:pPr>
              <w:pStyle w:val="0"/>
            </w:pPr>
            <w:r>
              <w:rPr>
                <w:sz w:val="20"/>
              </w:rPr>
              <w:t xml:space="preserve">Еуд = Wпотр / Zобщ, где:</w:t>
            </w:r>
          </w:p>
          <w:p>
            <w:pPr>
              <w:pStyle w:val="0"/>
            </w:pPr>
            <w:r>
              <w:rPr>
                <w:sz w:val="20"/>
              </w:rPr>
            </w:r>
          </w:p>
          <w:p>
            <w:pPr>
              <w:pStyle w:val="0"/>
            </w:pPr>
            <w:r>
              <w:rPr>
                <w:sz w:val="20"/>
              </w:rPr>
              <w:t xml:space="preserve">Eуд - удельный расход электрической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p>
            <w:pPr>
              <w:pStyle w:val="0"/>
            </w:pPr>
            <w:r>
              <w:rPr>
                <w:sz w:val="20"/>
              </w:rPr>
              <w:t xml:space="preserve">Wпотр - объем годового потребления электрической энергии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кВт.ч;</w:t>
            </w:r>
          </w:p>
          <w:p>
            <w:pPr>
              <w:pStyle w:val="0"/>
            </w:pPr>
            <w:r>
              <w:rPr>
                <w:sz w:val="20"/>
              </w:rPr>
              <w:t xml:space="preserve">Zобщ - площадь, занимаемая зданиями и помещениями здравоохранения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кв.м.</w:t>
            </w:r>
          </w:p>
          <w:p>
            <w:pPr>
              <w:pStyle w:val="0"/>
            </w:pPr>
            <w:r>
              <w:rPr>
                <w:sz w:val="20"/>
              </w:rPr>
              <w:t xml:space="preserve">Источник исходных данных: ведомственный мониторинг Минздрава Омской области</w:t>
            </w:r>
          </w:p>
        </w:tc>
        <w:tc>
          <w:tcPr>
            <w:tcW w:w="2098" w:type="dxa"/>
          </w:tcPr>
          <w:p>
            <w:pPr>
              <w:pStyle w:val="0"/>
              <w:jc w:val="center"/>
            </w:pPr>
            <w:r>
              <w:rPr>
                <w:sz w:val="20"/>
              </w:rPr>
              <w:t xml:space="preserve">Минздрав Омской области</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bookmarkStart w:id="884" w:name="P884"/>
    <w:bookmarkEnd w:id="884"/>
    <w:p>
      <w:pPr>
        <w:pStyle w:val="2"/>
        <w:jc w:val="center"/>
      </w:pPr>
      <w:r>
        <w:rPr>
          <w:sz w:val="20"/>
        </w:rPr>
        <w:t xml:space="preserve">ПЕРЕЧЕНЬ МЕРОПРИЯТИЙ</w:t>
      </w:r>
    </w:p>
    <w:p>
      <w:pPr>
        <w:pStyle w:val="2"/>
        <w:jc w:val="center"/>
      </w:pPr>
      <w:r>
        <w:rPr>
          <w:sz w:val="20"/>
        </w:rPr>
        <w:t xml:space="preserve">регионального проекта "Укрепление общественного здоровья",</w:t>
      </w:r>
    </w:p>
    <w:p>
      <w:pPr>
        <w:pStyle w:val="2"/>
        <w:jc w:val="center"/>
      </w:pPr>
      <w:r>
        <w:rPr>
          <w:sz w:val="20"/>
        </w:rPr>
        <w:t xml:space="preserve">реализуемого в рамках национального проекта "Демография"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737"/>
        <w:gridCol w:w="680"/>
        <w:gridCol w:w="1871"/>
        <w:gridCol w:w="1587"/>
        <w:gridCol w:w="1247"/>
        <w:gridCol w:w="907"/>
        <w:gridCol w:w="1247"/>
        <w:gridCol w:w="1304"/>
        <w:gridCol w:w="737"/>
        <w:gridCol w:w="737"/>
        <w:gridCol w:w="737"/>
        <w:gridCol w:w="680"/>
        <w:gridCol w:w="1984"/>
        <w:gridCol w:w="1134"/>
        <w:gridCol w:w="737"/>
        <w:gridCol w:w="680"/>
        <w:gridCol w:w="737"/>
        <w:gridCol w:w="624"/>
        <w:gridCol w:w="680"/>
        <w:gridCol w:w="737"/>
        <w:gridCol w:w="737"/>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9183" w:type="dxa"/>
          </w:tcPr>
          <w:p>
            <w:pPr>
              <w:pStyle w:val="0"/>
              <w:jc w:val="center"/>
            </w:pPr>
            <w:r>
              <w:rPr>
                <w:sz w:val="20"/>
              </w:rPr>
              <w:t xml:space="preserve">Финансовое обеспечение</w:t>
            </w:r>
          </w:p>
        </w:tc>
        <w:tc>
          <w:tcPr>
            <w:gridSpan w:val="9"/>
            <w:tcW w:w="8050"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587" w:type="dxa"/>
            <w:vMerge w:val="restart"/>
          </w:tcPr>
          <w:p>
            <w:pPr>
              <w:pStyle w:val="0"/>
              <w:jc w:val="center"/>
            </w:pPr>
            <w:r>
              <w:rPr>
                <w:sz w:val="20"/>
              </w:rPr>
              <w:t xml:space="preserve">Источник</w:t>
            </w:r>
          </w:p>
        </w:tc>
        <w:tc>
          <w:tcPr>
            <w:gridSpan w:val="8"/>
            <w:tcW w:w="7596" w:type="dxa"/>
          </w:tcPr>
          <w:p>
            <w:pPr>
              <w:pStyle w:val="0"/>
              <w:jc w:val="center"/>
            </w:pPr>
            <w:r>
              <w:rPr>
                <w:sz w:val="20"/>
              </w:rPr>
              <w:t xml:space="preserve">Объем (рублей)</w:t>
            </w:r>
          </w:p>
        </w:tc>
        <w:tc>
          <w:tcPr>
            <w:tcW w:w="1984"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4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932"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47" w:type="dxa"/>
            <w:vMerge w:val="restart"/>
          </w:tcPr>
          <w:p>
            <w:pPr>
              <w:pStyle w:val="0"/>
              <w:jc w:val="center"/>
            </w:pPr>
            <w:r>
              <w:rPr>
                <w:sz w:val="20"/>
              </w:rPr>
              <w:t xml:space="preserve">всего по годам реализации</w:t>
            </w:r>
          </w:p>
        </w:tc>
        <w:tc>
          <w:tcPr>
            <w:gridSpan w:val="7"/>
            <w:tcW w:w="6349"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2024 год</w:t>
            </w:r>
          </w:p>
        </w:tc>
        <w:tc>
          <w:tcPr>
            <w:tcW w:w="1247" w:type="dxa"/>
          </w:tcPr>
          <w:p>
            <w:pPr>
              <w:pStyle w:val="0"/>
              <w:jc w:val="center"/>
            </w:pPr>
            <w:r>
              <w:rPr>
                <w:sz w:val="20"/>
              </w:rPr>
              <w:t xml:space="preserve">2025 год</w:t>
            </w:r>
          </w:p>
        </w:tc>
        <w:tc>
          <w:tcPr>
            <w:tcW w:w="1304"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737"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587" w:type="dxa"/>
          </w:tcPr>
          <w:p>
            <w:pPr>
              <w:pStyle w:val="0"/>
              <w:jc w:val="center"/>
            </w:pPr>
            <w:r>
              <w:rPr>
                <w:sz w:val="20"/>
              </w:rPr>
              <w:t xml:space="preserve">6</w:t>
            </w:r>
          </w:p>
        </w:tc>
        <w:tc>
          <w:tcPr>
            <w:tcW w:w="1247" w:type="dxa"/>
          </w:tcPr>
          <w:p>
            <w:pPr>
              <w:pStyle w:val="0"/>
              <w:jc w:val="center"/>
            </w:pPr>
            <w:r>
              <w:rPr>
                <w:sz w:val="20"/>
              </w:rPr>
              <w:t xml:space="preserve">7</w:t>
            </w:r>
          </w:p>
        </w:tc>
        <w:tc>
          <w:tcPr>
            <w:tcW w:w="907" w:type="dxa"/>
          </w:tcPr>
          <w:p>
            <w:pPr>
              <w:pStyle w:val="0"/>
              <w:jc w:val="center"/>
            </w:pPr>
            <w:r>
              <w:rPr>
                <w:sz w:val="20"/>
              </w:rPr>
              <w:t xml:space="preserve">8</w:t>
            </w:r>
          </w:p>
        </w:tc>
        <w:tc>
          <w:tcPr>
            <w:tcW w:w="1247" w:type="dxa"/>
          </w:tcPr>
          <w:p>
            <w:pPr>
              <w:pStyle w:val="0"/>
              <w:jc w:val="center"/>
            </w:pPr>
            <w:r>
              <w:rPr>
                <w:sz w:val="20"/>
              </w:rPr>
              <w:t xml:space="preserve">9</w:t>
            </w:r>
          </w:p>
        </w:tc>
        <w:tc>
          <w:tcPr>
            <w:tcW w:w="1304"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84"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737" w:type="dxa"/>
          </w:tcPr>
          <w:p>
            <w:pPr>
              <w:pStyle w:val="0"/>
              <w:jc w:val="center"/>
            </w:pPr>
            <w:r>
              <w:rPr>
                <w:sz w:val="20"/>
              </w:rPr>
              <w:t xml:space="preserve">22</w:t>
            </w:r>
          </w:p>
        </w:tc>
        <w:tc>
          <w:tcPr>
            <w:tcW w:w="737"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268" w:type="dxa"/>
            <w:vMerge w:val="restart"/>
          </w:tcPr>
          <w:p>
            <w:pPr>
              <w:pStyle w:val="0"/>
            </w:pPr>
            <w:r>
              <w:rPr>
                <w:sz w:val="20"/>
              </w:rPr>
              <w:t xml:space="preserve">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737" w:type="dxa"/>
            <w:vMerge w:val="restart"/>
          </w:tcPr>
          <w:p>
            <w:pPr>
              <w:pStyle w:val="0"/>
              <w:jc w:val="center"/>
            </w:pPr>
            <w:r>
              <w:rPr>
                <w:sz w:val="20"/>
              </w:rPr>
              <w:t xml:space="preserve">2025</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247" w:type="dxa"/>
          </w:tcPr>
          <w:p>
            <w:pPr>
              <w:pStyle w:val="0"/>
              <w:jc w:val="center"/>
            </w:pPr>
            <w:r>
              <w:rPr>
                <w:sz w:val="20"/>
              </w:rPr>
              <w:t xml:space="preserve">565 796,00</w:t>
            </w:r>
          </w:p>
        </w:tc>
        <w:tc>
          <w:tcPr>
            <w:tcW w:w="907" w:type="dxa"/>
          </w:tcPr>
          <w:p>
            <w:pPr>
              <w:pStyle w:val="0"/>
              <w:jc w:val="right"/>
            </w:pPr>
            <w:r>
              <w:rPr>
                <w:sz w:val="20"/>
              </w:rPr>
              <w:t xml:space="preserve">-</w:t>
            </w:r>
          </w:p>
        </w:tc>
        <w:tc>
          <w:tcPr>
            <w:tcW w:w="1247" w:type="dxa"/>
          </w:tcPr>
          <w:p>
            <w:pPr>
              <w:pStyle w:val="0"/>
              <w:jc w:val="center"/>
            </w:pPr>
            <w:r>
              <w:rPr>
                <w:sz w:val="20"/>
              </w:rPr>
              <w:t xml:space="preserve">277 351,00</w:t>
            </w:r>
          </w:p>
        </w:tc>
        <w:tc>
          <w:tcPr>
            <w:tcW w:w="1304" w:type="dxa"/>
          </w:tcPr>
          <w:p>
            <w:pPr>
              <w:pStyle w:val="0"/>
              <w:jc w:val="center"/>
            </w:pPr>
            <w:r>
              <w:rPr>
                <w:sz w:val="20"/>
              </w:rPr>
              <w:t xml:space="preserve">288 445,00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pPr>
            <w:r>
              <w:rPr>
                <w:sz w:val="20"/>
              </w:rPr>
              <w:t xml:space="preserve">Проведена информационно-коммуникационная кампания по мотивированию граждан к ведению здорового образа жизни на территории Омской области, вовлечены граждане и социально ориентированные некоммерческие организации в мероприятия по укреплению общественного здоровья</w:t>
            </w:r>
          </w:p>
        </w:tc>
        <w:tc>
          <w:tcPr>
            <w:tcW w:w="1134" w:type="dxa"/>
            <w:vMerge w:val="restart"/>
          </w:tcPr>
          <w:p>
            <w:pPr>
              <w:pStyle w:val="0"/>
              <w:jc w:val="center"/>
            </w:pPr>
            <w:r>
              <w:rPr>
                <w:sz w:val="20"/>
              </w:rPr>
              <w:t xml:space="preserve">штук</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1,0</w:t>
            </w:r>
          </w:p>
        </w:tc>
        <w:tc>
          <w:tcPr>
            <w:tcW w:w="737" w:type="dxa"/>
            <w:vMerge w:val="restart"/>
          </w:tcPr>
          <w:p>
            <w:pPr>
              <w:pStyle w:val="0"/>
              <w:jc w:val="center"/>
            </w:pPr>
            <w:r>
              <w:rPr>
                <w:sz w:val="20"/>
              </w:rPr>
              <w:t xml:space="preserve">1,0</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Областной бюджет (далее - Источник N 1), из них:</w:t>
            </w:r>
          </w:p>
        </w:tc>
        <w:tc>
          <w:tcPr>
            <w:tcW w:w="1247" w:type="dxa"/>
          </w:tcPr>
          <w:p>
            <w:pPr>
              <w:pStyle w:val="0"/>
              <w:jc w:val="center"/>
            </w:pPr>
            <w:r>
              <w:rPr>
                <w:sz w:val="20"/>
              </w:rPr>
              <w:t xml:space="preserve">565 796,00</w:t>
            </w:r>
          </w:p>
        </w:tc>
        <w:tc>
          <w:tcPr>
            <w:tcW w:w="907" w:type="dxa"/>
          </w:tcPr>
          <w:p>
            <w:pPr>
              <w:pStyle w:val="0"/>
              <w:jc w:val="right"/>
            </w:pPr>
            <w:r>
              <w:rPr>
                <w:sz w:val="20"/>
              </w:rPr>
              <w:t xml:space="preserve">-</w:t>
            </w:r>
          </w:p>
        </w:tc>
        <w:tc>
          <w:tcPr>
            <w:tcW w:w="1247" w:type="dxa"/>
          </w:tcPr>
          <w:p>
            <w:pPr>
              <w:pStyle w:val="0"/>
              <w:jc w:val="center"/>
            </w:pPr>
            <w:r>
              <w:rPr>
                <w:sz w:val="20"/>
              </w:rPr>
              <w:t xml:space="preserve">277 351,00</w:t>
            </w:r>
          </w:p>
        </w:tc>
        <w:tc>
          <w:tcPr>
            <w:tcW w:w="1304" w:type="dxa"/>
          </w:tcPr>
          <w:p>
            <w:pPr>
              <w:pStyle w:val="0"/>
              <w:jc w:val="center"/>
            </w:pPr>
            <w:r>
              <w:rPr>
                <w:sz w:val="20"/>
              </w:rPr>
              <w:t xml:space="preserve">288 445,00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247" w:type="dxa"/>
          </w:tcPr>
          <w:p>
            <w:pPr>
              <w:pStyle w:val="0"/>
              <w:jc w:val="center"/>
            </w:pPr>
            <w:r>
              <w:rPr>
                <w:sz w:val="20"/>
              </w:rPr>
              <w:t xml:space="preserve">565 796,00</w:t>
            </w:r>
          </w:p>
        </w:tc>
        <w:tc>
          <w:tcPr>
            <w:tcW w:w="907" w:type="dxa"/>
          </w:tcPr>
          <w:p>
            <w:pPr>
              <w:pStyle w:val="0"/>
              <w:jc w:val="right"/>
            </w:pPr>
            <w:r>
              <w:rPr>
                <w:sz w:val="20"/>
              </w:rPr>
              <w:t xml:space="preserve">-</w:t>
            </w:r>
          </w:p>
        </w:tc>
        <w:tc>
          <w:tcPr>
            <w:tcW w:w="1247" w:type="dxa"/>
          </w:tcPr>
          <w:p>
            <w:pPr>
              <w:pStyle w:val="0"/>
              <w:jc w:val="center"/>
            </w:pPr>
            <w:r>
              <w:rPr>
                <w:sz w:val="20"/>
              </w:rPr>
              <w:t xml:space="preserve">277 351,00</w:t>
            </w:r>
          </w:p>
        </w:tc>
        <w:tc>
          <w:tcPr>
            <w:tcW w:w="1304" w:type="dxa"/>
          </w:tcPr>
          <w:p>
            <w:pPr>
              <w:pStyle w:val="0"/>
              <w:jc w:val="center"/>
            </w:pPr>
            <w:r>
              <w:rPr>
                <w:sz w:val="20"/>
              </w:rPr>
              <w:t xml:space="preserve">288 445,00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835" w:type="dxa"/>
            <w:vMerge w:val="restart"/>
          </w:tcPr>
          <w:p>
            <w:pPr>
              <w:pStyle w:val="0"/>
            </w:pPr>
            <w:r>
              <w:rPr>
                <w:sz w:val="20"/>
              </w:rPr>
              <w:t xml:space="preserve">ВСЕГО по региональному проекту "Укрепление общественного здоровья", реализуемому в рамках национального проекта "Демография"</w:t>
            </w:r>
          </w:p>
        </w:tc>
        <w:tc>
          <w:tcPr>
            <w:tcW w:w="737" w:type="dxa"/>
            <w:vMerge w:val="restart"/>
          </w:tcPr>
          <w:p>
            <w:pPr>
              <w:pStyle w:val="0"/>
              <w:jc w:val="center"/>
            </w:pPr>
            <w:r>
              <w:rPr>
                <w:sz w:val="20"/>
              </w:rPr>
              <w:t xml:space="preserve">2025</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X</w:t>
            </w:r>
          </w:p>
        </w:tc>
        <w:tc>
          <w:tcPr>
            <w:tcW w:w="1587" w:type="dxa"/>
          </w:tcPr>
          <w:p>
            <w:pPr>
              <w:pStyle w:val="0"/>
            </w:pPr>
            <w:r>
              <w:rPr>
                <w:sz w:val="20"/>
              </w:rPr>
              <w:t xml:space="preserve">Всего, в том числе:</w:t>
            </w:r>
          </w:p>
        </w:tc>
        <w:tc>
          <w:tcPr>
            <w:tcW w:w="1247" w:type="dxa"/>
          </w:tcPr>
          <w:p>
            <w:pPr>
              <w:pStyle w:val="0"/>
              <w:jc w:val="center"/>
            </w:pPr>
            <w:r>
              <w:rPr>
                <w:sz w:val="20"/>
              </w:rPr>
              <w:t xml:space="preserve">565 796,00</w:t>
            </w:r>
          </w:p>
        </w:tc>
        <w:tc>
          <w:tcPr>
            <w:tcW w:w="907" w:type="dxa"/>
          </w:tcPr>
          <w:p>
            <w:pPr>
              <w:pStyle w:val="0"/>
              <w:jc w:val="right"/>
            </w:pPr>
            <w:r>
              <w:rPr>
                <w:sz w:val="20"/>
              </w:rPr>
              <w:t xml:space="preserve">-</w:t>
            </w:r>
          </w:p>
        </w:tc>
        <w:tc>
          <w:tcPr>
            <w:tcW w:w="1247" w:type="dxa"/>
          </w:tcPr>
          <w:p>
            <w:pPr>
              <w:pStyle w:val="0"/>
              <w:jc w:val="center"/>
            </w:pPr>
            <w:r>
              <w:rPr>
                <w:sz w:val="20"/>
              </w:rPr>
              <w:t xml:space="preserve">277 351,00</w:t>
            </w:r>
          </w:p>
        </w:tc>
        <w:tc>
          <w:tcPr>
            <w:tcW w:w="1304" w:type="dxa"/>
          </w:tcPr>
          <w:p>
            <w:pPr>
              <w:pStyle w:val="0"/>
              <w:jc w:val="center"/>
            </w:pPr>
            <w:r>
              <w:rPr>
                <w:sz w:val="20"/>
              </w:rPr>
              <w:t xml:space="preserve">288 445,00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247" w:type="dxa"/>
          </w:tcPr>
          <w:p>
            <w:pPr>
              <w:pStyle w:val="0"/>
              <w:jc w:val="center"/>
            </w:pPr>
            <w:r>
              <w:rPr>
                <w:sz w:val="20"/>
              </w:rPr>
              <w:t xml:space="preserve">565 796,00</w:t>
            </w:r>
          </w:p>
        </w:tc>
        <w:tc>
          <w:tcPr>
            <w:tcW w:w="907" w:type="dxa"/>
          </w:tcPr>
          <w:p>
            <w:pPr>
              <w:pStyle w:val="0"/>
              <w:jc w:val="right"/>
            </w:pPr>
            <w:r>
              <w:rPr>
                <w:sz w:val="20"/>
              </w:rPr>
              <w:t xml:space="preserve">-</w:t>
            </w:r>
          </w:p>
        </w:tc>
        <w:tc>
          <w:tcPr>
            <w:tcW w:w="1247" w:type="dxa"/>
          </w:tcPr>
          <w:p>
            <w:pPr>
              <w:pStyle w:val="0"/>
              <w:jc w:val="center"/>
            </w:pPr>
            <w:r>
              <w:rPr>
                <w:sz w:val="20"/>
              </w:rPr>
              <w:t xml:space="preserve">277 351,00</w:t>
            </w:r>
          </w:p>
        </w:tc>
        <w:tc>
          <w:tcPr>
            <w:tcW w:w="1304" w:type="dxa"/>
          </w:tcPr>
          <w:p>
            <w:pPr>
              <w:pStyle w:val="0"/>
              <w:jc w:val="center"/>
            </w:pPr>
            <w:r>
              <w:rPr>
                <w:sz w:val="20"/>
              </w:rPr>
              <w:t xml:space="preserve">288 445,00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247" w:type="dxa"/>
          </w:tcPr>
          <w:p>
            <w:pPr>
              <w:pStyle w:val="0"/>
              <w:jc w:val="center"/>
            </w:pPr>
            <w:r>
              <w:rPr>
                <w:sz w:val="20"/>
              </w:rPr>
              <w:t xml:space="preserve">565 796,00</w:t>
            </w:r>
          </w:p>
        </w:tc>
        <w:tc>
          <w:tcPr>
            <w:tcW w:w="907" w:type="dxa"/>
          </w:tcPr>
          <w:p>
            <w:pPr>
              <w:pStyle w:val="0"/>
              <w:jc w:val="right"/>
            </w:pPr>
            <w:r>
              <w:rPr>
                <w:sz w:val="20"/>
              </w:rPr>
              <w:t xml:space="preserve">-</w:t>
            </w:r>
          </w:p>
        </w:tc>
        <w:tc>
          <w:tcPr>
            <w:tcW w:w="1247" w:type="dxa"/>
          </w:tcPr>
          <w:p>
            <w:pPr>
              <w:pStyle w:val="0"/>
              <w:jc w:val="center"/>
            </w:pPr>
            <w:r>
              <w:rPr>
                <w:sz w:val="20"/>
              </w:rPr>
              <w:t xml:space="preserve">277 351,00</w:t>
            </w:r>
          </w:p>
        </w:tc>
        <w:tc>
          <w:tcPr>
            <w:tcW w:w="1304" w:type="dxa"/>
          </w:tcPr>
          <w:p>
            <w:pPr>
              <w:pStyle w:val="0"/>
              <w:jc w:val="center"/>
            </w:pPr>
            <w:r>
              <w:rPr>
                <w:sz w:val="20"/>
              </w:rPr>
              <w:t xml:space="preserve">288 445,00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"Старшее поколение", реализуемого</w:t>
      </w:r>
    </w:p>
    <w:p>
      <w:pPr>
        <w:pStyle w:val="2"/>
        <w:jc w:val="center"/>
      </w:pPr>
      <w:r>
        <w:rPr>
          <w:sz w:val="20"/>
        </w:rPr>
        <w:t xml:space="preserve">в рамках национального проекта "Демография"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737"/>
        <w:gridCol w:w="680"/>
        <w:gridCol w:w="1871"/>
        <w:gridCol w:w="1701"/>
        <w:gridCol w:w="1474"/>
        <w:gridCol w:w="1247"/>
        <w:gridCol w:w="1247"/>
        <w:gridCol w:w="1247"/>
        <w:gridCol w:w="737"/>
        <w:gridCol w:w="737"/>
        <w:gridCol w:w="737"/>
        <w:gridCol w:w="680"/>
        <w:gridCol w:w="1871"/>
        <w:gridCol w:w="1134"/>
        <w:gridCol w:w="624"/>
        <w:gridCol w:w="680"/>
        <w:gridCol w:w="680"/>
        <w:gridCol w:w="680"/>
        <w:gridCol w:w="680"/>
        <w:gridCol w:w="680"/>
        <w:gridCol w:w="680"/>
      </w:tblGrid>
      <w:tr>
        <w:tc>
          <w:tcPr>
            <w:tcW w:w="567" w:type="dxa"/>
            <w:vMerge w:val="restart"/>
          </w:tcPr>
          <w:p>
            <w:pPr>
              <w:pStyle w:val="0"/>
              <w:jc w:val="center"/>
            </w:pPr>
            <w:r>
              <w:rPr>
                <w:sz w:val="20"/>
              </w:rPr>
              <w:t xml:space="preserve">N п/п</w:t>
            </w:r>
          </w:p>
        </w:tc>
        <w:tc>
          <w:tcPr>
            <w:tcW w:w="1871"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9807" w:type="dxa"/>
          </w:tcPr>
          <w:p>
            <w:pPr>
              <w:pStyle w:val="0"/>
              <w:jc w:val="center"/>
            </w:pPr>
            <w:r>
              <w:rPr>
                <w:sz w:val="20"/>
              </w:rPr>
              <w:t xml:space="preserve">Финансовое обеспечение</w:t>
            </w:r>
          </w:p>
        </w:tc>
        <w:tc>
          <w:tcPr>
            <w:gridSpan w:val="9"/>
            <w:tcW w:w="7709"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701" w:type="dxa"/>
            <w:vMerge w:val="restart"/>
          </w:tcPr>
          <w:p>
            <w:pPr>
              <w:pStyle w:val="0"/>
              <w:jc w:val="center"/>
            </w:pPr>
            <w:r>
              <w:rPr>
                <w:sz w:val="20"/>
              </w:rPr>
              <w:t xml:space="preserve">Источник</w:t>
            </w:r>
          </w:p>
        </w:tc>
        <w:tc>
          <w:tcPr>
            <w:gridSpan w:val="8"/>
            <w:tcW w:w="8106" w:type="dxa"/>
          </w:tcPr>
          <w:p>
            <w:pPr>
              <w:pStyle w:val="0"/>
              <w:jc w:val="center"/>
            </w:pPr>
            <w:r>
              <w:rPr>
                <w:sz w:val="20"/>
              </w:rPr>
              <w:t xml:space="preserve">Объем (рублей)</w:t>
            </w:r>
          </w:p>
        </w:tc>
        <w:tc>
          <w:tcPr>
            <w:tcW w:w="1871"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704"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74" w:type="dxa"/>
            <w:vMerge w:val="restart"/>
          </w:tcPr>
          <w:p>
            <w:pPr>
              <w:pStyle w:val="0"/>
              <w:jc w:val="center"/>
            </w:pPr>
            <w:r>
              <w:rPr>
                <w:sz w:val="20"/>
              </w:rPr>
              <w:t xml:space="preserve">всего по годам реализации</w:t>
            </w:r>
          </w:p>
        </w:tc>
        <w:tc>
          <w:tcPr>
            <w:gridSpan w:val="7"/>
            <w:tcW w:w="6632"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47" w:type="dxa"/>
          </w:tcPr>
          <w:p>
            <w:pPr>
              <w:pStyle w:val="0"/>
              <w:jc w:val="center"/>
            </w:pPr>
            <w:r>
              <w:rPr>
                <w:sz w:val="20"/>
              </w:rPr>
              <w:t xml:space="preserve">2024 год</w:t>
            </w:r>
          </w:p>
        </w:tc>
        <w:tc>
          <w:tcPr>
            <w:tcW w:w="1247" w:type="dxa"/>
          </w:tcPr>
          <w:p>
            <w:pPr>
              <w:pStyle w:val="0"/>
              <w:jc w:val="center"/>
            </w:pPr>
            <w:r>
              <w:rPr>
                <w:sz w:val="20"/>
              </w:rPr>
              <w:t xml:space="preserve">2025 год</w:t>
            </w:r>
          </w:p>
        </w:tc>
        <w:tc>
          <w:tcPr>
            <w:tcW w:w="1247"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624"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680" w:type="dxa"/>
          </w:tcPr>
          <w:p>
            <w:pPr>
              <w:pStyle w:val="0"/>
              <w:jc w:val="center"/>
            </w:pPr>
            <w:r>
              <w:rPr>
                <w:sz w:val="20"/>
              </w:rPr>
              <w:t xml:space="preserve">2026 год</w:t>
            </w:r>
          </w:p>
        </w:tc>
        <w:tc>
          <w:tcPr>
            <w:tcW w:w="680"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680"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1871"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701" w:type="dxa"/>
          </w:tcPr>
          <w:p>
            <w:pPr>
              <w:pStyle w:val="0"/>
              <w:jc w:val="center"/>
            </w:pPr>
            <w:r>
              <w:rPr>
                <w:sz w:val="20"/>
              </w:rPr>
              <w:t xml:space="preserve">6</w:t>
            </w:r>
          </w:p>
        </w:tc>
        <w:tc>
          <w:tcPr>
            <w:tcW w:w="1474" w:type="dxa"/>
          </w:tcPr>
          <w:p>
            <w:pPr>
              <w:pStyle w:val="0"/>
              <w:jc w:val="center"/>
            </w:pPr>
            <w:r>
              <w:rPr>
                <w:sz w:val="20"/>
              </w:rPr>
              <w:t xml:space="preserve">7</w:t>
            </w:r>
          </w:p>
        </w:tc>
        <w:tc>
          <w:tcPr>
            <w:tcW w:w="1247" w:type="dxa"/>
          </w:tcPr>
          <w:p>
            <w:pPr>
              <w:pStyle w:val="0"/>
              <w:jc w:val="center"/>
            </w:pPr>
            <w:r>
              <w:rPr>
                <w:sz w:val="20"/>
              </w:rPr>
              <w:t xml:space="preserve">8</w:t>
            </w:r>
          </w:p>
        </w:tc>
        <w:tc>
          <w:tcPr>
            <w:tcW w:w="1247" w:type="dxa"/>
          </w:tcPr>
          <w:p>
            <w:pPr>
              <w:pStyle w:val="0"/>
              <w:jc w:val="center"/>
            </w:pPr>
            <w:r>
              <w:rPr>
                <w:sz w:val="20"/>
              </w:rPr>
              <w:t xml:space="preserve">9</w:t>
            </w:r>
          </w:p>
        </w:tc>
        <w:tc>
          <w:tcPr>
            <w:tcW w:w="124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871" w:type="dxa"/>
          </w:tcPr>
          <w:p>
            <w:pPr>
              <w:pStyle w:val="0"/>
              <w:jc w:val="center"/>
            </w:pPr>
            <w:r>
              <w:rPr>
                <w:sz w:val="20"/>
              </w:rPr>
              <w:t xml:space="preserve">15</w:t>
            </w:r>
          </w:p>
        </w:tc>
        <w:tc>
          <w:tcPr>
            <w:tcW w:w="1134" w:type="dxa"/>
          </w:tcPr>
          <w:p>
            <w:pPr>
              <w:pStyle w:val="0"/>
              <w:jc w:val="center"/>
            </w:pPr>
            <w:r>
              <w:rPr>
                <w:sz w:val="20"/>
              </w:rPr>
              <w:t xml:space="preserve">16</w:t>
            </w:r>
          </w:p>
        </w:tc>
        <w:tc>
          <w:tcPr>
            <w:tcW w:w="624" w:type="dxa"/>
          </w:tcPr>
          <w:p>
            <w:pPr>
              <w:pStyle w:val="0"/>
              <w:jc w:val="center"/>
            </w:pPr>
            <w:r>
              <w:rPr>
                <w:sz w:val="20"/>
              </w:rPr>
              <w:t xml:space="preserve">17</w:t>
            </w:r>
          </w:p>
        </w:tc>
        <w:tc>
          <w:tcPr>
            <w:tcW w:w="680" w:type="dxa"/>
          </w:tcPr>
          <w:p>
            <w:pPr>
              <w:pStyle w:val="0"/>
              <w:jc w:val="center"/>
            </w:pPr>
            <w:r>
              <w:rPr>
                <w:sz w:val="20"/>
              </w:rPr>
              <w:t xml:space="preserve">18</w:t>
            </w:r>
          </w:p>
        </w:tc>
        <w:tc>
          <w:tcPr>
            <w:tcW w:w="680" w:type="dxa"/>
          </w:tcPr>
          <w:p>
            <w:pPr>
              <w:pStyle w:val="0"/>
              <w:jc w:val="center"/>
            </w:pPr>
            <w:r>
              <w:rPr>
                <w:sz w:val="20"/>
              </w:rPr>
              <w:t xml:space="preserve">19</w:t>
            </w:r>
          </w:p>
        </w:tc>
        <w:tc>
          <w:tcPr>
            <w:tcW w:w="680"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680"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1871" w:type="dxa"/>
            <w:vMerge w:val="restart"/>
          </w:tcPr>
          <w:p>
            <w:pPr>
              <w:pStyle w:val="0"/>
            </w:pPr>
            <w:r>
              <w:rPr>
                <w:sz w:val="20"/>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здравоохранения Омской области</w:t>
            </w:r>
          </w:p>
        </w:tc>
        <w:tc>
          <w:tcPr>
            <w:tcW w:w="1701" w:type="dxa"/>
          </w:tcPr>
          <w:p>
            <w:pPr>
              <w:pStyle w:val="0"/>
            </w:pPr>
            <w:r>
              <w:rPr>
                <w:sz w:val="20"/>
              </w:rPr>
              <w:t xml:space="preserve">Всего, в том числе:</w:t>
            </w:r>
          </w:p>
        </w:tc>
        <w:tc>
          <w:tcPr>
            <w:tcW w:w="1474" w:type="dxa"/>
          </w:tcPr>
          <w:p>
            <w:pPr>
              <w:pStyle w:val="0"/>
              <w:jc w:val="center"/>
            </w:pPr>
            <w:r>
              <w:rPr>
                <w:sz w:val="20"/>
              </w:rPr>
              <w:t xml:space="preserve">1 227 300,00</w:t>
            </w:r>
          </w:p>
        </w:tc>
        <w:tc>
          <w:tcPr>
            <w:tcW w:w="1247" w:type="dxa"/>
          </w:tcPr>
          <w:p>
            <w:pPr>
              <w:pStyle w:val="0"/>
              <w:jc w:val="center"/>
            </w:pPr>
            <w:r>
              <w:rPr>
                <w:sz w:val="20"/>
              </w:rPr>
              <w:t xml:space="preserve">410 800,00</w:t>
            </w:r>
          </w:p>
        </w:tc>
        <w:tc>
          <w:tcPr>
            <w:tcW w:w="1247" w:type="dxa"/>
          </w:tcPr>
          <w:p>
            <w:pPr>
              <w:pStyle w:val="0"/>
              <w:jc w:val="center"/>
            </w:pPr>
            <w:r>
              <w:rPr>
                <w:sz w:val="20"/>
              </w:rPr>
              <w:t xml:space="preserve">413 800,00</w:t>
            </w:r>
          </w:p>
        </w:tc>
        <w:tc>
          <w:tcPr>
            <w:tcW w:w="1247" w:type="dxa"/>
          </w:tcPr>
          <w:p>
            <w:pPr>
              <w:pStyle w:val="0"/>
              <w:jc w:val="center"/>
            </w:pPr>
            <w:r>
              <w:rPr>
                <w:sz w:val="20"/>
              </w:rPr>
              <w:t xml:space="preserve">402 700,00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871" w:type="dxa"/>
            <w:vMerge w:val="restart"/>
          </w:tcPr>
          <w:p>
            <w:pPr>
              <w:pStyle w:val="0"/>
            </w:pPr>
            <w:r>
              <w:rPr>
                <w:sz w:val="20"/>
              </w:rPr>
              <w:t xml:space="preserve">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95</w:t>
            </w:r>
          </w:p>
        </w:tc>
        <w:tc>
          <w:tcPr>
            <w:tcW w:w="680" w:type="dxa"/>
            <w:vMerge w:val="restart"/>
          </w:tcPr>
          <w:p>
            <w:pPr>
              <w:pStyle w:val="0"/>
              <w:jc w:val="center"/>
            </w:pPr>
            <w:r>
              <w:rPr>
                <w:sz w:val="20"/>
              </w:rPr>
              <w:t xml:space="preserve">95</w:t>
            </w:r>
          </w:p>
        </w:tc>
        <w:tc>
          <w:tcPr>
            <w:tcW w:w="680" w:type="dxa"/>
            <w:vMerge w:val="restart"/>
          </w:tcPr>
          <w:p>
            <w:pPr>
              <w:pStyle w:val="0"/>
              <w:jc w:val="center"/>
            </w:pPr>
            <w:r>
              <w:rPr>
                <w:sz w:val="20"/>
              </w:rPr>
              <w:t xml:space="preserve">95</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pPr>
            <w:r>
              <w:rPr>
                <w:sz w:val="20"/>
              </w:rPr>
              <w:t xml:space="preserve">Областной бюджет (далее - Источник N 1), из них:</w:t>
            </w:r>
          </w:p>
        </w:tc>
        <w:tc>
          <w:tcPr>
            <w:tcW w:w="1474" w:type="dxa"/>
          </w:tcPr>
          <w:p>
            <w:pPr>
              <w:pStyle w:val="0"/>
              <w:jc w:val="center"/>
            </w:pPr>
            <w:r>
              <w:rPr>
                <w:sz w:val="20"/>
              </w:rPr>
              <w:t xml:space="preserve">1 227 300,00</w:t>
            </w:r>
          </w:p>
        </w:tc>
        <w:tc>
          <w:tcPr>
            <w:tcW w:w="1247" w:type="dxa"/>
          </w:tcPr>
          <w:p>
            <w:pPr>
              <w:pStyle w:val="0"/>
              <w:jc w:val="center"/>
            </w:pPr>
            <w:r>
              <w:rPr>
                <w:sz w:val="20"/>
              </w:rPr>
              <w:t xml:space="preserve">410 800,00</w:t>
            </w:r>
          </w:p>
        </w:tc>
        <w:tc>
          <w:tcPr>
            <w:tcW w:w="1247" w:type="dxa"/>
          </w:tcPr>
          <w:p>
            <w:pPr>
              <w:pStyle w:val="0"/>
              <w:jc w:val="center"/>
            </w:pPr>
            <w:r>
              <w:rPr>
                <w:sz w:val="20"/>
              </w:rPr>
              <w:t xml:space="preserve">413 800,00</w:t>
            </w:r>
          </w:p>
        </w:tc>
        <w:tc>
          <w:tcPr>
            <w:tcW w:w="1247" w:type="dxa"/>
          </w:tcPr>
          <w:p>
            <w:pPr>
              <w:pStyle w:val="0"/>
              <w:jc w:val="center"/>
            </w:pPr>
            <w:r>
              <w:rPr>
                <w:sz w:val="20"/>
              </w:rPr>
              <w:t xml:space="preserve">402 700,00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pPr>
            <w:r>
              <w:rPr>
                <w:sz w:val="20"/>
              </w:rPr>
              <w:t xml:space="preserve">- межбюджетные трансферты из федерального бюджета целевого характера (далее - источник N 1.2)</w:t>
            </w:r>
          </w:p>
        </w:tc>
        <w:tc>
          <w:tcPr>
            <w:tcW w:w="1474" w:type="dxa"/>
          </w:tcPr>
          <w:p>
            <w:pPr>
              <w:pStyle w:val="0"/>
              <w:jc w:val="center"/>
            </w:pPr>
            <w:r>
              <w:rPr>
                <w:sz w:val="20"/>
              </w:rPr>
              <w:t xml:space="preserve">1 227 300,00</w:t>
            </w:r>
          </w:p>
        </w:tc>
        <w:tc>
          <w:tcPr>
            <w:tcW w:w="1247" w:type="dxa"/>
          </w:tcPr>
          <w:p>
            <w:pPr>
              <w:pStyle w:val="0"/>
              <w:jc w:val="center"/>
            </w:pPr>
            <w:r>
              <w:rPr>
                <w:sz w:val="20"/>
              </w:rPr>
              <w:t xml:space="preserve">410 800,00</w:t>
            </w:r>
          </w:p>
        </w:tc>
        <w:tc>
          <w:tcPr>
            <w:tcW w:w="1247" w:type="dxa"/>
          </w:tcPr>
          <w:p>
            <w:pPr>
              <w:pStyle w:val="0"/>
              <w:jc w:val="center"/>
            </w:pPr>
            <w:r>
              <w:rPr>
                <w:sz w:val="20"/>
              </w:rPr>
              <w:t xml:space="preserve">413 800,00</w:t>
            </w:r>
          </w:p>
        </w:tc>
        <w:tc>
          <w:tcPr>
            <w:tcW w:w="1247" w:type="dxa"/>
          </w:tcPr>
          <w:p>
            <w:pPr>
              <w:pStyle w:val="0"/>
              <w:jc w:val="center"/>
            </w:pPr>
            <w:r>
              <w:rPr>
                <w:sz w:val="20"/>
              </w:rPr>
              <w:t xml:space="preserve">402 700,00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438" w:type="dxa"/>
            <w:vMerge w:val="restart"/>
          </w:tcPr>
          <w:p>
            <w:pPr>
              <w:pStyle w:val="0"/>
            </w:pPr>
            <w:r>
              <w:rPr>
                <w:sz w:val="20"/>
              </w:rPr>
              <w:t xml:space="preserve">ВСЕГО по региональному проекту "Старшее поколение", реализуемому в рамках национального проекта "Демография"</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X</w:t>
            </w:r>
          </w:p>
        </w:tc>
        <w:tc>
          <w:tcPr>
            <w:tcW w:w="1701" w:type="dxa"/>
          </w:tcPr>
          <w:p>
            <w:pPr>
              <w:pStyle w:val="0"/>
            </w:pPr>
            <w:r>
              <w:rPr>
                <w:sz w:val="20"/>
              </w:rPr>
              <w:t xml:space="preserve">Всего, в том числе:</w:t>
            </w:r>
          </w:p>
        </w:tc>
        <w:tc>
          <w:tcPr>
            <w:tcW w:w="1474" w:type="dxa"/>
          </w:tcPr>
          <w:p>
            <w:pPr>
              <w:pStyle w:val="0"/>
              <w:jc w:val="center"/>
            </w:pPr>
            <w:r>
              <w:rPr>
                <w:sz w:val="20"/>
              </w:rPr>
              <w:t xml:space="preserve">1 227 300,00</w:t>
            </w:r>
          </w:p>
        </w:tc>
        <w:tc>
          <w:tcPr>
            <w:tcW w:w="1247" w:type="dxa"/>
          </w:tcPr>
          <w:p>
            <w:pPr>
              <w:pStyle w:val="0"/>
              <w:jc w:val="center"/>
            </w:pPr>
            <w:r>
              <w:rPr>
                <w:sz w:val="20"/>
              </w:rPr>
              <w:t xml:space="preserve">410 800,00</w:t>
            </w:r>
          </w:p>
        </w:tc>
        <w:tc>
          <w:tcPr>
            <w:tcW w:w="1247" w:type="dxa"/>
          </w:tcPr>
          <w:p>
            <w:pPr>
              <w:pStyle w:val="0"/>
              <w:jc w:val="center"/>
            </w:pPr>
            <w:r>
              <w:rPr>
                <w:sz w:val="20"/>
              </w:rPr>
              <w:t xml:space="preserve">413 800,00</w:t>
            </w:r>
          </w:p>
        </w:tc>
        <w:tc>
          <w:tcPr>
            <w:tcW w:w="1247" w:type="dxa"/>
          </w:tcPr>
          <w:p>
            <w:pPr>
              <w:pStyle w:val="0"/>
              <w:jc w:val="center"/>
            </w:pPr>
            <w:r>
              <w:rPr>
                <w:sz w:val="20"/>
              </w:rPr>
              <w:t xml:space="preserve">402 700,00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871"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701" w:type="dxa"/>
          </w:tcPr>
          <w:p>
            <w:pPr>
              <w:pStyle w:val="0"/>
            </w:pPr>
            <w:r>
              <w:rPr>
                <w:sz w:val="20"/>
              </w:rPr>
              <w:t xml:space="preserve">Источник N 1, из них:</w:t>
            </w:r>
          </w:p>
        </w:tc>
        <w:tc>
          <w:tcPr>
            <w:tcW w:w="1474" w:type="dxa"/>
          </w:tcPr>
          <w:p>
            <w:pPr>
              <w:pStyle w:val="0"/>
              <w:jc w:val="center"/>
            </w:pPr>
            <w:r>
              <w:rPr>
                <w:sz w:val="20"/>
              </w:rPr>
              <w:t xml:space="preserve">1 227 300,00</w:t>
            </w:r>
          </w:p>
        </w:tc>
        <w:tc>
          <w:tcPr>
            <w:tcW w:w="1247" w:type="dxa"/>
          </w:tcPr>
          <w:p>
            <w:pPr>
              <w:pStyle w:val="0"/>
              <w:jc w:val="center"/>
            </w:pPr>
            <w:r>
              <w:rPr>
                <w:sz w:val="20"/>
              </w:rPr>
              <w:t xml:space="preserve">410 800,00</w:t>
            </w:r>
          </w:p>
        </w:tc>
        <w:tc>
          <w:tcPr>
            <w:tcW w:w="1247" w:type="dxa"/>
          </w:tcPr>
          <w:p>
            <w:pPr>
              <w:pStyle w:val="0"/>
              <w:jc w:val="center"/>
            </w:pPr>
            <w:r>
              <w:rPr>
                <w:sz w:val="20"/>
              </w:rPr>
              <w:t xml:space="preserve">413 800,00</w:t>
            </w:r>
          </w:p>
        </w:tc>
        <w:tc>
          <w:tcPr>
            <w:tcW w:w="1247" w:type="dxa"/>
          </w:tcPr>
          <w:p>
            <w:pPr>
              <w:pStyle w:val="0"/>
              <w:jc w:val="center"/>
            </w:pPr>
            <w:r>
              <w:rPr>
                <w:sz w:val="20"/>
              </w:rPr>
              <w:t xml:space="preserve">402 700,00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701" w:type="dxa"/>
          </w:tcPr>
          <w:p>
            <w:pPr>
              <w:pStyle w:val="0"/>
            </w:pPr>
            <w:r>
              <w:rPr>
                <w:sz w:val="20"/>
              </w:rPr>
              <w:t xml:space="preserve">- источник N 1.2</w:t>
            </w:r>
          </w:p>
        </w:tc>
        <w:tc>
          <w:tcPr>
            <w:tcW w:w="1474" w:type="dxa"/>
          </w:tcPr>
          <w:p>
            <w:pPr>
              <w:pStyle w:val="0"/>
              <w:jc w:val="center"/>
            </w:pPr>
            <w:r>
              <w:rPr>
                <w:sz w:val="20"/>
              </w:rPr>
              <w:t xml:space="preserve">1 227 300,00</w:t>
            </w:r>
          </w:p>
        </w:tc>
        <w:tc>
          <w:tcPr>
            <w:tcW w:w="1247" w:type="dxa"/>
          </w:tcPr>
          <w:p>
            <w:pPr>
              <w:pStyle w:val="0"/>
              <w:jc w:val="center"/>
            </w:pPr>
            <w:r>
              <w:rPr>
                <w:sz w:val="20"/>
              </w:rPr>
              <w:t xml:space="preserve">410 800,00</w:t>
            </w:r>
          </w:p>
        </w:tc>
        <w:tc>
          <w:tcPr>
            <w:tcW w:w="1247" w:type="dxa"/>
          </w:tcPr>
          <w:p>
            <w:pPr>
              <w:pStyle w:val="0"/>
              <w:jc w:val="center"/>
            </w:pPr>
            <w:r>
              <w:rPr>
                <w:sz w:val="20"/>
              </w:rPr>
              <w:t xml:space="preserve">413 800,00</w:t>
            </w:r>
          </w:p>
        </w:tc>
        <w:tc>
          <w:tcPr>
            <w:tcW w:w="1247" w:type="dxa"/>
          </w:tcPr>
          <w:p>
            <w:pPr>
              <w:pStyle w:val="0"/>
              <w:jc w:val="center"/>
            </w:pPr>
            <w:r>
              <w:rPr>
                <w:sz w:val="20"/>
              </w:rPr>
              <w:t xml:space="preserve">402 700,00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"Развитие системы оказания первичной</w:t>
      </w:r>
    </w:p>
    <w:p>
      <w:pPr>
        <w:pStyle w:val="2"/>
        <w:jc w:val="center"/>
      </w:pPr>
      <w:r>
        <w:rPr>
          <w:sz w:val="20"/>
        </w:rPr>
        <w:t xml:space="preserve">медико-санитарной помощи", реализуемого в рамках</w:t>
      </w:r>
    </w:p>
    <w:p>
      <w:pPr>
        <w:pStyle w:val="2"/>
        <w:jc w:val="center"/>
      </w:pPr>
      <w:r>
        <w:rPr>
          <w:sz w:val="20"/>
        </w:rPr>
        <w:t xml:space="preserve">национального проекта "Здравоохранение"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81"/>
        <w:gridCol w:w="737"/>
        <w:gridCol w:w="680"/>
        <w:gridCol w:w="1871"/>
        <w:gridCol w:w="1701"/>
        <w:gridCol w:w="1644"/>
        <w:gridCol w:w="1531"/>
        <w:gridCol w:w="1587"/>
        <w:gridCol w:w="737"/>
        <w:gridCol w:w="737"/>
        <w:gridCol w:w="737"/>
        <w:gridCol w:w="737"/>
        <w:gridCol w:w="680"/>
        <w:gridCol w:w="1928"/>
        <w:gridCol w:w="1134"/>
        <w:gridCol w:w="737"/>
        <w:gridCol w:w="680"/>
        <w:gridCol w:w="737"/>
        <w:gridCol w:w="624"/>
        <w:gridCol w:w="680"/>
        <w:gridCol w:w="680"/>
        <w:gridCol w:w="680"/>
      </w:tblGrid>
      <w:tr>
        <w:tc>
          <w:tcPr>
            <w:tcW w:w="567"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0091" w:type="dxa"/>
          </w:tcPr>
          <w:p>
            <w:pPr>
              <w:pStyle w:val="0"/>
              <w:jc w:val="center"/>
            </w:pPr>
            <w:r>
              <w:rPr>
                <w:sz w:val="20"/>
              </w:rPr>
              <w:t xml:space="preserve">Финансовое обеспечение</w:t>
            </w:r>
          </w:p>
        </w:tc>
        <w:tc>
          <w:tcPr>
            <w:gridSpan w:val="9"/>
            <w:tcW w:w="7880"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701" w:type="dxa"/>
            <w:vMerge w:val="restart"/>
          </w:tcPr>
          <w:p>
            <w:pPr>
              <w:pStyle w:val="0"/>
              <w:jc w:val="center"/>
            </w:pPr>
            <w:r>
              <w:rPr>
                <w:sz w:val="20"/>
              </w:rPr>
              <w:t xml:space="preserve">Источник</w:t>
            </w:r>
          </w:p>
        </w:tc>
        <w:tc>
          <w:tcPr>
            <w:gridSpan w:val="8"/>
            <w:tcW w:w="8390" w:type="dxa"/>
          </w:tcPr>
          <w:p>
            <w:pPr>
              <w:pStyle w:val="0"/>
              <w:jc w:val="center"/>
            </w:pPr>
            <w:r>
              <w:rPr>
                <w:sz w:val="20"/>
              </w:rPr>
              <w:t xml:space="preserve">Объем (рублей)</w:t>
            </w:r>
          </w:p>
        </w:tc>
        <w:tc>
          <w:tcPr>
            <w:tcW w:w="1928"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818"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vMerge w:val="restart"/>
          </w:tcPr>
          <w:p>
            <w:pPr>
              <w:pStyle w:val="0"/>
              <w:jc w:val="center"/>
            </w:pPr>
            <w:r>
              <w:rPr>
                <w:sz w:val="20"/>
              </w:rPr>
              <w:t xml:space="preserve">всего по годам реализации</w:t>
            </w:r>
          </w:p>
        </w:tc>
        <w:tc>
          <w:tcPr>
            <w:gridSpan w:val="7"/>
            <w:tcW w:w="6746"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jc w:val="center"/>
            </w:pPr>
            <w:r>
              <w:rPr>
                <w:sz w:val="20"/>
              </w:rPr>
              <w:t xml:space="preserve">2024 год</w:t>
            </w:r>
          </w:p>
        </w:tc>
        <w:tc>
          <w:tcPr>
            <w:tcW w:w="1587"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680"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381"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701" w:type="dxa"/>
          </w:tcPr>
          <w:p>
            <w:pPr>
              <w:pStyle w:val="0"/>
              <w:jc w:val="center"/>
            </w:pPr>
            <w:r>
              <w:rPr>
                <w:sz w:val="20"/>
              </w:rPr>
              <w:t xml:space="preserve">6</w:t>
            </w:r>
          </w:p>
        </w:tc>
        <w:tc>
          <w:tcPr>
            <w:tcW w:w="1644" w:type="dxa"/>
          </w:tcPr>
          <w:p>
            <w:pPr>
              <w:pStyle w:val="0"/>
              <w:jc w:val="center"/>
            </w:pPr>
            <w:r>
              <w:rPr>
                <w:sz w:val="20"/>
              </w:rPr>
              <w:t xml:space="preserve">7</w:t>
            </w:r>
          </w:p>
        </w:tc>
        <w:tc>
          <w:tcPr>
            <w:tcW w:w="1531" w:type="dxa"/>
          </w:tcPr>
          <w:p>
            <w:pPr>
              <w:pStyle w:val="0"/>
              <w:jc w:val="center"/>
            </w:pPr>
            <w:r>
              <w:rPr>
                <w:sz w:val="20"/>
              </w:rPr>
              <w:t xml:space="preserve">8</w:t>
            </w:r>
          </w:p>
        </w:tc>
        <w:tc>
          <w:tcPr>
            <w:tcW w:w="1587"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28"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680"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381" w:type="dxa"/>
            <w:vMerge w:val="restart"/>
          </w:tcPr>
          <w:p>
            <w:pPr>
              <w:pStyle w:val="0"/>
            </w:pPr>
            <w:r>
              <w:rPr>
                <w:sz w:val="20"/>
              </w:rPr>
              <w:t xml:space="preserve">Обеспечение закупки авиационных работ в целях оказания медицинской помощи (скорой специализированной медицинской помощи)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Министерство здравоохранения Омской области</w:t>
            </w:r>
          </w:p>
        </w:tc>
        <w:tc>
          <w:tcPr>
            <w:tcW w:w="1701" w:type="dxa"/>
          </w:tcPr>
          <w:p>
            <w:pPr>
              <w:pStyle w:val="0"/>
            </w:pPr>
            <w:r>
              <w:rPr>
                <w:sz w:val="20"/>
              </w:rPr>
              <w:t xml:space="preserve">Всего, в том числе:</w:t>
            </w:r>
          </w:p>
        </w:tc>
        <w:tc>
          <w:tcPr>
            <w:tcW w:w="1644" w:type="dxa"/>
          </w:tcPr>
          <w:p>
            <w:pPr>
              <w:pStyle w:val="0"/>
              <w:jc w:val="center"/>
            </w:pPr>
            <w:r>
              <w:rPr>
                <w:sz w:val="20"/>
              </w:rPr>
              <w:t xml:space="preserve">173 428 100,00</w:t>
            </w:r>
          </w:p>
        </w:tc>
        <w:tc>
          <w:tcPr>
            <w:tcW w:w="1531" w:type="dxa"/>
          </w:tcPr>
          <w:p>
            <w:pPr>
              <w:pStyle w:val="0"/>
              <w:jc w:val="center"/>
            </w:pPr>
            <w:r>
              <w:rPr>
                <w:sz w:val="20"/>
              </w:rPr>
              <w:t xml:space="preserve">85 787 400,00</w:t>
            </w:r>
          </w:p>
        </w:tc>
        <w:tc>
          <w:tcPr>
            <w:tcW w:w="1587" w:type="dxa"/>
          </w:tcPr>
          <w:p>
            <w:pPr>
              <w:pStyle w:val="0"/>
              <w:jc w:val="center"/>
            </w:pPr>
            <w:r>
              <w:rPr>
                <w:sz w:val="20"/>
              </w:rPr>
              <w:t xml:space="preserve">87 640 700,00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pPr>
            <w:r>
              <w:rPr>
                <w:sz w:val="20"/>
              </w:rPr>
              <w:t xml:space="preserve">Субъектами Российской Федерации выполнены вылеты санитарной авиации дополнительно к вылетам, осуществляемым за счет собственных средств бюджетов субъектов Российской Федерации</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163</w:t>
            </w:r>
          </w:p>
        </w:tc>
        <w:tc>
          <w:tcPr>
            <w:tcW w:w="680" w:type="dxa"/>
            <w:vMerge w:val="restart"/>
          </w:tcPr>
          <w:p>
            <w:pPr>
              <w:pStyle w:val="0"/>
              <w:jc w:val="center"/>
            </w:pPr>
            <w:r>
              <w:rPr>
                <w:sz w:val="20"/>
              </w:rPr>
              <w:t xml:space="preserve">163</w:t>
            </w:r>
          </w:p>
        </w:tc>
        <w:tc>
          <w:tcPr>
            <w:tcW w:w="737"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pPr>
            <w:r>
              <w:rPr>
                <w:sz w:val="20"/>
              </w:rPr>
              <w:t xml:space="preserve">Областной бюджет (далее - Источник N 1), из них:</w:t>
            </w:r>
          </w:p>
        </w:tc>
        <w:tc>
          <w:tcPr>
            <w:tcW w:w="1644" w:type="dxa"/>
          </w:tcPr>
          <w:p>
            <w:pPr>
              <w:pStyle w:val="0"/>
              <w:jc w:val="center"/>
            </w:pPr>
            <w:r>
              <w:rPr>
                <w:sz w:val="20"/>
              </w:rPr>
              <w:t xml:space="preserve">173 428 100,00</w:t>
            </w:r>
          </w:p>
        </w:tc>
        <w:tc>
          <w:tcPr>
            <w:tcW w:w="1531" w:type="dxa"/>
          </w:tcPr>
          <w:p>
            <w:pPr>
              <w:pStyle w:val="0"/>
              <w:jc w:val="center"/>
            </w:pPr>
            <w:r>
              <w:rPr>
                <w:sz w:val="20"/>
              </w:rPr>
              <w:t xml:space="preserve">85 787 400,00</w:t>
            </w:r>
          </w:p>
        </w:tc>
        <w:tc>
          <w:tcPr>
            <w:tcW w:w="1587" w:type="dxa"/>
          </w:tcPr>
          <w:p>
            <w:pPr>
              <w:pStyle w:val="0"/>
              <w:jc w:val="center"/>
            </w:pPr>
            <w:r>
              <w:rPr>
                <w:sz w:val="20"/>
              </w:rPr>
              <w:t xml:space="preserve">87 640 700,00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644" w:type="dxa"/>
          </w:tcPr>
          <w:p>
            <w:pPr>
              <w:pStyle w:val="0"/>
              <w:jc w:val="center"/>
            </w:pPr>
            <w:r>
              <w:rPr>
                <w:sz w:val="20"/>
              </w:rPr>
              <w:t xml:space="preserve">173 428 100,00</w:t>
            </w:r>
          </w:p>
        </w:tc>
        <w:tc>
          <w:tcPr>
            <w:tcW w:w="1531" w:type="dxa"/>
          </w:tcPr>
          <w:p>
            <w:pPr>
              <w:pStyle w:val="0"/>
              <w:jc w:val="center"/>
            </w:pPr>
            <w:r>
              <w:rPr>
                <w:sz w:val="20"/>
              </w:rPr>
              <w:t xml:space="preserve">85 787 400,00</w:t>
            </w:r>
          </w:p>
        </w:tc>
        <w:tc>
          <w:tcPr>
            <w:tcW w:w="1587" w:type="dxa"/>
          </w:tcPr>
          <w:p>
            <w:pPr>
              <w:pStyle w:val="0"/>
              <w:jc w:val="center"/>
            </w:pPr>
            <w:r>
              <w:rPr>
                <w:sz w:val="20"/>
              </w:rPr>
              <w:t xml:space="preserve">87 640 700,00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948" w:type="dxa"/>
            <w:vMerge w:val="restart"/>
          </w:tcPr>
          <w:p>
            <w:pPr>
              <w:pStyle w:val="0"/>
            </w:pPr>
            <w:r>
              <w:rPr>
                <w:sz w:val="20"/>
              </w:rPr>
              <w:t xml:space="preserve">ВСЕГО по региональному проекту "Развитие системы оказания первичной медико-санитарной помощи", реализуемому в рамках национального проекта "Здравоохранение"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X</w:t>
            </w:r>
          </w:p>
        </w:tc>
        <w:tc>
          <w:tcPr>
            <w:tcW w:w="1701" w:type="dxa"/>
          </w:tcPr>
          <w:p>
            <w:pPr>
              <w:pStyle w:val="0"/>
            </w:pPr>
            <w:r>
              <w:rPr>
                <w:sz w:val="20"/>
              </w:rPr>
              <w:t xml:space="preserve">Всего, в том числе:</w:t>
            </w:r>
          </w:p>
        </w:tc>
        <w:tc>
          <w:tcPr>
            <w:tcW w:w="1644" w:type="dxa"/>
          </w:tcPr>
          <w:p>
            <w:pPr>
              <w:pStyle w:val="0"/>
              <w:jc w:val="center"/>
            </w:pPr>
            <w:r>
              <w:rPr>
                <w:sz w:val="20"/>
              </w:rPr>
              <w:t xml:space="preserve">173 428 100,00</w:t>
            </w:r>
          </w:p>
        </w:tc>
        <w:tc>
          <w:tcPr>
            <w:tcW w:w="1531" w:type="dxa"/>
          </w:tcPr>
          <w:p>
            <w:pPr>
              <w:pStyle w:val="0"/>
              <w:jc w:val="center"/>
            </w:pPr>
            <w:r>
              <w:rPr>
                <w:sz w:val="20"/>
              </w:rPr>
              <w:t xml:space="preserve">85 787 400,00</w:t>
            </w:r>
          </w:p>
        </w:tc>
        <w:tc>
          <w:tcPr>
            <w:tcW w:w="1587" w:type="dxa"/>
          </w:tcPr>
          <w:p>
            <w:pPr>
              <w:pStyle w:val="0"/>
              <w:jc w:val="center"/>
            </w:pPr>
            <w:r>
              <w:rPr>
                <w:sz w:val="20"/>
              </w:rPr>
              <w:t xml:space="preserve">87 640 700,00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701" w:type="dxa"/>
          </w:tcPr>
          <w:p>
            <w:pPr>
              <w:pStyle w:val="0"/>
            </w:pPr>
            <w:r>
              <w:rPr>
                <w:sz w:val="20"/>
              </w:rPr>
              <w:t xml:space="preserve">Источник N 1, из них:</w:t>
            </w:r>
          </w:p>
        </w:tc>
        <w:tc>
          <w:tcPr>
            <w:tcW w:w="1644" w:type="dxa"/>
          </w:tcPr>
          <w:p>
            <w:pPr>
              <w:pStyle w:val="0"/>
              <w:jc w:val="center"/>
            </w:pPr>
            <w:r>
              <w:rPr>
                <w:sz w:val="20"/>
              </w:rPr>
              <w:t xml:space="preserve">173 428 100,00</w:t>
            </w:r>
          </w:p>
        </w:tc>
        <w:tc>
          <w:tcPr>
            <w:tcW w:w="1531" w:type="dxa"/>
          </w:tcPr>
          <w:p>
            <w:pPr>
              <w:pStyle w:val="0"/>
              <w:jc w:val="center"/>
            </w:pPr>
            <w:r>
              <w:rPr>
                <w:sz w:val="20"/>
              </w:rPr>
              <w:t xml:space="preserve">85 787 400,00</w:t>
            </w:r>
          </w:p>
        </w:tc>
        <w:tc>
          <w:tcPr>
            <w:tcW w:w="1587" w:type="dxa"/>
          </w:tcPr>
          <w:p>
            <w:pPr>
              <w:pStyle w:val="0"/>
              <w:jc w:val="center"/>
            </w:pPr>
            <w:r>
              <w:rPr>
                <w:sz w:val="20"/>
              </w:rPr>
              <w:t xml:space="preserve">87 640 700,00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701" w:type="dxa"/>
          </w:tcPr>
          <w:p>
            <w:pPr>
              <w:pStyle w:val="0"/>
            </w:pPr>
            <w:r>
              <w:rPr>
                <w:sz w:val="20"/>
              </w:rPr>
              <w:t xml:space="preserve">- источник N 1.1</w:t>
            </w:r>
          </w:p>
        </w:tc>
        <w:tc>
          <w:tcPr>
            <w:tcW w:w="1644" w:type="dxa"/>
          </w:tcPr>
          <w:p>
            <w:pPr>
              <w:pStyle w:val="0"/>
              <w:jc w:val="center"/>
            </w:pPr>
            <w:r>
              <w:rPr>
                <w:sz w:val="20"/>
              </w:rPr>
              <w:t xml:space="preserve">173 428 100,00</w:t>
            </w:r>
          </w:p>
        </w:tc>
        <w:tc>
          <w:tcPr>
            <w:tcW w:w="1531" w:type="dxa"/>
          </w:tcPr>
          <w:p>
            <w:pPr>
              <w:pStyle w:val="0"/>
              <w:jc w:val="center"/>
            </w:pPr>
            <w:r>
              <w:rPr>
                <w:sz w:val="20"/>
              </w:rPr>
              <w:t xml:space="preserve">85 787 400,00</w:t>
            </w:r>
          </w:p>
        </w:tc>
        <w:tc>
          <w:tcPr>
            <w:tcW w:w="1587" w:type="dxa"/>
          </w:tcPr>
          <w:p>
            <w:pPr>
              <w:pStyle w:val="0"/>
              <w:jc w:val="center"/>
            </w:pPr>
            <w:r>
              <w:rPr>
                <w:sz w:val="20"/>
              </w:rPr>
              <w:t xml:space="preserve">87 640 700,00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"Модернизация первичного звена</w:t>
      </w:r>
    </w:p>
    <w:p>
      <w:pPr>
        <w:pStyle w:val="2"/>
        <w:jc w:val="center"/>
      </w:pPr>
      <w:r>
        <w:rPr>
          <w:sz w:val="20"/>
        </w:rPr>
        <w:t xml:space="preserve">здравоохранения Омской области", реализуемого в рамках</w:t>
      </w:r>
    </w:p>
    <w:p>
      <w:pPr>
        <w:pStyle w:val="2"/>
        <w:jc w:val="center"/>
      </w:pPr>
      <w:r>
        <w:rPr>
          <w:sz w:val="20"/>
        </w:rPr>
        <w:t xml:space="preserve">национального проекта "Здравоохранение"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94"/>
        <w:gridCol w:w="737"/>
        <w:gridCol w:w="680"/>
        <w:gridCol w:w="1871"/>
        <w:gridCol w:w="1587"/>
        <w:gridCol w:w="1701"/>
        <w:gridCol w:w="1701"/>
        <w:gridCol w:w="1531"/>
        <w:gridCol w:w="737"/>
        <w:gridCol w:w="737"/>
        <w:gridCol w:w="737"/>
        <w:gridCol w:w="737"/>
        <w:gridCol w:w="680"/>
        <w:gridCol w:w="2041"/>
        <w:gridCol w:w="1134"/>
        <w:gridCol w:w="737"/>
        <w:gridCol w:w="680"/>
        <w:gridCol w:w="680"/>
        <w:gridCol w:w="624"/>
        <w:gridCol w:w="680"/>
        <w:gridCol w:w="680"/>
        <w:gridCol w:w="680"/>
      </w:tblGrid>
      <w:tr>
        <w:tc>
          <w:tcPr>
            <w:tcW w:w="567" w:type="dxa"/>
            <w:vMerge w:val="restart"/>
          </w:tcPr>
          <w:p>
            <w:pPr>
              <w:pStyle w:val="0"/>
              <w:jc w:val="center"/>
            </w:pPr>
            <w:r>
              <w:rPr>
                <w:sz w:val="20"/>
              </w:rPr>
              <w:t xml:space="preserve">N п/п</w:t>
            </w:r>
          </w:p>
        </w:tc>
        <w:tc>
          <w:tcPr>
            <w:tcW w:w="2494"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0148" w:type="dxa"/>
          </w:tcPr>
          <w:p>
            <w:pPr>
              <w:pStyle w:val="0"/>
              <w:jc w:val="center"/>
            </w:pPr>
            <w:r>
              <w:rPr>
                <w:sz w:val="20"/>
              </w:rPr>
              <w:t xml:space="preserve">Финансовое обеспечение</w:t>
            </w:r>
          </w:p>
        </w:tc>
        <w:tc>
          <w:tcPr>
            <w:gridSpan w:val="9"/>
            <w:tcW w:w="7936"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587" w:type="dxa"/>
            <w:vMerge w:val="restart"/>
          </w:tcPr>
          <w:p>
            <w:pPr>
              <w:pStyle w:val="0"/>
              <w:jc w:val="center"/>
            </w:pPr>
            <w:r>
              <w:rPr>
                <w:sz w:val="20"/>
              </w:rPr>
              <w:t xml:space="preserve">Источник</w:t>
            </w:r>
          </w:p>
        </w:tc>
        <w:tc>
          <w:tcPr>
            <w:gridSpan w:val="8"/>
            <w:tcW w:w="8561" w:type="dxa"/>
          </w:tcPr>
          <w:p>
            <w:pPr>
              <w:pStyle w:val="0"/>
              <w:jc w:val="center"/>
            </w:pPr>
            <w:r>
              <w:rPr>
                <w:sz w:val="20"/>
              </w:rPr>
              <w:t xml:space="preserve">Объем (рублей)</w:t>
            </w:r>
          </w:p>
        </w:tc>
        <w:tc>
          <w:tcPr>
            <w:tcW w:w="2041"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761"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vMerge w:val="restart"/>
          </w:tcPr>
          <w:p>
            <w:pPr>
              <w:pStyle w:val="0"/>
              <w:jc w:val="center"/>
            </w:pPr>
            <w:r>
              <w:rPr>
                <w:sz w:val="20"/>
              </w:rPr>
              <w:t xml:space="preserve">всего по годам реализации</w:t>
            </w:r>
          </w:p>
        </w:tc>
        <w:tc>
          <w:tcPr>
            <w:gridSpan w:val="7"/>
            <w:tcW w:w="6860"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jc w:val="center"/>
            </w:pPr>
            <w:r>
              <w:rPr>
                <w:sz w:val="20"/>
              </w:rPr>
              <w:t xml:space="preserve">2024 год</w:t>
            </w:r>
          </w:p>
        </w:tc>
        <w:tc>
          <w:tcPr>
            <w:tcW w:w="1531"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680"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680"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494"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587" w:type="dxa"/>
          </w:tcPr>
          <w:p>
            <w:pPr>
              <w:pStyle w:val="0"/>
              <w:jc w:val="center"/>
            </w:pPr>
            <w:r>
              <w:rPr>
                <w:sz w:val="20"/>
              </w:rPr>
              <w:t xml:space="preserve">6</w:t>
            </w:r>
          </w:p>
        </w:tc>
        <w:tc>
          <w:tcPr>
            <w:tcW w:w="1701" w:type="dxa"/>
          </w:tcPr>
          <w:p>
            <w:pPr>
              <w:pStyle w:val="0"/>
              <w:jc w:val="center"/>
            </w:pPr>
            <w:r>
              <w:rPr>
                <w:sz w:val="20"/>
              </w:rPr>
              <w:t xml:space="preserve">7</w:t>
            </w:r>
          </w:p>
        </w:tc>
        <w:tc>
          <w:tcPr>
            <w:tcW w:w="1701" w:type="dxa"/>
          </w:tcPr>
          <w:p>
            <w:pPr>
              <w:pStyle w:val="0"/>
              <w:jc w:val="center"/>
            </w:pPr>
            <w:r>
              <w:rPr>
                <w:sz w:val="20"/>
              </w:rPr>
              <w:t xml:space="preserve">8</w:t>
            </w:r>
          </w:p>
        </w:tc>
        <w:tc>
          <w:tcPr>
            <w:tcW w:w="1531"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2041"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680"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680"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494" w:type="dxa"/>
            <w:vMerge w:val="restart"/>
          </w:tcPr>
          <w:p>
            <w:pPr>
              <w:pStyle w:val="0"/>
            </w:pPr>
            <w:r>
              <w:rPr>
                <w:sz w:val="20"/>
              </w:rPr>
              <w:t xml:space="preserve">Капитальный ремонт объектов недвижимого имущества медицинских организаций</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701" w:type="dxa"/>
          </w:tcPr>
          <w:p>
            <w:pPr>
              <w:pStyle w:val="0"/>
              <w:jc w:val="center"/>
            </w:pPr>
            <w:r>
              <w:rPr>
                <w:sz w:val="20"/>
              </w:rPr>
              <w:t xml:space="preserve">281 742 637,21</w:t>
            </w:r>
          </w:p>
        </w:tc>
        <w:tc>
          <w:tcPr>
            <w:tcW w:w="1701" w:type="dxa"/>
          </w:tcPr>
          <w:p>
            <w:pPr>
              <w:pStyle w:val="0"/>
              <w:jc w:val="center"/>
            </w:pPr>
            <w:r>
              <w:rPr>
                <w:sz w:val="20"/>
              </w:rPr>
              <w:t xml:space="preserve">219 756 237,21</w:t>
            </w:r>
          </w:p>
        </w:tc>
        <w:tc>
          <w:tcPr>
            <w:tcW w:w="1531" w:type="dxa"/>
          </w:tcPr>
          <w:p>
            <w:pPr>
              <w:pStyle w:val="0"/>
              <w:jc w:val="center"/>
            </w:pPr>
            <w:r>
              <w:rPr>
                <w:sz w:val="20"/>
              </w:rPr>
              <w:t xml:space="preserve">61 986 400,00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2041" w:type="dxa"/>
            <w:vMerge w:val="restart"/>
          </w:tcPr>
          <w:p>
            <w:pPr>
              <w:pStyle w:val="0"/>
            </w:pPr>
            <w:r>
              <w:rPr>
                <w:sz w:val="20"/>
              </w:rPr>
              <w:t xml:space="preserve">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50 тыс. человек</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78</w:t>
            </w:r>
          </w:p>
        </w:tc>
        <w:tc>
          <w:tcPr>
            <w:tcW w:w="680" w:type="dxa"/>
            <w:vMerge w:val="restart"/>
          </w:tcPr>
          <w:p>
            <w:pPr>
              <w:pStyle w:val="0"/>
              <w:jc w:val="center"/>
            </w:pPr>
            <w:r>
              <w:rPr>
                <w:sz w:val="20"/>
              </w:rPr>
              <w:t xml:space="preserve">118</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Областной бюджет (далее - Источник N 1), из них:</w:t>
            </w:r>
          </w:p>
        </w:tc>
        <w:tc>
          <w:tcPr>
            <w:tcW w:w="1701" w:type="dxa"/>
          </w:tcPr>
          <w:p>
            <w:pPr>
              <w:pStyle w:val="0"/>
              <w:jc w:val="center"/>
            </w:pPr>
            <w:r>
              <w:rPr>
                <w:sz w:val="20"/>
              </w:rPr>
              <w:t xml:space="preserve">281 742 637,21</w:t>
            </w:r>
          </w:p>
        </w:tc>
        <w:tc>
          <w:tcPr>
            <w:tcW w:w="1701" w:type="dxa"/>
          </w:tcPr>
          <w:p>
            <w:pPr>
              <w:pStyle w:val="0"/>
              <w:jc w:val="center"/>
            </w:pPr>
            <w:r>
              <w:rPr>
                <w:sz w:val="20"/>
              </w:rPr>
              <w:t xml:space="preserve">219 756 237,21</w:t>
            </w:r>
          </w:p>
        </w:tc>
        <w:tc>
          <w:tcPr>
            <w:tcW w:w="1531" w:type="dxa"/>
          </w:tcPr>
          <w:p>
            <w:pPr>
              <w:pStyle w:val="0"/>
              <w:jc w:val="center"/>
            </w:pPr>
            <w:r>
              <w:rPr>
                <w:sz w:val="20"/>
              </w:rPr>
              <w:t xml:space="preserve">61 986 400,00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701" w:type="dxa"/>
          </w:tcPr>
          <w:p>
            <w:pPr>
              <w:pStyle w:val="0"/>
              <w:jc w:val="center"/>
            </w:pPr>
            <w:r>
              <w:rPr>
                <w:sz w:val="20"/>
              </w:rPr>
              <w:t xml:space="preserve">281 742 637,21</w:t>
            </w:r>
          </w:p>
        </w:tc>
        <w:tc>
          <w:tcPr>
            <w:tcW w:w="1701" w:type="dxa"/>
          </w:tcPr>
          <w:p>
            <w:pPr>
              <w:pStyle w:val="0"/>
              <w:jc w:val="center"/>
            </w:pPr>
            <w:r>
              <w:rPr>
                <w:sz w:val="20"/>
              </w:rPr>
              <w:t xml:space="preserve">219 756 237,21</w:t>
            </w:r>
          </w:p>
        </w:tc>
        <w:tc>
          <w:tcPr>
            <w:tcW w:w="1531" w:type="dxa"/>
          </w:tcPr>
          <w:p>
            <w:pPr>
              <w:pStyle w:val="0"/>
              <w:jc w:val="center"/>
            </w:pPr>
            <w:r>
              <w:rPr>
                <w:sz w:val="20"/>
              </w:rPr>
              <w:t xml:space="preserve">61 986 400,00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2</w:t>
            </w:r>
          </w:p>
        </w:tc>
        <w:tc>
          <w:tcPr>
            <w:tcW w:w="2494" w:type="dxa"/>
            <w:vMerge w:val="restart"/>
          </w:tcPr>
          <w:p>
            <w:pPr>
              <w:pStyle w:val="0"/>
            </w:pPr>
            <w:r>
              <w:rPr>
                <w:sz w:val="20"/>
              </w:rPr>
              <w:t xml:space="preserve">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701" w:type="dxa"/>
          </w:tcPr>
          <w:p>
            <w:pPr>
              <w:pStyle w:val="0"/>
              <w:jc w:val="center"/>
            </w:pPr>
            <w:r>
              <w:rPr>
                <w:sz w:val="20"/>
              </w:rPr>
              <w:t xml:space="preserve">23 501 500,05</w:t>
            </w:r>
          </w:p>
        </w:tc>
        <w:tc>
          <w:tcPr>
            <w:tcW w:w="1701" w:type="dxa"/>
          </w:tcPr>
          <w:p>
            <w:pPr>
              <w:pStyle w:val="0"/>
              <w:jc w:val="center"/>
            </w:pPr>
            <w:r>
              <w:rPr>
                <w:sz w:val="20"/>
              </w:rPr>
              <w:t xml:space="preserve">23 285 600,05</w:t>
            </w:r>
          </w:p>
        </w:tc>
        <w:tc>
          <w:tcPr>
            <w:tcW w:w="1531" w:type="dxa"/>
          </w:tcPr>
          <w:p>
            <w:pPr>
              <w:pStyle w:val="0"/>
              <w:jc w:val="center"/>
            </w:pPr>
            <w:r>
              <w:rPr>
                <w:sz w:val="20"/>
              </w:rPr>
              <w:t xml:space="preserve">215 900,00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2041" w:type="dxa"/>
            <w:vMerge w:val="restart"/>
          </w:tcPr>
          <w:p>
            <w:pPr>
              <w:pStyle w:val="0"/>
            </w:pPr>
            <w:r>
              <w:rPr>
                <w:sz w:val="20"/>
              </w:rPr>
              <w:t xml:space="preserve">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35</w:t>
            </w:r>
          </w:p>
        </w:tc>
        <w:tc>
          <w:tcPr>
            <w:tcW w:w="680" w:type="dxa"/>
            <w:vMerge w:val="restart"/>
          </w:tcPr>
          <w:p>
            <w:pPr>
              <w:pStyle w:val="0"/>
              <w:jc w:val="center"/>
            </w:pPr>
            <w:r>
              <w:rPr>
                <w:sz w:val="20"/>
              </w:rPr>
              <w:t xml:space="preserve">9</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701" w:type="dxa"/>
          </w:tcPr>
          <w:p>
            <w:pPr>
              <w:pStyle w:val="0"/>
              <w:jc w:val="center"/>
            </w:pPr>
            <w:r>
              <w:rPr>
                <w:sz w:val="20"/>
              </w:rPr>
              <w:t xml:space="preserve">23 501 500,05</w:t>
            </w:r>
          </w:p>
        </w:tc>
        <w:tc>
          <w:tcPr>
            <w:tcW w:w="1701" w:type="dxa"/>
          </w:tcPr>
          <w:p>
            <w:pPr>
              <w:pStyle w:val="0"/>
              <w:jc w:val="center"/>
            </w:pPr>
            <w:r>
              <w:rPr>
                <w:sz w:val="20"/>
              </w:rPr>
              <w:t xml:space="preserve">23 285 600,05</w:t>
            </w:r>
          </w:p>
        </w:tc>
        <w:tc>
          <w:tcPr>
            <w:tcW w:w="1531" w:type="dxa"/>
          </w:tcPr>
          <w:p>
            <w:pPr>
              <w:pStyle w:val="0"/>
              <w:jc w:val="center"/>
            </w:pPr>
            <w:r>
              <w:rPr>
                <w:sz w:val="20"/>
              </w:rPr>
              <w:t xml:space="preserve">215 900,00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701" w:type="dxa"/>
          </w:tcPr>
          <w:p>
            <w:pPr>
              <w:pStyle w:val="0"/>
              <w:jc w:val="center"/>
            </w:pPr>
            <w:r>
              <w:rPr>
                <w:sz w:val="20"/>
              </w:rPr>
              <w:t xml:space="preserve">23 501 500,05</w:t>
            </w:r>
          </w:p>
        </w:tc>
        <w:tc>
          <w:tcPr>
            <w:tcW w:w="1701" w:type="dxa"/>
          </w:tcPr>
          <w:p>
            <w:pPr>
              <w:pStyle w:val="0"/>
              <w:jc w:val="center"/>
            </w:pPr>
            <w:r>
              <w:rPr>
                <w:sz w:val="20"/>
              </w:rPr>
              <w:t xml:space="preserve">23 285 600,05</w:t>
            </w:r>
          </w:p>
        </w:tc>
        <w:tc>
          <w:tcPr>
            <w:tcW w:w="1531" w:type="dxa"/>
          </w:tcPr>
          <w:p>
            <w:pPr>
              <w:pStyle w:val="0"/>
              <w:jc w:val="center"/>
            </w:pPr>
            <w:r>
              <w:rPr>
                <w:sz w:val="20"/>
              </w:rPr>
              <w:t xml:space="preserve">215 900,00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3</w:t>
            </w:r>
          </w:p>
        </w:tc>
        <w:tc>
          <w:tcPr>
            <w:tcW w:w="2494" w:type="dxa"/>
            <w:vMerge w:val="restart"/>
          </w:tcPr>
          <w:p>
            <w:pPr>
              <w:pStyle w:val="0"/>
            </w:pPr>
            <w:r>
              <w:rPr>
                <w:sz w:val="20"/>
              </w:rPr>
              <w:t xml:space="preserve">Оснащение и переоснащение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701" w:type="dxa"/>
          </w:tcPr>
          <w:p>
            <w:pPr>
              <w:pStyle w:val="0"/>
              <w:jc w:val="center"/>
            </w:pPr>
            <w:r>
              <w:rPr>
                <w:sz w:val="20"/>
              </w:rPr>
              <w:t xml:space="preserve">102 182 250,07</w:t>
            </w:r>
          </w:p>
        </w:tc>
        <w:tc>
          <w:tcPr>
            <w:tcW w:w="1701" w:type="dxa"/>
          </w:tcPr>
          <w:p>
            <w:pPr>
              <w:pStyle w:val="0"/>
              <w:jc w:val="center"/>
            </w:pPr>
            <w:r>
              <w:rPr>
                <w:sz w:val="20"/>
              </w:rPr>
              <w:t xml:space="preserve">78 583 400,07</w:t>
            </w:r>
          </w:p>
        </w:tc>
        <w:tc>
          <w:tcPr>
            <w:tcW w:w="1531" w:type="dxa"/>
          </w:tcPr>
          <w:p>
            <w:pPr>
              <w:pStyle w:val="0"/>
              <w:jc w:val="center"/>
            </w:pPr>
            <w:r>
              <w:rPr>
                <w:sz w:val="20"/>
              </w:rPr>
              <w:t xml:space="preserve">23 598 850,00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2041" w:type="dxa"/>
            <w:vMerge w:val="restart"/>
          </w:tcPr>
          <w:p>
            <w:pPr>
              <w:pStyle w:val="0"/>
            </w:pPr>
            <w:r>
              <w:rPr>
                <w:sz w:val="20"/>
              </w:rPr>
              <w:t xml:space="preserve">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4</w:t>
            </w:r>
          </w:p>
        </w:tc>
        <w:tc>
          <w:tcPr>
            <w:tcW w:w="680" w:type="dxa"/>
            <w:vMerge w:val="restart"/>
          </w:tcPr>
          <w:p>
            <w:pPr>
              <w:pStyle w:val="0"/>
              <w:jc w:val="center"/>
            </w:pPr>
            <w:r>
              <w:rPr>
                <w:sz w:val="20"/>
              </w:rPr>
              <w:t xml:space="preserve">4</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701" w:type="dxa"/>
          </w:tcPr>
          <w:p>
            <w:pPr>
              <w:pStyle w:val="0"/>
              <w:jc w:val="center"/>
            </w:pPr>
            <w:r>
              <w:rPr>
                <w:sz w:val="20"/>
              </w:rPr>
              <w:t xml:space="preserve">102 182 250,07</w:t>
            </w:r>
          </w:p>
        </w:tc>
        <w:tc>
          <w:tcPr>
            <w:tcW w:w="1701" w:type="dxa"/>
          </w:tcPr>
          <w:p>
            <w:pPr>
              <w:pStyle w:val="0"/>
              <w:jc w:val="center"/>
            </w:pPr>
            <w:r>
              <w:rPr>
                <w:sz w:val="20"/>
              </w:rPr>
              <w:t xml:space="preserve">78 583 400,07</w:t>
            </w:r>
          </w:p>
        </w:tc>
        <w:tc>
          <w:tcPr>
            <w:tcW w:w="1531" w:type="dxa"/>
          </w:tcPr>
          <w:p>
            <w:pPr>
              <w:pStyle w:val="0"/>
              <w:jc w:val="center"/>
            </w:pPr>
            <w:r>
              <w:rPr>
                <w:sz w:val="20"/>
              </w:rPr>
              <w:t xml:space="preserve">23 598 850,00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701" w:type="dxa"/>
          </w:tcPr>
          <w:p>
            <w:pPr>
              <w:pStyle w:val="0"/>
              <w:jc w:val="center"/>
            </w:pPr>
            <w:r>
              <w:rPr>
                <w:sz w:val="20"/>
              </w:rPr>
              <w:t xml:space="preserve">102 182 250,07</w:t>
            </w:r>
          </w:p>
        </w:tc>
        <w:tc>
          <w:tcPr>
            <w:tcW w:w="1701" w:type="dxa"/>
          </w:tcPr>
          <w:p>
            <w:pPr>
              <w:pStyle w:val="0"/>
              <w:jc w:val="center"/>
            </w:pPr>
            <w:r>
              <w:rPr>
                <w:sz w:val="20"/>
              </w:rPr>
              <w:t xml:space="preserve">78 583 400,07</w:t>
            </w:r>
          </w:p>
        </w:tc>
        <w:tc>
          <w:tcPr>
            <w:tcW w:w="1531" w:type="dxa"/>
          </w:tcPr>
          <w:p>
            <w:pPr>
              <w:pStyle w:val="0"/>
              <w:jc w:val="center"/>
            </w:pPr>
            <w:r>
              <w:rPr>
                <w:sz w:val="20"/>
              </w:rPr>
              <w:t xml:space="preserve">23 598 850,00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4</w:t>
            </w:r>
          </w:p>
        </w:tc>
        <w:tc>
          <w:tcPr>
            <w:tcW w:w="2494" w:type="dxa"/>
            <w:vMerge w:val="restart"/>
          </w:tcPr>
          <w:p>
            <w:pPr>
              <w:pStyle w:val="0"/>
            </w:pPr>
            <w:r>
              <w:rPr>
                <w:sz w:val="20"/>
              </w:rPr>
              <w:t xml:space="preserve">Приобретение и монтаж быстровозводимых модульных конструкций объектов медицинских организаций в населенных пунктах муниципальных районов Омской области, пуско-наладочные работы</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701" w:type="dxa"/>
          </w:tcPr>
          <w:p>
            <w:pPr>
              <w:pStyle w:val="0"/>
              <w:jc w:val="center"/>
            </w:pPr>
            <w:r>
              <w:rPr>
                <w:sz w:val="20"/>
              </w:rPr>
              <w:t xml:space="preserve">84 370 862,67</w:t>
            </w:r>
          </w:p>
        </w:tc>
        <w:tc>
          <w:tcPr>
            <w:tcW w:w="1701" w:type="dxa"/>
          </w:tcPr>
          <w:p>
            <w:pPr>
              <w:pStyle w:val="0"/>
              <w:jc w:val="center"/>
            </w:pPr>
            <w:r>
              <w:rPr>
                <w:sz w:val="20"/>
              </w:rPr>
              <w:t xml:space="preserve">77 584 262,67</w:t>
            </w:r>
          </w:p>
        </w:tc>
        <w:tc>
          <w:tcPr>
            <w:tcW w:w="1531" w:type="dxa"/>
          </w:tcPr>
          <w:p>
            <w:pPr>
              <w:pStyle w:val="0"/>
              <w:jc w:val="center"/>
            </w:pPr>
            <w:r>
              <w:rPr>
                <w:sz w:val="20"/>
              </w:rPr>
              <w:t xml:space="preserve">6 786 600,00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2041" w:type="dxa"/>
            <w:vMerge w:val="restart"/>
          </w:tcPr>
          <w:p>
            <w:pPr>
              <w:pStyle w:val="0"/>
            </w:pPr>
            <w:r>
              <w:rPr>
                <w:sz w:val="20"/>
              </w:rPr>
              <w:t xml:space="preserve">Приобретены и смонтированы быстровозводимые модульные конструкции объектов медицинских организаций</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18</w:t>
            </w:r>
          </w:p>
        </w:tc>
        <w:tc>
          <w:tcPr>
            <w:tcW w:w="680" w:type="dxa"/>
            <w:vMerge w:val="restart"/>
          </w:tcPr>
          <w:p>
            <w:pPr>
              <w:pStyle w:val="0"/>
              <w:jc w:val="center"/>
            </w:pPr>
            <w:r>
              <w:rPr>
                <w:sz w:val="20"/>
              </w:rPr>
              <w:t xml:space="preserve">15</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701" w:type="dxa"/>
          </w:tcPr>
          <w:p>
            <w:pPr>
              <w:pStyle w:val="0"/>
              <w:jc w:val="center"/>
            </w:pPr>
            <w:r>
              <w:rPr>
                <w:sz w:val="20"/>
              </w:rPr>
              <w:t xml:space="preserve">84 370 862,67</w:t>
            </w:r>
          </w:p>
        </w:tc>
        <w:tc>
          <w:tcPr>
            <w:tcW w:w="1701" w:type="dxa"/>
          </w:tcPr>
          <w:p>
            <w:pPr>
              <w:pStyle w:val="0"/>
              <w:jc w:val="center"/>
            </w:pPr>
            <w:r>
              <w:rPr>
                <w:sz w:val="20"/>
              </w:rPr>
              <w:t xml:space="preserve">77 584 262,67</w:t>
            </w:r>
          </w:p>
        </w:tc>
        <w:tc>
          <w:tcPr>
            <w:tcW w:w="1531" w:type="dxa"/>
          </w:tcPr>
          <w:p>
            <w:pPr>
              <w:pStyle w:val="0"/>
              <w:jc w:val="center"/>
            </w:pPr>
            <w:r>
              <w:rPr>
                <w:sz w:val="20"/>
              </w:rPr>
              <w:t xml:space="preserve">6 786 600,00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701" w:type="dxa"/>
          </w:tcPr>
          <w:p>
            <w:pPr>
              <w:pStyle w:val="0"/>
              <w:jc w:val="center"/>
            </w:pPr>
            <w:r>
              <w:rPr>
                <w:sz w:val="20"/>
              </w:rPr>
              <w:t xml:space="preserve">84 370 862,67</w:t>
            </w:r>
          </w:p>
        </w:tc>
        <w:tc>
          <w:tcPr>
            <w:tcW w:w="1701" w:type="dxa"/>
          </w:tcPr>
          <w:p>
            <w:pPr>
              <w:pStyle w:val="0"/>
              <w:jc w:val="center"/>
            </w:pPr>
            <w:r>
              <w:rPr>
                <w:sz w:val="20"/>
              </w:rPr>
              <w:t xml:space="preserve">77 584 262,67</w:t>
            </w:r>
          </w:p>
        </w:tc>
        <w:tc>
          <w:tcPr>
            <w:tcW w:w="1531" w:type="dxa"/>
          </w:tcPr>
          <w:p>
            <w:pPr>
              <w:pStyle w:val="0"/>
              <w:jc w:val="center"/>
            </w:pPr>
            <w:r>
              <w:rPr>
                <w:sz w:val="20"/>
              </w:rPr>
              <w:t xml:space="preserve">6 786 600,00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3061" w:type="dxa"/>
            <w:vMerge w:val="restart"/>
          </w:tcPr>
          <w:p>
            <w:pPr>
              <w:pStyle w:val="0"/>
            </w:pPr>
            <w:r>
              <w:rPr>
                <w:sz w:val="20"/>
              </w:rPr>
              <w:t xml:space="preserve">ВСЕГО по региональному проекту "Модернизация первичного звена здравоохранения Омской области", реализуемому в рамках национального проекта "Здравоохранение"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X</w:t>
            </w:r>
          </w:p>
        </w:tc>
        <w:tc>
          <w:tcPr>
            <w:tcW w:w="1587" w:type="dxa"/>
          </w:tcPr>
          <w:p>
            <w:pPr>
              <w:pStyle w:val="0"/>
            </w:pPr>
            <w:r>
              <w:rPr>
                <w:sz w:val="20"/>
              </w:rPr>
              <w:t xml:space="preserve">Всего, в том числе:</w:t>
            </w:r>
          </w:p>
        </w:tc>
        <w:tc>
          <w:tcPr>
            <w:tcW w:w="1701" w:type="dxa"/>
          </w:tcPr>
          <w:p>
            <w:pPr>
              <w:pStyle w:val="0"/>
              <w:jc w:val="center"/>
            </w:pPr>
            <w:r>
              <w:rPr>
                <w:sz w:val="20"/>
              </w:rPr>
              <w:t xml:space="preserve">491 797 250,00</w:t>
            </w:r>
          </w:p>
        </w:tc>
        <w:tc>
          <w:tcPr>
            <w:tcW w:w="1701" w:type="dxa"/>
          </w:tcPr>
          <w:p>
            <w:pPr>
              <w:pStyle w:val="0"/>
              <w:jc w:val="center"/>
            </w:pPr>
            <w:r>
              <w:rPr>
                <w:sz w:val="20"/>
              </w:rPr>
              <w:t xml:space="preserve">399 209 500,00</w:t>
            </w:r>
          </w:p>
        </w:tc>
        <w:tc>
          <w:tcPr>
            <w:tcW w:w="1531" w:type="dxa"/>
          </w:tcPr>
          <w:p>
            <w:pPr>
              <w:pStyle w:val="0"/>
              <w:jc w:val="center"/>
            </w:pPr>
            <w:r>
              <w:rPr>
                <w:sz w:val="20"/>
              </w:rPr>
              <w:t xml:space="preserve">92 587 750,00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2041"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701" w:type="dxa"/>
          </w:tcPr>
          <w:p>
            <w:pPr>
              <w:pStyle w:val="0"/>
              <w:jc w:val="center"/>
            </w:pPr>
            <w:r>
              <w:rPr>
                <w:sz w:val="20"/>
              </w:rPr>
              <w:t xml:space="preserve">491 797 250,00</w:t>
            </w:r>
          </w:p>
        </w:tc>
        <w:tc>
          <w:tcPr>
            <w:tcW w:w="1701" w:type="dxa"/>
          </w:tcPr>
          <w:p>
            <w:pPr>
              <w:pStyle w:val="0"/>
              <w:jc w:val="center"/>
            </w:pPr>
            <w:r>
              <w:rPr>
                <w:sz w:val="20"/>
              </w:rPr>
              <w:t xml:space="preserve">399 209 500,00</w:t>
            </w:r>
          </w:p>
        </w:tc>
        <w:tc>
          <w:tcPr>
            <w:tcW w:w="1531" w:type="dxa"/>
          </w:tcPr>
          <w:p>
            <w:pPr>
              <w:pStyle w:val="0"/>
              <w:jc w:val="center"/>
            </w:pPr>
            <w:r>
              <w:rPr>
                <w:sz w:val="20"/>
              </w:rPr>
              <w:t xml:space="preserve">92 587 750,00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701" w:type="dxa"/>
          </w:tcPr>
          <w:p>
            <w:pPr>
              <w:pStyle w:val="0"/>
              <w:jc w:val="center"/>
            </w:pPr>
            <w:r>
              <w:rPr>
                <w:sz w:val="20"/>
              </w:rPr>
              <w:t xml:space="preserve">491 797 250,00</w:t>
            </w:r>
          </w:p>
        </w:tc>
        <w:tc>
          <w:tcPr>
            <w:tcW w:w="1701" w:type="dxa"/>
          </w:tcPr>
          <w:p>
            <w:pPr>
              <w:pStyle w:val="0"/>
              <w:jc w:val="center"/>
            </w:pPr>
            <w:r>
              <w:rPr>
                <w:sz w:val="20"/>
              </w:rPr>
              <w:t xml:space="preserve">399 209 500,00</w:t>
            </w:r>
          </w:p>
        </w:tc>
        <w:tc>
          <w:tcPr>
            <w:tcW w:w="1531" w:type="dxa"/>
          </w:tcPr>
          <w:p>
            <w:pPr>
              <w:pStyle w:val="0"/>
              <w:jc w:val="center"/>
            </w:pPr>
            <w:r>
              <w:rPr>
                <w:sz w:val="20"/>
              </w:rPr>
              <w:t xml:space="preserve">92 587 750,00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"Борьба с сердечно-сосудистыми</w:t>
      </w:r>
    </w:p>
    <w:p>
      <w:pPr>
        <w:pStyle w:val="2"/>
        <w:jc w:val="center"/>
      </w:pPr>
      <w:r>
        <w:rPr>
          <w:sz w:val="20"/>
        </w:rPr>
        <w:t xml:space="preserve">заболеваниями", реализуемого в рамках национального проекта</w:t>
      </w:r>
    </w:p>
    <w:p>
      <w:pPr>
        <w:pStyle w:val="2"/>
        <w:jc w:val="center"/>
      </w:pPr>
      <w:r>
        <w:rPr>
          <w:sz w:val="20"/>
        </w:rPr>
        <w:t xml:space="preserve">"Здравоохранение"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81"/>
        <w:gridCol w:w="737"/>
        <w:gridCol w:w="680"/>
        <w:gridCol w:w="1871"/>
        <w:gridCol w:w="1871"/>
        <w:gridCol w:w="1701"/>
        <w:gridCol w:w="1701"/>
        <w:gridCol w:w="1417"/>
        <w:gridCol w:w="1191"/>
        <w:gridCol w:w="737"/>
        <w:gridCol w:w="737"/>
        <w:gridCol w:w="737"/>
        <w:gridCol w:w="680"/>
        <w:gridCol w:w="1984"/>
        <w:gridCol w:w="1134"/>
        <w:gridCol w:w="737"/>
        <w:gridCol w:w="680"/>
        <w:gridCol w:w="737"/>
        <w:gridCol w:w="624"/>
        <w:gridCol w:w="680"/>
        <w:gridCol w:w="680"/>
        <w:gridCol w:w="737"/>
      </w:tblGrid>
      <w:tr>
        <w:tc>
          <w:tcPr>
            <w:tcW w:w="567"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0772" w:type="dxa"/>
          </w:tcPr>
          <w:p>
            <w:pPr>
              <w:pStyle w:val="0"/>
              <w:jc w:val="center"/>
            </w:pPr>
            <w:r>
              <w:rPr>
                <w:sz w:val="20"/>
              </w:rPr>
              <w:t xml:space="preserve">Финансовое обеспечение</w:t>
            </w:r>
          </w:p>
        </w:tc>
        <w:tc>
          <w:tcPr>
            <w:gridSpan w:val="9"/>
            <w:tcW w:w="7993"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871" w:type="dxa"/>
            <w:vMerge w:val="restart"/>
          </w:tcPr>
          <w:p>
            <w:pPr>
              <w:pStyle w:val="0"/>
              <w:jc w:val="center"/>
            </w:pPr>
            <w:r>
              <w:rPr>
                <w:sz w:val="20"/>
              </w:rPr>
              <w:t xml:space="preserve">Источник</w:t>
            </w:r>
          </w:p>
        </w:tc>
        <w:tc>
          <w:tcPr>
            <w:gridSpan w:val="8"/>
            <w:tcW w:w="8901" w:type="dxa"/>
          </w:tcPr>
          <w:p>
            <w:pPr>
              <w:pStyle w:val="0"/>
              <w:jc w:val="center"/>
            </w:pPr>
            <w:r>
              <w:rPr>
                <w:sz w:val="20"/>
              </w:rPr>
              <w:t xml:space="preserve">Объем (рублей)</w:t>
            </w:r>
          </w:p>
        </w:tc>
        <w:tc>
          <w:tcPr>
            <w:tcW w:w="1984"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875"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vMerge w:val="restart"/>
          </w:tcPr>
          <w:p>
            <w:pPr>
              <w:pStyle w:val="0"/>
              <w:jc w:val="center"/>
            </w:pPr>
            <w:r>
              <w:rPr>
                <w:sz w:val="20"/>
              </w:rPr>
              <w:t xml:space="preserve">всего по годам реализации</w:t>
            </w:r>
          </w:p>
        </w:tc>
        <w:tc>
          <w:tcPr>
            <w:gridSpan w:val="7"/>
            <w:tcW w:w="7200"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jc w:val="center"/>
            </w:pPr>
            <w:r>
              <w:rPr>
                <w:sz w:val="20"/>
              </w:rPr>
              <w:t xml:space="preserve">2024 год</w:t>
            </w:r>
          </w:p>
        </w:tc>
        <w:tc>
          <w:tcPr>
            <w:tcW w:w="1417" w:type="dxa"/>
          </w:tcPr>
          <w:p>
            <w:pPr>
              <w:pStyle w:val="0"/>
              <w:jc w:val="center"/>
            </w:pPr>
            <w:r>
              <w:rPr>
                <w:sz w:val="20"/>
              </w:rPr>
              <w:t xml:space="preserve">2025 год</w:t>
            </w:r>
          </w:p>
        </w:tc>
        <w:tc>
          <w:tcPr>
            <w:tcW w:w="1191"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737"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381"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871" w:type="dxa"/>
          </w:tcPr>
          <w:p>
            <w:pPr>
              <w:pStyle w:val="0"/>
              <w:jc w:val="center"/>
            </w:pPr>
            <w:r>
              <w:rPr>
                <w:sz w:val="20"/>
              </w:rPr>
              <w:t xml:space="preserve">6</w:t>
            </w:r>
          </w:p>
        </w:tc>
        <w:tc>
          <w:tcPr>
            <w:tcW w:w="1701" w:type="dxa"/>
          </w:tcPr>
          <w:p>
            <w:pPr>
              <w:pStyle w:val="0"/>
              <w:jc w:val="center"/>
            </w:pPr>
            <w:r>
              <w:rPr>
                <w:sz w:val="20"/>
              </w:rPr>
              <w:t xml:space="preserve">7</w:t>
            </w:r>
          </w:p>
        </w:tc>
        <w:tc>
          <w:tcPr>
            <w:tcW w:w="1701" w:type="dxa"/>
          </w:tcPr>
          <w:p>
            <w:pPr>
              <w:pStyle w:val="0"/>
              <w:jc w:val="center"/>
            </w:pPr>
            <w:r>
              <w:rPr>
                <w:sz w:val="20"/>
              </w:rPr>
              <w:t xml:space="preserve">8</w:t>
            </w:r>
          </w:p>
        </w:tc>
        <w:tc>
          <w:tcPr>
            <w:tcW w:w="1417" w:type="dxa"/>
          </w:tcPr>
          <w:p>
            <w:pPr>
              <w:pStyle w:val="0"/>
              <w:jc w:val="center"/>
            </w:pPr>
            <w:r>
              <w:rPr>
                <w:sz w:val="20"/>
              </w:rPr>
              <w:t xml:space="preserve">9</w:t>
            </w:r>
          </w:p>
        </w:tc>
        <w:tc>
          <w:tcPr>
            <w:tcW w:w="1191"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84"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737"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381" w:type="dxa"/>
            <w:vMerge w:val="restart"/>
          </w:tcPr>
          <w:p>
            <w:pPr>
              <w:pStyle w:val="0"/>
            </w:pPr>
            <w:r>
              <w:rPr>
                <w:sz w:val="20"/>
              </w:rPr>
              <w:t xml:space="preserve">Оснащение оборудованием региональных сосудистых центров и первичных сосудистых отделений</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2024</w:t>
            </w:r>
          </w:p>
        </w:tc>
        <w:tc>
          <w:tcPr>
            <w:tcW w:w="1871" w:type="dxa"/>
            <w:vMerge w:val="restart"/>
          </w:tcPr>
          <w:p>
            <w:pPr>
              <w:pStyle w:val="0"/>
              <w:jc w:val="center"/>
            </w:pPr>
            <w:r>
              <w:rPr>
                <w:sz w:val="20"/>
              </w:rPr>
              <w:t xml:space="preserve">Министерство здравоохранения Омской области</w:t>
            </w:r>
          </w:p>
        </w:tc>
        <w:tc>
          <w:tcPr>
            <w:tcW w:w="1871" w:type="dxa"/>
          </w:tcPr>
          <w:p>
            <w:pPr>
              <w:pStyle w:val="0"/>
            </w:pPr>
            <w:r>
              <w:rPr>
                <w:sz w:val="20"/>
              </w:rPr>
              <w:t xml:space="preserve">Всего, в том числе:</w:t>
            </w:r>
          </w:p>
        </w:tc>
        <w:tc>
          <w:tcPr>
            <w:tcW w:w="1701" w:type="dxa"/>
          </w:tcPr>
          <w:p>
            <w:pPr>
              <w:pStyle w:val="0"/>
              <w:jc w:val="center"/>
            </w:pPr>
            <w:r>
              <w:rPr>
                <w:sz w:val="20"/>
              </w:rPr>
              <w:t xml:space="preserve">298 239 880,10</w:t>
            </w:r>
          </w:p>
        </w:tc>
        <w:tc>
          <w:tcPr>
            <w:tcW w:w="1701" w:type="dxa"/>
          </w:tcPr>
          <w:p>
            <w:pPr>
              <w:pStyle w:val="0"/>
              <w:jc w:val="center"/>
            </w:pPr>
            <w:r>
              <w:rPr>
                <w:sz w:val="20"/>
              </w:rPr>
              <w:t xml:space="preserve">298 239 880,10</w:t>
            </w:r>
          </w:p>
        </w:tc>
        <w:tc>
          <w:tcPr>
            <w:tcW w:w="1417" w:type="dxa"/>
          </w:tcPr>
          <w:p>
            <w:pPr>
              <w:pStyle w:val="0"/>
              <w:jc w:val="right"/>
            </w:pPr>
            <w:r>
              <w:rPr>
                <w:sz w:val="20"/>
              </w:rPr>
              <w:t xml:space="preserve">-</w:t>
            </w:r>
          </w:p>
        </w:tc>
        <w:tc>
          <w:tcPr>
            <w:tcW w:w="1191"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pPr>
            <w:r>
              <w:rPr>
                <w:sz w:val="20"/>
              </w:rPr>
              <w:t xml:space="preserve">Переоснащены/дооснащены медицинским оборудованием региональные сосудистые центры и первичные сосудистые отделения в субъектах Российской Федерации</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3</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Областной бюджет (далее - Источник N 1), из них:</w:t>
            </w:r>
          </w:p>
        </w:tc>
        <w:tc>
          <w:tcPr>
            <w:tcW w:w="1701" w:type="dxa"/>
          </w:tcPr>
          <w:p>
            <w:pPr>
              <w:pStyle w:val="0"/>
              <w:jc w:val="center"/>
            </w:pPr>
            <w:r>
              <w:rPr>
                <w:sz w:val="20"/>
              </w:rPr>
              <w:t xml:space="preserve">298 239 880,10</w:t>
            </w:r>
          </w:p>
        </w:tc>
        <w:tc>
          <w:tcPr>
            <w:tcW w:w="1701" w:type="dxa"/>
          </w:tcPr>
          <w:p>
            <w:pPr>
              <w:pStyle w:val="0"/>
              <w:jc w:val="center"/>
            </w:pPr>
            <w:r>
              <w:rPr>
                <w:sz w:val="20"/>
              </w:rPr>
              <w:t xml:space="preserve">298 239 880,10</w:t>
            </w:r>
          </w:p>
        </w:tc>
        <w:tc>
          <w:tcPr>
            <w:tcW w:w="1417" w:type="dxa"/>
          </w:tcPr>
          <w:p>
            <w:pPr>
              <w:pStyle w:val="0"/>
              <w:jc w:val="right"/>
            </w:pPr>
            <w:r>
              <w:rPr>
                <w:sz w:val="20"/>
              </w:rPr>
              <w:t xml:space="preserve">-</w:t>
            </w:r>
          </w:p>
        </w:tc>
        <w:tc>
          <w:tcPr>
            <w:tcW w:w="1191"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701" w:type="dxa"/>
          </w:tcPr>
          <w:p>
            <w:pPr>
              <w:pStyle w:val="0"/>
              <w:jc w:val="center"/>
            </w:pPr>
            <w:r>
              <w:rPr>
                <w:sz w:val="20"/>
              </w:rPr>
              <w:t xml:space="preserve">128 342 280,10</w:t>
            </w:r>
          </w:p>
        </w:tc>
        <w:tc>
          <w:tcPr>
            <w:tcW w:w="1701" w:type="dxa"/>
          </w:tcPr>
          <w:p>
            <w:pPr>
              <w:pStyle w:val="0"/>
              <w:jc w:val="center"/>
            </w:pPr>
            <w:r>
              <w:rPr>
                <w:sz w:val="20"/>
              </w:rPr>
              <w:t xml:space="preserve">128 342 280,10</w:t>
            </w:r>
          </w:p>
        </w:tc>
        <w:tc>
          <w:tcPr>
            <w:tcW w:w="1417" w:type="dxa"/>
          </w:tcPr>
          <w:p>
            <w:pPr>
              <w:pStyle w:val="0"/>
              <w:jc w:val="right"/>
            </w:pPr>
            <w:r>
              <w:rPr>
                <w:sz w:val="20"/>
              </w:rPr>
              <w:t xml:space="preserve">-</w:t>
            </w:r>
          </w:p>
        </w:tc>
        <w:tc>
          <w:tcPr>
            <w:tcW w:w="1191"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межбюджетные трансферты из федерального бюджета целевого характера (далее - источник N 1.2)</w:t>
            </w:r>
          </w:p>
        </w:tc>
        <w:tc>
          <w:tcPr>
            <w:tcW w:w="1701" w:type="dxa"/>
          </w:tcPr>
          <w:p>
            <w:pPr>
              <w:pStyle w:val="0"/>
              <w:jc w:val="center"/>
            </w:pPr>
            <w:r>
              <w:rPr>
                <w:sz w:val="20"/>
              </w:rPr>
              <w:t xml:space="preserve">169 897 600,00</w:t>
            </w:r>
          </w:p>
        </w:tc>
        <w:tc>
          <w:tcPr>
            <w:tcW w:w="1701" w:type="dxa"/>
          </w:tcPr>
          <w:p>
            <w:pPr>
              <w:pStyle w:val="0"/>
              <w:jc w:val="center"/>
            </w:pPr>
            <w:r>
              <w:rPr>
                <w:sz w:val="20"/>
              </w:rPr>
              <w:t xml:space="preserve">169 897 600,00</w:t>
            </w:r>
          </w:p>
        </w:tc>
        <w:tc>
          <w:tcPr>
            <w:tcW w:w="1417" w:type="dxa"/>
          </w:tcPr>
          <w:p>
            <w:pPr>
              <w:pStyle w:val="0"/>
              <w:jc w:val="right"/>
            </w:pPr>
            <w:r>
              <w:rPr>
                <w:sz w:val="20"/>
              </w:rPr>
              <w:t xml:space="preserve">-</w:t>
            </w:r>
          </w:p>
        </w:tc>
        <w:tc>
          <w:tcPr>
            <w:tcW w:w="1191"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2</w:t>
            </w:r>
          </w:p>
        </w:tc>
        <w:tc>
          <w:tcPr>
            <w:tcW w:w="2381" w:type="dxa"/>
            <w:vMerge w:val="restart"/>
          </w:tcPr>
          <w:p>
            <w:pPr>
              <w:pStyle w:val="0"/>
            </w:pPr>
            <w:r>
              <w:rPr>
                <w:sz w:val="20"/>
              </w:rPr>
              <w:t xml:space="preserve">Популяционная профилактика развития сердечно-сосудистых заболеваний и сердечно-сосудистых осложнений у пациентов высокого риска</w:t>
            </w:r>
          </w:p>
        </w:tc>
        <w:tc>
          <w:tcPr>
            <w:tcW w:w="737" w:type="dxa"/>
            <w:vMerge w:val="restart"/>
          </w:tcPr>
          <w:p>
            <w:pPr>
              <w:pStyle w:val="0"/>
              <w:jc w:val="center"/>
            </w:pPr>
            <w:r>
              <w:rPr>
                <w:sz w:val="20"/>
              </w:rPr>
              <w:t xml:space="preserve">2025</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здравоохранения Омской области</w:t>
            </w:r>
          </w:p>
        </w:tc>
        <w:tc>
          <w:tcPr>
            <w:tcW w:w="1871" w:type="dxa"/>
          </w:tcPr>
          <w:p>
            <w:pPr>
              <w:pStyle w:val="0"/>
            </w:pPr>
            <w:r>
              <w:rPr>
                <w:sz w:val="20"/>
              </w:rPr>
              <w:t xml:space="preserve">Всего, в том числе:</w:t>
            </w:r>
          </w:p>
        </w:tc>
        <w:tc>
          <w:tcPr>
            <w:tcW w:w="1701" w:type="dxa"/>
          </w:tcPr>
          <w:p>
            <w:pPr>
              <w:pStyle w:val="0"/>
              <w:jc w:val="center"/>
            </w:pPr>
            <w:r>
              <w:rPr>
                <w:sz w:val="20"/>
              </w:rPr>
              <w:t xml:space="preserve">154 000,40</w:t>
            </w:r>
          </w:p>
        </w:tc>
        <w:tc>
          <w:tcPr>
            <w:tcW w:w="1701" w:type="dxa"/>
          </w:tcPr>
          <w:p>
            <w:pPr>
              <w:pStyle w:val="0"/>
              <w:jc w:val="right"/>
            </w:pPr>
            <w:r>
              <w:rPr>
                <w:sz w:val="20"/>
              </w:rPr>
              <w:t xml:space="preserve">-</w:t>
            </w:r>
          </w:p>
        </w:tc>
        <w:tc>
          <w:tcPr>
            <w:tcW w:w="1417" w:type="dxa"/>
          </w:tcPr>
          <w:p>
            <w:pPr>
              <w:pStyle w:val="0"/>
              <w:jc w:val="center"/>
            </w:pPr>
            <w:r>
              <w:rPr>
                <w:sz w:val="20"/>
              </w:rPr>
              <w:t xml:space="preserve">82 547,20</w:t>
            </w:r>
          </w:p>
        </w:tc>
        <w:tc>
          <w:tcPr>
            <w:tcW w:w="1191" w:type="dxa"/>
          </w:tcPr>
          <w:p>
            <w:pPr>
              <w:pStyle w:val="0"/>
              <w:jc w:val="center"/>
            </w:pPr>
            <w:r>
              <w:rPr>
                <w:sz w:val="20"/>
              </w:rPr>
              <w:t xml:space="preserve">71 453,20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pPr>
            <w:r>
              <w:rPr>
                <w:sz w:val="20"/>
              </w:rPr>
              <w:t xml:space="preserve">Популяционная профилактика развития сердечно-сосудистых заболеваний и сердечно-сосудистых осложнений у пациентов высокого риска</w:t>
            </w:r>
          </w:p>
        </w:tc>
        <w:tc>
          <w:tcPr>
            <w:tcW w:w="1134" w:type="dxa"/>
            <w:vMerge w:val="restart"/>
          </w:tcPr>
          <w:p>
            <w:pPr>
              <w:pStyle w:val="0"/>
              <w:jc w:val="center"/>
            </w:pPr>
            <w:r>
              <w:rPr>
                <w:sz w:val="20"/>
              </w:rPr>
              <w:t xml:space="preserve">штук</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1</w:t>
            </w:r>
          </w:p>
        </w:tc>
        <w:tc>
          <w:tcPr>
            <w:tcW w:w="737" w:type="dxa"/>
            <w:vMerge w:val="restart"/>
          </w:tcPr>
          <w:p>
            <w:pPr>
              <w:pStyle w:val="0"/>
              <w:jc w:val="center"/>
            </w:pPr>
            <w:r>
              <w:rPr>
                <w:sz w:val="20"/>
              </w:rPr>
              <w:t xml:space="preserve">1</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701" w:type="dxa"/>
          </w:tcPr>
          <w:p>
            <w:pPr>
              <w:pStyle w:val="0"/>
              <w:jc w:val="center"/>
            </w:pPr>
            <w:r>
              <w:rPr>
                <w:sz w:val="20"/>
              </w:rPr>
              <w:t xml:space="preserve">154 000,40</w:t>
            </w:r>
          </w:p>
        </w:tc>
        <w:tc>
          <w:tcPr>
            <w:tcW w:w="1701" w:type="dxa"/>
          </w:tcPr>
          <w:p>
            <w:pPr>
              <w:pStyle w:val="0"/>
              <w:jc w:val="right"/>
            </w:pPr>
            <w:r>
              <w:rPr>
                <w:sz w:val="20"/>
              </w:rPr>
              <w:t xml:space="preserve">-</w:t>
            </w:r>
          </w:p>
        </w:tc>
        <w:tc>
          <w:tcPr>
            <w:tcW w:w="1417" w:type="dxa"/>
          </w:tcPr>
          <w:p>
            <w:pPr>
              <w:pStyle w:val="0"/>
              <w:jc w:val="center"/>
            </w:pPr>
            <w:r>
              <w:rPr>
                <w:sz w:val="20"/>
              </w:rPr>
              <w:t xml:space="preserve">82 547,20</w:t>
            </w:r>
          </w:p>
        </w:tc>
        <w:tc>
          <w:tcPr>
            <w:tcW w:w="1191" w:type="dxa"/>
          </w:tcPr>
          <w:p>
            <w:pPr>
              <w:pStyle w:val="0"/>
              <w:jc w:val="center"/>
            </w:pPr>
            <w:r>
              <w:rPr>
                <w:sz w:val="20"/>
              </w:rPr>
              <w:t xml:space="preserve">71 453,20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701" w:type="dxa"/>
          </w:tcPr>
          <w:p>
            <w:pPr>
              <w:pStyle w:val="0"/>
              <w:jc w:val="center"/>
            </w:pPr>
            <w:r>
              <w:rPr>
                <w:sz w:val="20"/>
              </w:rPr>
              <w:t xml:space="preserve">154 000,40</w:t>
            </w:r>
          </w:p>
        </w:tc>
        <w:tc>
          <w:tcPr>
            <w:tcW w:w="1701" w:type="dxa"/>
          </w:tcPr>
          <w:p>
            <w:pPr>
              <w:pStyle w:val="0"/>
              <w:jc w:val="right"/>
            </w:pPr>
            <w:r>
              <w:rPr>
                <w:sz w:val="20"/>
              </w:rPr>
              <w:t xml:space="preserve">-</w:t>
            </w:r>
          </w:p>
        </w:tc>
        <w:tc>
          <w:tcPr>
            <w:tcW w:w="1417" w:type="dxa"/>
          </w:tcPr>
          <w:p>
            <w:pPr>
              <w:pStyle w:val="0"/>
              <w:jc w:val="center"/>
            </w:pPr>
            <w:r>
              <w:rPr>
                <w:sz w:val="20"/>
              </w:rPr>
              <w:t xml:space="preserve">82 547,20</w:t>
            </w:r>
          </w:p>
        </w:tc>
        <w:tc>
          <w:tcPr>
            <w:tcW w:w="1191" w:type="dxa"/>
          </w:tcPr>
          <w:p>
            <w:pPr>
              <w:pStyle w:val="0"/>
              <w:jc w:val="center"/>
            </w:pPr>
            <w:r>
              <w:rPr>
                <w:sz w:val="20"/>
              </w:rPr>
              <w:t xml:space="preserve">71 453,20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3</w:t>
            </w:r>
          </w:p>
        </w:tc>
        <w:tc>
          <w:tcPr>
            <w:tcW w:w="2381" w:type="dxa"/>
            <w:vMerge w:val="restart"/>
          </w:tcPr>
          <w:p>
            <w:pPr>
              <w:pStyle w:val="0"/>
            </w:pPr>
            <w:r>
              <w:rPr>
                <w:sz w:val="20"/>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Министерство здравоохранения Омской области</w:t>
            </w:r>
          </w:p>
        </w:tc>
        <w:tc>
          <w:tcPr>
            <w:tcW w:w="1871" w:type="dxa"/>
          </w:tcPr>
          <w:p>
            <w:pPr>
              <w:pStyle w:val="0"/>
            </w:pPr>
            <w:r>
              <w:rPr>
                <w:sz w:val="20"/>
              </w:rPr>
              <w:t xml:space="preserve">Всего, в том числе:</w:t>
            </w:r>
          </w:p>
        </w:tc>
        <w:tc>
          <w:tcPr>
            <w:tcW w:w="1701" w:type="dxa"/>
          </w:tcPr>
          <w:p>
            <w:pPr>
              <w:pStyle w:val="0"/>
              <w:jc w:val="center"/>
            </w:pPr>
            <w:r>
              <w:rPr>
                <w:sz w:val="20"/>
              </w:rPr>
              <w:t xml:space="preserve">8 398 334,70</w:t>
            </w:r>
          </w:p>
        </w:tc>
        <w:tc>
          <w:tcPr>
            <w:tcW w:w="1701" w:type="dxa"/>
          </w:tcPr>
          <w:p>
            <w:pPr>
              <w:pStyle w:val="0"/>
              <w:jc w:val="center"/>
            </w:pPr>
            <w:r>
              <w:rPr>
                <w:sz w:val="20"/>
              </w:rPr>
              <w:t xml:space="preserve">4 199 167,35</w:t>
            </w:r>
          </w:p>
        </w:tc>
        <w:tc>
          <w:tcPr>
            <w:tcW w:w="1417" w:type="dxa"/>
          </w:tcPr>
          <w:p>
            <w:pPr>
              <w:pStyle w:val="0"/>
              <w:jc w:val="center"/>
            </w:pPr>
            <w:r>
              <w:rPr>
                <w:sz w:val="20"/>
              </w:rPr>
              <w:t xml:space="preserve">4 199 167,35</w:t>
            </w:r>
          </w:p>
        </w:tc>
        <w:tc>
          <w:tcPr>
            <w:tcW w:w="1191"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pPr>
            <w:r>
              <w:rPr>
                <w:sz w:val="20"/>
              </w:rPr>
              <w:t xml:space="preserve">Обеспечена 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34"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90</w:t>
            </w:r>
          </w:p>
        </w:tc>
        <w:tc>
          <w:tcPr>
            <w:tcW w:w="680" w:type="dxa"/>
            <w:vMerge w:val="restart"/>
          </w:tcPr>
          <w:p>
            <w:pPr>
              <w:pStyle w:val="0"/>
              <w:jc w:val="center"/>
            </w:pPr>
            <w:r>
              <w:rPr>
                <w:sz w:val="20"/>
              </w:rPr>
              <w:t xml:space="preserve">90</w:t>
            </w:r>
          </w:p>
        </w:tc>
        <w:tc>
          <w:tcPr>
            <w:tcW w:w="737"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701" w:type="dxa"/>
          </w:tcPr>
          <w:p>
            <w:pPr>
              <w:pStyle w:val="0"/>
              <w:jc w:val="center"/>
            </w:pPr>
            <w:r>
              <w:rPr>
                <w:sz w:val="20"/>
              </w:rPr>
              <w:t xml:space="preserve">8 398 334,70</w:t>
            </w:r>
          </w:p>
        </w:tc>
        <w:tc>
          <w:tcPr>
            <w:tcW w:w="1701" w:type="dxa"/>
          </w:tcPr>
          <w:p>
            <w:pPr>
              <w:pStyle w:val="0"/>
              <w:jc w:val="center"/>
            </w:pPr>
            <w:r>
              <w:rPr>
                <w:sz w:val="20"/>
              </w:rPr>
              <w:t xml:space="preserve">4 199 167,35</w:t>
            </w:r>
          </w:p>
        </w:tc>
        <w:tc>
          <w:tcPr>
            <w:tcW w:w="1417" w:type="dxa"/>
          </w:tcPr>
          <w:p>
            <w:pPr>
              <w:pStyle w:val="0"/>
              <w:jc w:val="center"/>
            </w:pPr>
            <w:r>
              <w:rPr>
                <w:sz w:val="20"/>
              </w:rPr>
              <w:t xml:space="preserve">4 199 167,35</w:t>
            </w:r>
          </w:p>
        </w:tc>
        <w:tc>
          <w:tcPr>
            <w:tcW w:w="1191"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701" w:type="dxa"/>
          </w:tcPr>
          <w:p>
            <w:pPr>
              <w:pStyle w:val="0"/>
              <w:jc w:val="center"/>
            </w:pPr>
            <w:r>
              <w:rPr>
                <w:sz w:val="20"/>
              </w:rPr>
              <w:t xml:space="preserve">8 398 334,70</w:t>
            </w:r>
          </w:p>
        </w:tc>
        <w:tc>
          <w:tcPr>
            <w:tcW w:w="1701" w:type="dxa"/>
          </w:tcPr>
          <w:p>
            <w:pPr>
              <w:pStyle w:val="0"/>
              <w:jc w:val="center"/>
            </w:pPr>
            <w:r>
              <w:rPr>
                <w:sz w:val="20"/>
              </w:rPr>
              <w:t xml:space="preserve">4 199 167,35</w:t>
            </w:r>
          </w:p>
        </w:tc>
        <w:tc>
          <w:tcPr>
            <w:tcW w:w="1417" w:type="dxa"/>
          </w:tcPr>
          <w:p>
            <w:pPr>
              <w:pStyle w:val="0"/>
              <w:jc w:val="center"/>
            </w:pPr>
            <w:r>
              <w:rPr>
                <w:sz w:val="20"/>
              </w:rPr>
              <w:t xml:space="preserve">4 199 167,35</w:t>
            </w:r>
          </w:p>
        </w:tc>
        <w:tc>
          <w:tcPr>
            <w:tcW w:w="1191"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948" w:type="dxa"/>
            <w:vMerge w:val="restart"/>
          </w:tcPr>
          <w:p>
            <w:pPr>
              <w:pStyle w:val="0"/>
            </w:pPr>
            <w:r>
              <w:rPr>
                <w:sz w:val="20"/>
              </w:rPr>
              <w:t xml:space="preserve">ВСЕГО по региональному проекту "Борьба с сердечно-сосудистыми заболеваниями", реализуемому в рамках национального проекта "Здравоохранение"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X</w:t>
            </w:r>
          </w:p>
        </w:tc>
        <w:tc>
          <w:tcPr>
            <w:tcW w:w="1871" w:type="dxa"/>
          </w:tcPr>
          <w:p>
            <w:pPr>
              <w:pStyle w:val="0"/>
            </w:pPr>
            <w:r>
              <w:rPr>
                <w:sz w:val="20"/>
              </w:rPr>
              <w:t xml:space="preserve">Всего, в том числе:</w:t>
            </w:r>
          </w:p>
        </w:tc>
        <w:tc>
          <w:tcPr>
            <w:tcW w:w="1701" w:type="dxa"/>
          </w:tcPr>
          <w:p>
            <w:pPr>
              <w:pStyle w:val="0"/>
              <w:jc w:val="center"/>
            </w:pPr>
            <w:r>
              <w:rPr>
                <w:sz w:val="20"/>
              </w:rPr>
              <w:t xml:space="preserve">306 792 215,20</w:t>
            </w:r>
          </w:p>
        </w:tc>
        <w:tc>
          <w:tcPr>
            <w:tcW w:w="1701" w:type="dxa"/>
          </w:tcPr>
          <w:p>
            <w:pPr>
              <w:pStyle w:val="0"/>
              <w:jc w:val="center"/>
            </w:pPr>
            <w:r>
              <w:rPr>
                <w:sz w:val="20"/>
              </w:rPr>
              <w:t xml:space="preserve">302 439 047,45</w:t>
            </w:r>
          </w:p>
        </w:tc>
        <w:tc>
          <w:tcPr>
            <w:tcW w:w="1417" w:type="dxa"/>
          </w:tcPr>
          <w:p>
            <w:pPr>
              <w:pStyle w:val="0"/>
              <w:jc w:val="center"/>
            </w:pPr>
            <w:r>
              <w:rPr>
                <w:sz w:val="20"/>
              </w:rPr>
              <w:t xml:space="preserve">4 281 714,55</w:t>
            </w:r>
          </w:p>
        </w:tc>
        <w:tc>
          <w:tcPr>
            <w:tcW w:w="1191" w:type="dxa"/>
          </w:tcPr>
          <w:p>
            <w:pPr>
              <w:pStyle w:val="0"/>
              <w:jc w:val="center"/>
            </w:pPr>
            <w:r>
              <w:rPr>
                <w:sz w:val="20"/>
              </w:rPr>
              <w:t xml:space="preserve">71 453,20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701" w:type="dxa"/>
          </w:tcPr>
          <w:p>
            <w:pPr>
              <w:pStyle w:val="0"/>
              <w:jc w:val="center"/>
            </w:pPr>
            <w:r>
              <w:rPr>
                <w:sz w:val="20"/>
              </w:rPr>
              <w:t xml:space="preserve">306 792 215,20</w:t>
            </w:r>
          </w:p>
        </w:tc>
        <w:tc>
          <w:tcPr>
            <w:tcW w:w="1701" w:type="dxa"/>
          </w:tcPr>
          <w:p>
            <w:pPr>
              <w:pStyle w:val="0"/>
              <w:jc w:val="center"/>
            </w:pPr>
            <w:r>
              <w:rPr>
                <w:sz w:val="20"/>
              </w:rPr>
              <w:t xml:space="preserve">302 439 047,45</w:t>
            </w:r>
          </w:p>
        </w:tc>
        <w:tc>
          <w:tcPr>
            <w:tcW w:w="1417" w:type="dxa"/>
          </w:tcPr>
          <w:p>
            <w:pPr>
              <w:pStyle w:val="0"/>
              <w:jc w:val="center"/>
            </w:pPr>
            <w:r>
              <w:rPr>
                <w:sz w:val="20"/>
              </w:rPr>
              <w:t xml:space="preserve">4 281 714,55</w:t>
            </w:r>
          </w:p>
        </w:tc>
        <w:tc>
          <w:tcPr>
            <w:tcW w:w="1191" w:type="dxa"/>
          </w:tcPr>
          <w:p>
            <w:pPr>
              <w:pStyle w:val="0"/>
              <w:jc w:val="center"/>
            </w:pPr>
            <w:r>
              <w:rPr>
                <w:sz w:val="20"/>
              </w:rPr>
              <w:t xml:space="preserve">71 453,20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701" w:type="dxa"/>
          </w:tcPr>
          <w:p>
            <w:pPr>
              <w:pStyle w:val="0"/>
              <w:jc w:val="center"/>
            </w:pPr>
            <w:r>
              <w:rPr>
                <w:sz w:val="20"/>
              </w:rPr>
              <w:t xml:space="preserve">136 894 615,20</w:t>
            </w:r>
          </w:p>
        </w:tc>
        <w:tc>
          <w:tcPr>
            <w:tcW w:w="1701" w:type="dxa"/>
          </w:tcPr>
          <w:p>
            <w:pPr>
              <w:pStyle w:val="0"/>
              <w:jc w:val="center"/>
            </w:pPr>
            <w:r>
              <w:rPr>
                <w:sz w:val="20"/>
              </w:rPr>
              <w:t xml:space="preserve">132 541 447,45</w:t>
            </w:r>
          </w:p>
        </w:tc>
        <w:tc>
          <w:tcPr>
            <w:tcW w:w="1417" w:type="dxa"/>
          </w:tcPr>
          <w:p>
            <w:pPr>
              <w:pStyle w:val="0"/>
              <w:jc w:val="center"/>
            </w:pPr>
            <w:r>
              <w:rPr>
                <w:sz w:val="20"/>
              </w:rPr>
              <w:t xml:space="preserve">4 281 714,55</w:t>
            </w:r>
          </w:p>
        </w:tc>
        <w:tc>
          <w:tcPr>
            <w:tcW w:w="1191" w:type="dxa"/>
          </w:tcPr>
          <w:p>
            <w:pPr>
              <w:pStyle w:val="0"/>
              <w:jc w:val="center"/>
            </w:pPr>
            <w:r>
              <w:rPr>
                <w:sz w:val="20"/>
              </w:rPr>
              <w:t xml:space="preserve">71 453,20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1.2</w:t>
            </w:r>
          </w:p>
        </w:tc>
        <w:tc>
          <w:tcPr>
            <w:tcW w:w="1701" w:type="dxa"/>
          </w:tcPr>
          <w:p>
            <w:pPr>
              <w:pStyle w:val="0"/>
              <w:jc w:val="center"/>
            </w:pPr>
            <w:r>
              <w:rPr>
                <w:sz w:val="20"/>
              </w:rPr>
              <w:t xml:space="preserve">169 897 600,00</w:t>
            </w:r>
          </w:p>
        </w:tc>
        <w:tc>
          <w:tcPr>
            <w:tcW w:w="1701" w:type="dxa"/>
          </w:tcPr>
          <w:p>
            <w:pPr>
              <w:pStyle w:val="0"/>
              <w:jc w:val="center"/>
            </w:pPr>
            <w:r>
              <w:rPr>
                <w:sz w:val="20"/>
              </w:rPr>
              <w:t xml:space="preserve">169 897 600,00</w:t>
            </w:r>
          </w:p>
        </w:tc>
        <w:tc>
          <w:tcPr>
            <w:tcW w:w="1417" w:type="dxa"/>
          </w:tcPr>
          <w:p>
            <w:pPr>
              <w:pStyle w:val="0"/>
              <w:jc w:val="right"/>
            </w:pPr>
            <w:r>
              <w:rPr>
                <w:sz w:val="20"/>
              </w:rPr>
              <w:t xml:space="preserve">-</w:t>
            </w:r>
          </w:p>
        </w:tc>
        <w:tc>
          <w:tcPr>
            <w:tcW w:w="1191"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"Борьба с онкологическими</w:t>
      </w:r>
    </w:p>
    <w:p>
      <w:pPr>
        <w:pStyle w:val="2"/>
        <w:jc w:val="center"/>
      </w:pPr>
      <w:r>
        <w:rPr>
          <w:sz w:val="20"/>
        </w:rPr>
        <w:t xml:space="preserve">заболеваниями", реализуемого в рамках национального проекта</w:t>
      </w:r>
    </w:p>
    <w:p>
      <w:pPr>
        <w:pStyle w:val="2"/>
        <w:jc w:val="center"/>
      </w:pPr>
      <w:r>
        <w:rPr>
          <w:sz w:val="20"/>
        </w:rPr>
        <w:t xml:space="preserve">"Здравоохранение"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737"/>
        <w:gridCol w:w="680"/>
        <w:gridCol w:w="1871"/>
        <w:gridCol w:w="1871"/>
        <w:gridCol w:w="1644"/>
        <w:gridCol w:w="1757"/>
        <w:gridCol w:w="737"/>
        <w:gridCol w:w="737"/>
        <w:gridCol w:w="1247"/>
        <w:gridCol w:w="737"/>
        <w:gridCol w:w="737"/>
        <w:gridCol w:w="680"/>
        <w:gridCol w:w="1984"/>
        <w:gridCol w:w="1134"/>
        <w:gridCol w:w="737"/>
        <w:gridCol w:w="680"/>
        <w:gridCol w:w="680"/>
        <w:gridCol w:w="624"/>
        <w:gridCol w:w="680"/>
        <w:gridCol w:w="680"/>
        <w:gridCol w:w="737"/>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0147" w:type="dxa"/>
          </w:tcPr>
          <w:p>
            <w:pPr>
              <w:pStyle w:val="0"/>
              <w:jc w:val="center"/>
            </w:pPr>
            <w:r>
              <w:rPr>
                <w:sz w:val="20"/>
              </w:rPr>
              <w:t xml:space="preserve">Финансовое обеспечение</w:t>
            </w:r>
          </w:p>
        </w:tc>
        <w:tc>
          <w:tcPr>
            <w:gridSpan w:val="9"/>
            <w:tcW w:w="7936"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871" w:type="dxa"/>
            <w:vMerge w:val="restart"/>
          </w:tcPr>
          <w:p>
            <w:pPr>
              <w:pStyle w:val="0"/>
              <w:jc w:val="center"/>
            </w:pPr>
            <w:r>
              <w:rPr>
                <w:sz w:val="20"/>
              </w:rPr>
              <w:t xml:space="preserve">Источник</w:t>
            </w:r>
          </w:p>
        </w:tc>
        <w:tc>
          <w:tcPr>
            <w:gridSpan w:val="8"/>
            <w:tcW w:w="8276" w:type="dxa"/>
          </w:tcPr>
          <w:p>
            <w:pPr>
              <w:pStyle w:val="0"/>
              <w:jc w:val="center"/>
            </w:pPr>
            <w:r>
              <w:rPr>
                <w:sz w:val="20"/>
              </w:rPr>
              <w:t xml:space="preserve">Объем (рублей)</w:t>
            </w:r>
          </w:p>
        </w:tc>
        <w:tc>
          <w:tcPr>
            <w:tcW w:w="1984"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818"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vMerge w:val="restart"/>
          </w:tcPr>
          <w:p>
            <w:pPr>
              <w:pStyle w:val="0"/>
              <w:jc w:val="center"/>
            </w:pPr>
            <w:r>
              <w:rPr>
                <w:sz w:val="20"/>
              </w:rPr>
              <w:t xml:space="preserve">всего по годам реализации</w:t>
            </w:r>
          </w:p>
        </w:tc>
        <w:tc>
          <w:tcPr>
            <w:gridSpan w:val="7"/>
            <w:tcW w:w="6632"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jc w:val="center"/>
            </w:pPr>
            <w:r>
              <w:rPr>
                <w:sz w:val="20"/>
              </w:rPr>
              <w:t xml:space="preserve">2024 год</w:t>
            </w:r>
          </w:p>
        </w:tc>
        <w:tc>
          <w:tcPr>
            <w:tcW w:w="737"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124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680"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737"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871" w:type="dxa"/>
          </w:tcPr>
          <w:p>
            <w:pPr>
              <w:pStyle w:val="0"/>
              <w:jc w:val="center"/>
            </w:pPr>
            <w:r>
              <w:rPr>
                <w:sz w:val="20"/>
              </w:rPr>
              <w:t xml:space="preserve">6</w:t>
            </w:r>
          </w:p>
        </w:tc>
        <w:tc>
          <w:tcPr>
            <w:tcW w:w="1644" w:type="dxa"/>
          </w:tcPr>
          <w:p>
            <w:pPr>
              <w:pStyle w:val="0"/>
              <w:jc w:val="center"/>
            </w:pPr>
            <w:r>
              <w:rPr>
                <w:sz w:val="20"/>
              </w:rPr>
              <w:t xml:space="preserve">7</w:t>
            </w:r>
          </w:p>
        </w:tc>
        <w:tc>
          <w:tcPr>
            <w:tcW w:w="175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124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84"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680"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737"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268" w:type="dxa"/>
            <w:vMerge w:val="restart"/>
          </w:tcPr>
          <w:p>
            <w:pPr>
              <w:pStyle w:val="0"/>
            </w:pPr>
            <w:r>
              <w:rPr>
                <w:sz w:val="20"/>
              </w:rPr>
              <w:t xml:space="preserve">Проведение информационно-коммуникационной кампании, направленной на профилактику онкологических заболеваний</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здравоохранения Омской области</w:t>
            </w:r>
          </w:p>
        </w:tc>
        <w:tc>
          <w:tcPr>
            <w:tcW w:w="1871" w:type="dxa"/>
          </w:tcPr>
          <w:p>
            <w:pPr>
              <w:pStyle w:val="0"/>
            </w:pPr>
            <w:r>
              <w:rPr>
                <w:sz w:val="20"/>
              </w:rPr>
              <w:t xml:space="preserve">Всего, в том числе:</w:t>
            </w:r>
          </w:p>
        </w:tc>
        <w:tc>
          <w:tcPr>
            <w:tcW w:w="1644" w:type="dxa"/>
          </w:tcPr>
          <w:p>
            <w:pPr>
              <w:pStyle w:val="0"/>
              <w:jc w:val="center"/>
            </w:pPr>
            <w:r>
              <w:rPr>
                <w:sz w:val="20"/>
              </w:rPr>
              <w:t xml:space="preserve">100 000,00</w:t>
            </w:r>
          </w:p>
        </w:tc>
        <w:tc>
          <w:tcPr>
            <w:tcW w:w="175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center"/>
            </w:pPr>
            <w:r>
              <w:rPr>
                <w:sz w:val="20"/>
              </w:rPr>
              <w:t xml:space="preserve">100 000,00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pPr>
            <w:r>
              <w:rPr>
                <w:sz w:val="20"/>
              </w:rPr>
              <w:t xml:space="preserve">В Омской области проведена информационно-коммуникационная кампания, направленная на раннее выявление онкологических заболеваний и повышение приверженности граждан к лечению</w:t>
            </w:r>
          </w:p>
        </w:tc>
        <w:tc>
          <w:tcPr>
            <w:tcW w:w="1134" w:type="dxa"/>
            <w:vMerge w:val="restart"/>
          </w:tcPr>
          <w:p>
            <w:pPr>
              <w:pStyle w:val="0"/>
              <w:jc w:val="center"/>
            </w:pPr>
            <w:r>
              <w:rPr>
                <w:sz w:val="20"/>
              </w:rPr>
              <w:t xml:space="preserve">штук</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1</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Областной бюджет (далее - Источник N 1), из них:</w:t>
            </w:r>
          </w:p>
        </w:tc>
        <w:tc>
          <w:tcPr>
            <w:tcW w:w="1644" w:type="dxa"/>
          </w:tcPr>
          <w:p>
            <w:pPr>
              <w:pStyle w:val="0"/>
              <w:jc w:val="center"/>
            </w:pPr>
            <w:r>
              <w:rPr>
                <w:sz w:val="20"/>
              </w:rPr>
              <w:t xml:space="preserve">100 000,00</w:t>
            </w:r>
          </w:p>
        </w:tc>
        <w:tc>
          <w:tcPr>
            <w:tcW w:w="175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center"/>
            </w:pPr>
            <w:r>
              <w:rPr>
                <w:sz w:val="20"/>
              </w:rPr>
              <w:t xml:space="preserve">100 000,00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644" w:type="dxa"/>
          </w:tcPr>
          <w:p>
            <w:pPr>
              <w:pStyle w:val="0"/>
              <w:jc w:val="center"/>
            </w:pPr>
            <w:r>
              <w:rPr>
                <w:sz w:val="20"/>
              </w:rPr>
              <w:t xml:space="preserve">100 000,00</w:t>
            </w:r>
          </w:p>
        </w:tc>
        <w:tc>
          <w:tcPr>
            <w:tcW w:w="175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center"/>
            </w:pPr>
            <w:r>
              <w:rPr>
                <w:sz w:val="20"/>
              </w:rPr>
              <w:t xml:space="preserve">100 000,00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2</w:t>
            </w:r>
          </w:p>
        </w:tc>
        <w:tc>
          <w:tcPr>
            <w:tcW w:w="2268" w:type="dxa"/>
            <w:vMerge w:val="restart"/>
          </w:tcPr>
          <w:p>
            <w:pPr>
              <w:pStyle w:val="0"/>
            </w:pPr>
            <w:r>
              <w:rPr>
                <w:sz w:val="20"/>
              </w:rPr>
              <w:t xml:space="preserve">Организация сети центров амбулаторной онкологической помощи в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2024</w:t>
            </w:r>
          </w:p>
        </w:tc>
        <w:tc>
          <w:tcPr>
            <w:tcW w:w="1871" w:type="dxa"/>
            <w:vMerge w:val="restart"/>
          </w:tcPr>
          <w:p>
            <w:pPr>
              <w:pStyle w:val="0"/>
              <w:jc w:val="center"/>
            </w:pPr>
            <w:r>
              <w:rPr>
                <w:sz w:val="20"/>
              </w:rPr>
              <w:t xml:space="preserve">Министерство здравоохранения Омской области</w:t>
            </w:r>
          </w:p>
        </w:tc>
        <w:tc>
          <w:tcPr>
            <w:tcW w:w="1871" w:type="dxa"/>
          </w:tcPr>
          <w:p>
            <w:pPr>
              <w:pStyle w:val="0"/>
            </w:pPr>
            <w:r>
              <w:rPr>
                <w:sz w:val="20"/>
              </w:rPr>
              <w:t xml:space="preserve">Всего, в том числе:</w:t>
            </w:r>
          </w:p>
        </w:tc>
        <w:tc>
          <w:tcPr>
            <w:tcW w:w="1644" w:type="dxa"/>
          </w:tcPr>
          <w:p>
            <w:pPr>
              <w:pStyle w:val="0"/>
              <w:jc w:val="center"/>
            </w:pPr>
            <w:r>
              <w:rPr>
                <w:sz w:val="20"/>
              </w:rPr>
              <w:t xml:space="preserve">50 000 000,00</w:t>
            </w:r>
          </w:p>
        </w:tc>
        <w:tc>
          <w:tcPr>
            <w:tcW w:w="1757" w:type="dxa"/>
          </w:tcPr>
          <w:p>
            <w:pPr>
              <w:pStyle w:val="0"/>
              <w:jc w:val="center"/>
            </w:pPr>
            <w:r>
              <w:rPr>
                <w:sz w:val="20"/>
              </w:rPr>
              <w:t xml:space="preserve">50 000 000,00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pPr>
            <w:r>
              <w:rPr>
                <w:sz w:val="20"/>
              </w:rPr>
              <w:t xml:space="preserve">В Омской области организованы центры амбулаторной онкологической помощи</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1</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644" w:type="dxa"/>
          </w:tcPr>
          <w:p>
            <w:pPr>
              <w:pStyle w:val="0"/>
              <w:jc w:val="center"/>
            </w:pPr>
            <w:r>
              <w:rPr>
                <w:sz w:val="20"/>
              </w:rPr>
              <w:t xml:space="preserve">50 000 000,00</w:t>
            </w:r>
          </w:p>
        </w:tc>
        <w:tc>
          <w:tcPr>
            <w:tcW w:w="1757" w:type="dxa"/>
          </w:tcPr>
          <w:p>
            <w:pPr>
              <w:pStyle w:val="0"/>
              <w:jc w:val="center"/>
            </w:pPr>
            <w:r>
              <w:rPr>
                <w:sz w:val="20"/>
              </w:rPr>
              <w:t xml:space="preserve">50 000 000,00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644" w:type="dxa"/>
          </w:tcPr>
          <w:p>
            <w:pPr>
              <w:pStyle w:val="0"/>
              <w:jc w:val="center"/>
            </w:pPr>
            <w:r>
              <w:rPr>
                <w:sz w:val="20"/>
              </w:rPr>
              <w:t xml:space="preserve">50 000 000,00</w:t>
            </w:r>
          </w:p>
        </w:tc>
        <w:tc>
          <w:tcPr>
            <w:tcW w:w="1757" w:type="dxa"/>
          </w:tcPr>
          <w:p>
            <w:pPr>
              <w:pStyle w:val="0"/>
              <w:jc w:val="center"/>
            </w:pPr>
            <w:r>
              <w:rPr>
                <w:sz w:val="20"/>
              </w:rPr>
              <w:t xml:space="preserve">50 000 000,00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3</w:t>
            </w:r>
          </w:p>
        </w:tc>
        <w:tc>
          <w:tcPr>
            <w:tcW w:w="2268" w:type="dxa"/>
            <w:vMerge w:val="restart"/>
          </w:tcPr>
          <w:p>
            <w:pPr>
              <w:pStyle w:val="0"/>
            </w:pPr>
            <w:r>
              <w:rPr>
                <w:sz w:val="20"/>
              </w:rPr>
              <w:t xml:space="preserve">Переоснащение медицинских организаций, оказывающих медицинскую помощь больным с онкологическими заболеваниями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2024</w:t>
            </w:r>
          </w:p>
        </w:tc>
        <w:tc>
          <w:tcPr>
            <w:tcW w:w="1871" w:type="dxa"/>
            <w:vMerge w:val="restart"/>
          </w:tcPr>
          <w:p>
            <w:pPr>
              <w:pStyle w:val="0"/>
              <w:jc w:val="center"/>
            </w:pPr>
            <w:r>
              <w:rPr>
                <w:sz w:val="20"/>
              </w:rPr>
              <w:t xml:space="preserve">Министерство здравоохранения Омской области</w:t>
            </w:r>
          </w:p>
        </w:tc>
        <w:tc>
          <w:tcPr>
            <w:tcW w:w="1871" w:type="dxa"/>
          </w:tcPr>
          <w:p>
            <w:pPr>
              <w:pStyle w:val="0"/>
            </w:pPr>
            <w:r>
              <w:rPr>
                <w:sz w:val="20"/>
              </w:rPr>
              <w:t xml:space="preserve">Всего, в том числе:</w:t>
            </w:r>
          </w:p>
        </w:tc>
        <w:tc>
          <w:tcPr>
            <w:tcW w:w="1644" w:type="dxa"/>
          </w:tcPr>
          <w:p>
            <w:pPr>
              <w:pStyle w:val="0"/>
              <w:jc w:val="center"/>
            </w:pPr>
            <w:r>
              <w:rPr>
                <w:sz w:val="20"/>
              </w:rPr>
              <w:t xml:space="preserve">145 430 302,84</w:t>
            </w:r>
          </w:p>
        </w:tc>
        <w:tc>
          <w:tcPr>
            <w:tcW w:w="1757" w:type="dxa"/>
          </w:tcPr>
          <w:p>
            <w:pPr>
              <w:pStyle w:val="0"/>
              <w:jc w:val="center"/>
            </w:pPr>
            <w:r>
              <w:rPr>
                <w:sz w:val="20"/>
              </w:rPr>
              <w:t xml:space="preserve">145 430 302,84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pPr>
            <w:r>
              <w:rPr>
                <w:sz w:val="20"/>
              </w:rPr>
              <w:t xml:space="preserve">Оснащены (переоснащены) медицинским оборудованием региональные медицинские организации, оказывающие помощь больным онкологическими заболеваниями (диспансеры/больницы)</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1</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644" w:type="dxa"/>
          </w:tcPr>
          <w:p>
            <w:pPr>
              <w:pStyle w:val="0"/>
              <w:jc w:val="center"/>
            </w:pPr>
            <w:r>
              <w:rPr>
                <w:sz w:val="20"/>
              </w:rPr>
              <w:t xml:space="preserve">145 430 302,84</w:t>
            </w:r>
          </w:p>
        </w:tc>
        <w:tc>
          <w:tcPr>
            <w:tcW w:w="1757" w:type="dxa"/>
          </w:tcPr>
          <w:p>
            <w:pPr>
              <w:pStyle w:val="0"/>
              <w:jc w:val="center"/>
            </w:pPr>
            <w:r>
              <w:rPr>
                <w:sz w:val="20"/>
              </w:rPr>
              <w:t xml:space="preserve">145 430 302,84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644" w:type="dxa"/>
          </w:tcPr>
          <w:p>
            <w:pPr>
              <w:pStyle w:val="0"/>
              <w:jc w:val="center"/>
            </w:pPr>
            <w:r>
              <w:rPr>
                <w:sz w:val="20"/>
              </w:rPr>
              <w:t xml:space="preserve">96 291 502,84</w:t>
            </w:r>
          </w:p>
        </w:tc>
        <w:tc>
          <w:tcPr>
            <w:tcW w:w="1757" w:type="dxa"/>
          </w:tcPr>
          <w:p>
            <w:pPr>
              <w:pStyle w:val="0"/>
              <w:jc w:val="center"/>
            </w:pPr>
            <w:r>
              <w:rPr>
                <w:sz w:val="20"/>
              </w:rPr>
              <w:t xml:space="preserve">96 291 502,84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межбюджетные трансферты из федерального бюджета целевого характера (далее - источник N 1.2)</w:t>
            </w:r>
          </w:p>
        </w:tc>
        <w:tc>
          <w:tcPr>
            <w:tcW w:w="1644" w:type="dxa"/>
          </w:tcPr>
          <w:p>
            <w:pPr>
              <w:pStyle w:val="0"/>
              <w:jc w:val="center"/>
            </w:pPr>
            <w:r>
              <w:rPr>
                <w:sz w:val="20"/>
              </w:rPr>
              <w:t xml:space="preserve">49 138 800,00</w:t>
            </w:r>
          </w:p>
        </w:tc>
        <w:tc>
          <w:tcPr>
            <w:tcW w:w="1757" w:type="dxa"/>
          </w:tcPr>
          <w:p>
            <w:pPr>
              <w:pStyle w:val="0"/>
              <w:jc w:val="center"/>
            </w:pPr>
            <w:r>
              <w:rPr>
                <w:sz w:val="20"/>
              </w:rPr>
              <w:t xml:space="preserve">49 138 800,00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835" w:type="dxa"/>
            <w:vMerge w:val="restart"/>
          </w:tcPr>
          <w:p>
            <w:pPr>
              <w:pStyle w:val="0"/>
            </w:pPr>
            <w:r>
              <w:rPr>
                <w:sz w:val="20"/>
              </w:rPr>
              <w:t xml:space="preserve">ВСЕГО по региональному проекту "Борьба с онкологическими заболеваниями", реализуемому в рамках национального проекта "Здравоохранение"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X</w:t>
            </w:r>
          </w:p>
        </w:tc>
        <w:tc>
          <w:tcPr>
            <w:tcW w:w="1871" w:type="dxa"/>
          </w:tcPr>
          <w:p>
            <w:pPr>
              <w:pStyle w:val="0"/>
            </w:pPr>
            <w:r>
              <w:rPr>
                <w:sz w:val="20"/>
              </w:rPr>
              <w:t xml:space="preserve">Всего, в том числе:</w:t>
            </w:r>
          </w:p>
        </w:tc>
        <w:tc>
          <w:tcPr>
            <w:tcW w:w="1644" w:type="dxa"/>
          </w:tcPr>
          <w:p>
            <w:pPr>
              <w:pStyle w:val="0"/>
              <w:jc w:val="center"/>
            </w:pPr>
            <w:r>
              <w:rPr>
                <w:sz w:val="20"/>
              </w:rPr>
              <w:t xml:space="preserve">195 530 302,84</w:t>
            </w:r>
          </w:p>
        </w:tc>
        <w:tc>
          <w:tcPr>
            <w:tcW w:w="1757" w:type="dxa"/>
          </w:tcPr>
          <w:p>
            <w:pPr>
              <w:pStyle w:val="0"/>
              <w:jc w:val="center"/>
            </w:pPr>
            <w:r>
              <w:rPr>
                <w:sz w:val="20"/>
              </w:rPr>
              <w:t xml:space="preserve">195 430 302,84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center"/>
            </w:pPr>
            <w:r>
              <w:rPr>
                <w:sz w:val="20"/>
              </w:rPr>
              <w:t xml:space="preserve">100 000,00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644" w:type="dxa"/>
          </w:tcPr>
          <w:p>
            <w:pPr>
              <w:pStyle w:val="0"/>
              <w:jc w:val="center"/>
            </w:pPr>
            <w:r>
              <w:rPr>
                <w:sz w:val="20"/>
              </w:rPr>
              <w:t xml:space="preserve">195 530 302,84</w:t>
            </w:r>
          </w:p>
        </w:tc>
        <w:tc>
          <w:tcPr>
            <w:tcW w:w="1757" w:type="dxa"/>
          </w:tcPr>
          <w:p>
            <w:pPr>
              <w:pStyle w:val="0"/>
              <w:jc w:val="center"/>
            </w:pPr>
            <w:r>
              <w:rPr>
                <w:sz w:val="20"/>
              </w:rPr>
              <w:t xml:space="preserve">195 430 302,84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center"/>
            </w:pPr>
            <w:r>
              <w:rPr>
                <w:sz w:val="20"/>
              </w:rPr>
              <w:t xml:space="preserve">100 000,00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644" w:type="dxa"/>
          </w:tcPr>
          <w:p>
            <w:pPr>
              <w:pStyle w:val="0"/>
              <w:jc w:val="center"/>
            </w:pPr>
            <w:r>
              <w:rPr>
                <w:sz w:val="20"/>
              </w:rPr>
              <w:t xml:space="preserve">146 391 502,84</w:t>
            </w:r>
          </w:p>
        </w:tc>
        <w:tc>
          <w:tcPr>
            <w:tcW w:w="1757" w:type="dxa"/>
          </w:tcPr>
          <w:p>
            <w:pPr>
              <w:pStyle w:val="0"/>
              <w:jc w:val="center"/>
            </w:pPr>
            <w:r>
              <w:rPr>
                <w:sz w:val="20"/>
              </w:rPr>
              <w:t xml:space="preserve">146 291 502,84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center"/>
            </w:pPr>
            <w:r>
              <w:rPr>
                <w:sz w:val="20"/>
              </w:rPr>
              <w:t xml:space="preserve">100 000,00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1.2</w:t>
            </w:r>
          </w:p>
        </w:tc>
        <w:tc>
          <w:tcPr>
            <w:tcW w:w="1644" w:type="dxa"/>
          </w:tcPr>
          <w:p>
            <w:pPr>
              <w:pStyle w:val="0"/>
              <w:jc w:val="center"/>
            </w:pPr>
            <w:r>
              <w:rPr>
                <w:sz w:val="20"/>
              </w:rPr>
              <w:t xml:space="preserve">49 138 800,00</w:t>
            </w:r>
          </w:p>
        </w:tc>
        <w:tc>
          <w:tcPr>
            <w:tcW w:w="1757" w:type="dxa"/>
          </w:tcPr>
          <w:p>
            <w:pPr>
              <w:pStyle w:val="0"/>
              <w:jc w:val="center"/>
            </w:pPr>
            <w:r>
              <w:rPr>
                <w:sz w:val="20"/>
              </w:rPr>
              <w:t xml:space="preserve">49 138 800,00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124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"Развитие детского здравоохранения,</w:t>
      </w:r>
    </w:p>
    <w:p>
      <w:pPr>
        <w:pStyle w:val="2"/>
        <w:jc w:val="center"/>
      </w:pPr>
      <w:r>
        <w:rPr>
          <w:sz w:val="20"/>
        </w:rPr>
        <w:t xml:space="preserve">включая создание современной инфраструктуры оказания</w:t>
      </w:r>
    </w:p>
    <w:p>
      <w:pPr>
        <w:pStyle w:val="2"/>
        <w:jc w:val="center"/>
      </w:pPr>
      <w:r>
        <w:rPr>
          <w:sz w:val="20"/>
        </w:rPr>
        <w:t xml:space="preserve">медицинской помощи детям", реализуемого в рамках</w:t>
      </w:r>
    </w:p>
    <w:p>
      <w:pPr>
        <w:pStyle w:val="2"/>
        <w:jc w:val="center"/>
      </w:pPr>
      <w:r>
        <w:rPr>
          <w:sz w:val="20"/>
        </w:rPr>
        <w:t xml:space="preserve">национального проекта "Здравоохранение"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737"/>
        <w:gridCol w:w="680"/>
        <w:gridCol w:w="1871"/>
        <w:gridCol w:w="1871"/>
        <w:gridCol w:w="1928"/>
        <w:gridCol w:w="1644"/>
        <w:gridCol w:w="1701"/>
        <w:gridCol w:w="1701"/>
        <w:gridCol w:w="1928"/>
        <w:gridCol w:w="737"/>
        <w:gridCol w:w="737"/>
        <w:gridCol w:w="680"/>
        <w:gridCol w:w="1928"/>
        <w:gridCol w:w="1134"/>
        <w:gridCol w:w="680"/>
        <w:gridCol w:w="680"/>
        <w:gridCol w:w="680"/>
        <w:gridCol w:w="624"/>
        <w:gridCol w:w="680"/>
        <w:gridCol w:w="680"/>
        <w:gridCol w:w="680"/>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2927" w:type="dxa"/>
          </w:tcPr>
          <w:p>
            <w:pPr>
              <w:pStyle w:val="0"/>
              <w:jc w:val="center"/>
            </w:pPr>
            <w:r>
              <w:rPr>
                <w:sz w:val="20"/>
              </w:rPr>
              <w:t xml:space="preserve">Финансовое обеспечение</w:t>
            </w:r>
          </w:p>
        </w:tc>
        <w:tc>
          <w:tcPr>
            <w:gridSpan w:val="9"/>
            <w:tcW w:w="7766"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871" w:type="dxa"/>
            <w:vMerge w:val="restart"/>
          </w:tcPr>
          <w:p>
            <w:pPr>
              <w:pStyle w:val="0"/>
              <w:jc w:val="center"/>
            </w:pPr>
            <w:r>
              <w:rPr>
                <w:sz w:val="20"/>
              </w:rPr>
              <w:t xml:space="preserve">Источник</w:t>
            </w:r>
          </w:p>
        </w:tc>
        <w:tc>
          <w:tcPr>
            <w:gridSpan w:val="8"/>
            <w:tcW w:w="11056" w:type="dxa"/>
          </w:tcPr>
          <w:p>
            <w:pPr>
              <w:pStyle w:val="0"/>
              <w:jc w:val="center"/>
            </w:pPr>
            <w:r>
              <w:rPr>
                <w:sz w:val="20"/>
              </w:rPr>
              <w:t xml:space="preserve">Объем (рублей)</w:t>
            </w:r>
          </w:p>
        </w:tc>
        <w:tc>
          <w:tcPr>
            <w:tcW w:w="1928"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704"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28" w:type="dxa"/>
            <w:vMerge w:val="restart"/>
          </w:tcPr>
          <w:p>
            <w:pPr>
              <w:pStyle w:val="0"/>
              <w:jc w:val="center"/>
            </w:pPr>
            <w:r>
              <w:rPr>
                <w:sz w:val="20"/>
              </w:rPr>
              <w:t xml:space="preserve">всего по годам реализации</w:t>
            </w:r>
          </w:p>
        </w:tc>
        <w:tc>
          <w:tcPr>
            <w:gridSpan w:val="7"/>
            <w:tcW w:w="9128"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928"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680"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680"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680"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871" w:type="dxa"/>
          </w:tcPr>
          <w:p>
            <w:pPr>
              <w:pStyle w:val="0"/>
              <w:jc w:val="center"/>
            </w:pPr>
            <w:r>
              <w:rPr>
                <w:sz w:val="20"/>
              </w:rPr>
              <w:t xml:space="preserve">6</w:t>
            </w:r>
          </w:p>
        </w:tc>
        <w:tc>
          <w:tcPr>
            <w:tcW w:w="1928" w:type="dxa"/>
          </w:tcPr>
          <w:p>
            <w:pPr>
              <w:pStyle w:val="0"/>
              <w:jc w:val="center"/>
            </w:pPr>
            <w:r>
              <w:rPr>
                <w:sz w:val="20"/>
              </w:rPr>
              <w:t xml:space="preserve">7</w:t>
            </w:r>
          </w:p>
        </w:tc>
        <w:tc>
          <w:tcPr>
            <w:tcW w:w="1644" w:type="dxa"/>
          </w:tcPr>
          <w:p>
            <w:pPr>
              <w:pStyle w:val="0"/>
              <w:jc w:val="center"/>
            </w:pPr>
            <w:r>
              <w:rPr>
                <w:sz w:val="20"/>
              </w:rPr>
              <w:t xml:space="preserve">8</w:t>
            </w:r>
          </w:p>
        </w:tc>
        <w:tc>
          <w:tcPr>
            <w:tcW w:w="1701" w:type="dxa"/>
          </w:tcPr>
          <w:p>
            <w:pPr>
              <w:pStyle w:val="0"/>
              <w:jc w:val="center"/>
            </w:pPr>
            <w:r>
              <w:rPr>
                <w:sz w:val="20"/>
              </w:rPr>
              <w:t xml:space="preserve">9</w:t>
            </w:r>
          </w:p>
        </w:tc>
        <w:tc>
          <w:tcPr>
            <w:tcW w:w="1701" w:type="dxa"/>
          </w:tcPr>
          <w:p>
            <w:pPr>
              <w:pStyle w:val="0"/>
              <w:jc w:val="center"/>
            </w:pPr>
            <w:r>
              <w:rPr>
                <w:sz w:val="20"/>
              </w:rPr>
              <w:t xml:space="preserve">10</w:t>
            </w:r>
          </w:p>
        </w:tc>
        <w:tc>
          <w:tcPr>
            <w:tcW w:w="1928"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28" w:type="dxa"/>
          </w:tcPr>
          <w:p>
            <w:pPr>
              <w:pStyle w:val="0"/>
              <w:jc w:val="center"/>
            </w:pPr>
            <w:r>
              <w:rPr>
                <w:sz w:val="20"/>
              </w:rPr>
              <w:t xml:space="preserve">15</w:t>
            </w:r>
          </w:p>
        </w:tc>
        <w:tc>
          <w:tcPr>
            <w:tcW w:w="1134" w:type="dxa"/>
          </w:tcPr>
          <w:p>
            <w:pPr>
              <w:pStyle w:val="0"/>
              <w:jc w:val="center"/>
            </w:pPr>
            <w:r>
              <w:rPr>
                <w:sz w:val="20"/>
              </w:rPr>
              <w:t xml:space="preserve">16</w:t>
            </w:r>
          </w:p>
        </w:tc>
        <w:tc>
          <w:tcPr>
            <w:tcW w:w="680" w:type="dxa"/>
          </w:tcPr>
          <w:p>
            <w:pPr>
              <w:pStyle w:val="0"/>
              <w:jc w:val="center"/>
            </w:pPr>
            <w:r>
              <w:rPr>
                <w:sz w:val="20"/>
              </w:rPr>
              <w:t xml:space="preserve">17</w:t>
            </w:r>
          </w:p>
        </w:tc>
        <w:tc>
          <w:tcPr>
            <w:tcW w:w="680" w:type="dxa"/>
          </w:tcPr>
          <w:p>
            <w:pPr>
              <w:pStyle w:val="0"/>
              <w:jc w:val="center"/>
            </w:pPr>
            <w:r>
              <w:rPr>
                <w:sz w:val="20"/>
              </w:rPr>
              <w:t xml:space="preserve">18</w:t>
            </w:r>
          </w:p>
        </w:tc>
        <w:tc>
          <w:tcPr>
            <w:tcW w:w="680"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680" w:type="dxa"/>
          </w:tcPr>
          <w:p>
            <w:pPr>
              <w:pStyle w:val="0"/>
              <w:jc w:val="center"/>
            </w:pPr>
            <w:r>
              <w:rPr>
                <w:sz w:val="20"/>
              </w:rPr>
              <w:t xml:space="preserve">23</w:t>
            </w:r>
          </w:p>
        </w:tc>
      </w:tr>
      <w:tr>
        <w:tc>
          <w:tcPr>
            <w:tcW w:w="567" w:type="dxa"/>
            <w:vMerge w:val="restart"/>
          </w:tcPr>
          <w:bookmarkStart w:id="2145" w:name="P2145"/>
          <w:bookmarkEnd w:id="2145"/>
          <w:p>
            <w:pPr>
              <w:pStyle w:val="0"/>
              <w:jc w:val="center"/>
            </w:pPr>
            <w:r>
              <w:rPr>
                <w:sz w:val="20"/>
              </w:rPr>
              <w:t xml:space="preserve">1</w:t>
            </w:r>
          </w:p>
        </w:tc>
        <w:tc>
          <w:tcPr>
            <w:tcW w:w="2268" w:type="dxa"/>
            <w:vMerge w:val="restart"/>
          </w:tcPr>
          <w:p>
            <w:pPr>
              <w:pStyle w:val="0"/>
            </w:pPr>
            <w:r>
              <w:rPr>
                <w:sz w:val="20"/>
              </w:rPr>
              <w:t xml:space="preserve">Строительство детского инфекционного стационара на 300 коек по ул. Перелета, д. 9, г. Омск, в том числе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строительства Омской области, Министерство здравоохранения Омской области</w:t>
            </w:r>
          </w:p>
        </w:tc>
        <w:tc>
          <w:tcPr>
            <w:tcW w:w="1871" w:type="dxa"/>
          </w:tcPr>
          <w:p>
            <w:pPr>
              <w:pStyle w:val="0"/>
            </w:pPr>
            <w:r>
              <w:rPr>
                <w:sz w:val="20"/>
              </w:rPr>
              <w:t xml:space="preserve">Всего, в том числе:</w:t>
            </w:r>
          </w:p>
        </w:tc>
        <w:tc>
          <w:tcPr>
            <w:tcW w:w="1928" w:type="dxa"/>
          </w:tcPr>
          <w:p>
            <w:pPr>
              <w:pStyle w:val="0"/>
              <w:jc w:val="center"/>
            </w:pPr>
            <w:r>
              <w:rPr>
                <w:sz w:val="20"/>
              </w:rPr>
              <w:t xml:space="preserve">5 956 921 823,01</w:t>
            </w:r>
          </w:p>
        </w:tc>
        <w:tc>
          <w:tcPr>
            <w:tcW w:w="1644" w:type="dxa"/>
          </w:tcPr>
          <w:p>
            <w:pPr>
              <w:pStyle w:val="0"/>
              <w:jc w:val="center"/>
            </w:pPr>
            <w:r>
              <w:rPr>
                <w:sz w:val="20"/>
              </w:rPr>
              <w:t xml:space="preserve">351 543 797,71</w:t>
            </w:r>
          </w:p>
        </w:tc>
        <w:tc>
          <w:tcPr>
            <w:tcW w:w="1701" w:type="dxa"/>
          </w:tcPr>
          <w:p>
            <w:pPr>
              <w:pStyle w:val="0"/>
              <w:jc w:val="center"/>
            </w:pPr>
            <w:r>
              <w:rPr>
                <w:sz w:val="20"/>
              </w:rPr>
              <w:t xml:space="preserve">792 722 734,98</w:t>
            </w:r>
          </w:p>
        </w:tc>
        <w:tc>
          <w:tcPr>
            <w:tcW w:w="1701" w:type="dxa"/>
          </w:tcPr>
          <w:p>
            <w:pPr>
              <w:pStyle w:val="0"/>
              <w:jc w:val="center"/>
            </w:pPr>
            <w:r>
              <w:rPr>
                <w:sz w:val="20"/>
              </w:rPr>
              <w:t xml:space="preserve">406 571 275,48</w:t>
            </w:r>
          </w:p>
        </w:tc>
        <w:tc>
          <w:tcPr>
            <w:tcW w:w="1928" w:type="dxa"/>
          </w:tcPr>
          <w:p>
            <w:pPr>
              <w:pStyle w:val="0"/>
              <w:jc w:val="center"/>
            </w:pPr>
            <w:r>
              <w:rPr>
                <w:sz w:val="20"/>
              </w:rPr>
              <w:t xml:space="preserve">4 406 084 014,84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pPr>
            <w:r>
              <w:rPr>
                <w:sz w:val="20"/>
              </w:rPr>
              <w:t xml:space="preserve">Построено (реконструировано) детских больниц (корпусов)</w:t>
            </w:r>
          </w:p>
        </w:tc>
        <w:tc>
          <w:tcPr>
            <w:tcW w:w="1134" w:type="dxa"/>
            <w:vMerge w:val="restart"/>
          </w:tcPr>
          <w:p>
            <w:pPr>
              <w:pStyle w:val="0"/>
              <w:jc w:val="center"/>
            </w:pPr>
            <w:r>
              <w:rPr>
                <w:sz w:val="20"/>
              </w:rPr>
              <w:t xml:space="preserve">единиц</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1</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Областной бюджет (далее - Источник N 1), из них:</w:t>
            </w:r>
          </w:p>
        </w:tc>
        <w:tc>
          <w:tcPr>
            <w:tcW w:w="1928" w:type="dxa"/>
          </w:tcPr>
          <w:p>
            <w:pPr>
              <w:pStyle w:val="0"/>
              <w:jc w:val="center"/>
            </w:pPr>
            <w:r>
              <w:rPr>
                <w:sz w:val="20"/>
              </w:rPr>
              <w:t xml:space="preserve">5 956 921 823,01</w:t>
            </w:r>
          </w:p>
        </w:tc>
        <w:tc>
          <w:tcPr>
            <w:tcW w:w="1644" w:type="dxa"/>
          </w:tcPr>
          <w:p>
            <w:pPr>
              <w:pStyle w:val="0"/>
              <w:jc w:val="center"/>
            </w:pPr>
            <w:r>
              <w:rPr>
                <w:sz w:val="20"/>
              </w:rPr>
              <w:t xml:space="preserve">351 543 797,71</w:t>
            </w:r>
          </w:p>
        </w:tc>
        <w:tc>
          <w:tcPr>
            <w:tcW w:w="1701" w:type="dxa"/>
          </w:tcPr>
          <w:p>
            <w:pPr>
              <w:pStyle w:val="0"/>
              <w:jc w:val="center"/>
            </w:pPr>
            <w:r>
              <w:rPr>
                <w:sz w:val="20"/>
              </w:rPr>
              <w:t xml:space="preserve">792 722 734,98</w:t>
            </w:r>
          </w:p>
        </w:tc>
        <w:tc>
          <w:tcPr>
            <w:tcW w:w="1701" w:type="dxa"/>
          </w:tcPr>
          <w:p>
            <w:pPr>
              <w:pStyle w:val="0"/>
              <w:jc w:val="center"/>
            </w:pPr>
            <w:r>
              <w:rPr>
                <w:sz w:val="20"/>
              </w:rPr>
              <w:t xml:space="preserve">406 571 275,48</w:t>
            </w:r>
          </w:p>
        </w:tc>
        <w:tc>
          <w:tcPr>
            <w:tcW w:w="1928" w:type="dxa"/>
          </w:tcPr>
          <w:p>
            <w:pPr>
              <w:pStyle w:val="0"/>
              <w:jc w:val="center"/>
            </w:pPr>
            <w:r>
              <w:rPr>
                <w:sz w:val="20"/>
              </w:rPr>
              <w:t xml:space="preserve">4 406 084 014,84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928" w:type="dxa"/>
          </w:tcPr>
          <w:p>
            <w:pPr>
              <w:pStyle w:val="0"/>
              <w:jc w:val="center"/>
            </w:pPr>
            <w:r>
              <w:rPr>
                <w:sz w:val="20"/>
              </w:rPr>
              <w:t xml:space="preserve">2 118 099 323,01</w:t>
            </w:r>
          </w:p>
        </w:tc>
        <w:tc>
          <w:tcPr>
            <w:tcW w:w="1644" w:type="dxa"/>
          </w:tcPr>
          <w:p>
            <w:pPr>
              <w:pStyle w:val="0"/>
              <w:jc w:val="center"/>
            </w:pPr>
            <w:r>
              <w:rPr>
                <w:sz w:val="20"/>
              </w:rPr>
              <w:t xml:space="preserve">351 543 797,71</w:t>
            </w:r>
          </w:p>
        </w:tc>
        <w:tc>
          <w:tcPr>
            <w:tcW w:w="1701" w:type="dxa"/>
          </w:tcPr>
          <w:p>
            <w:pPr>
              <w:pStyle w:val="0"/>
              <w:jc w:val="center"/>
            </w:pPr>
            <w:r>
              <w:rPr>
                <w:sz w:val="20"/>
              </w:rPr>
              <w:t xml:space="preserve">792 722 734,98</w:t>
            </w:r>
          </w:p>
        </w:tc>
        <w:tc>
          <w:tcPr>
            <w:tcW w:w="1701" w:type="dxa"/>
          </w:tcPr>
          <w:p>
            <w:pPr>
              <w:pStyle w:val="0"/>
              <w:jc w:val="center"/>
            </w:pPr>
            <w:r>
              <w:rPr>
                <w:sz w:val="20"/>
              </w:rPr>
              <w:t xml:space="preserve">406 571 275,48</w:t>
            </w:r>
          </w:p>
        </w:tc>
        <w:tc>
          <w:tcPr>
            <w:tcW w:w="1928" w:type="dxa"/>
          </w:tcPr>
          <w:p>
            <w:pPr>
              <w:pStyle w:val="0"/>
              <w:jc w:val="center"/>
            </w:pPr>
            <w:r>
              <w:rPr>
                <w:sz w:val="20"/>
              </w:rPr>
              <w:t xml:space="preserve">567 261 514,84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межбюджетные трансферты из федерального бюджета целевого характера (далее - источник N 1.2)</w:t>
            </w:r>
          </w:p>
        </w:tc>
        <w:tc>
          <w:tcPr>
            <w:tcW w:w="1928" w:type="dxa"/>
          </w:tcPr>
          <w:p>
            <w:pPr>
              <w:pStyle w:val="0"/>
              <w:jc w:val="center"/>
            </w:pPr>
            <w:r>
              <w:rPr>
                <w:sz w:val="20"/>
              </w:rPr>
              <w:t xml:space="preserve">3 838 822 500,00</w:t>
            </w:r>
          </w:p>
        </w:tc>
        <w:tc>
          <w:tcPr>
            <w:tcW w:w="1644" w:type="dxa"/>
          </w:tcPr>
          <w:p>
            <w:pPr>
              <w:pStyle w:val="0"/>
              <w:jc w:val="right"/>
            </w:pPr>
            <w:r>
              <w:rPr>
                <w:sz w:val="20"/>
              </w:rPr>
              <w:t xml:space="preserve">-</w:t>
            </w:r>
          </w:p>
        </w:tc>
        <w:tc>
          <w:tcPr>
            <w:tcW w:w="1701" w:type="dxa"/>
          </w:tcPr>
          <w:p>
            <w:pPr>
              <w:pStyle w:val="0"/>
              <w:jc w:val="right"/>
            </w:pPr>
            <w:r>
              <w:rPr>
                <w:sz w:val="20"/>
              </w:rPr>
              <w:t xml:space="preserve">-</w:t>
            </w:r>
          </w:p>
        </w:tc>
        <w:tc>
          <w:tcPr>
            <w:tcW w:w="1701" w:type="dxa"/>
          </w:tcPr>
          <w:p>
            <w:pPr>
              <w:pStyle w:val="0"/>
              <w:jc w:val="right"/>
            </w:pPr>
            <w:r>
              <w:rPr>
                <w:sz w:val="20"/>
              </w:rPr>
              <w:t xml:space="preserve">-</w:t>
            </w:r>
          </w:p>
        </w:tc>
        <w:tc>
          <w:tcPr>
            <w:tcW w:w="1928" w:type="dxa"/>
          </w:tcPr>
          <w:p>
            <w:pPr>
              <w:pStyle w:val="0"/>
              <w:jc w:val="center"/>
            </w:pPr>
            <w:r>
              <w:rPr>
                <w:sz w:val="20"/>
              </w:rPr>
              <w:t xml:space="preserve">3 838 822 500,00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8" w:type="dxa"/>
            <w:vMerge w:val="restart"/>
          </w:tcPr>
          <w:p>
            <w:pPr>
              <w:pStyle w:val="0"/>
            </w:pPr>
            <w:r>
              <w:rPr>
                <w:sz w:val="20"/>
              </w:rPr>
              <w:t xml:space="preserve">проектно-изыскательские и прочие работы и услуги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строительства Омской области</w:t>
            </w:r>
          </w:p>
        </w:tc>
        <w:tc>
          <w:tcPr>
            <w:tcW w:w="1871" w:type="dxa"/>
          </w:tcPr>
          <w:p>
            <w:pPr>
              <w:pStyle w:val="0"/>
            </w:pPr>
            <w:r>
              <w:rPr>
                <w:sz w:val="20"/>
              </w:rPr>
              <w:t xml:space="preserve">Всего, в том числе:</w:t>
            </w:r>
          </w:p>
        </w:tc>
        <w:tc>
          <w:tcPr>
            <w:tcW w:w="1928" w:type="dxa"/>
          </w:tcPr>
          <w:p>
            <w:pPr>
              <w:pStyle w:val="0"/>
              <w:jc w:val="center"/>
            </w:pPr>
            <w:r>
              <w:rPr>
                <w:sz w:val="20"/>
              </w:rPr>
              <w:t xml:space="preserve">928 499 956,80</w:t>
            </w:r>
          </w:p>
        </w:tc>
        <w:tc>
          <w:tcPr>
            <w:tcW w:w="1644" w:type="dxa"/>
          </w:tcPr>
          <w:p>
            <w:pPr>
              <w:pStyle w:val="0"/>
              <w:jc w:val="center"/>
            </w:pPr>
            <w:r>
              <w:rPr>
                <w:sz w:val="20"/>
              </w:rPr>
              <w:t xml:space="preserve">285 904 177,49</w:t>
            </w:r>
          </w:p>
        </w:tc>
        <w:tc>
          <w:tcPr>
            <w:tcW w:w="1701" w:type="dxa"/>
          </w:tcPr>
          <w:p>
            <w:pPr>
              <w:pStyle w:val="0"/>
              <w:jc w:val="center"/>
            </w:pPr>
            <w:r>
              <w:rPr>
                <w:sz w:val="20"/>
              </w:rPr>
              <w:t xml:space="preserve">163 022 734,98</w:t>
            </w:r>
          </w:p>
        </w:tc>
        <w:tc>
          <w:tcPr>
            <w:tcW w:w="1701" w:type="dxa"/>
          </w:tcPr>
          <w:p>
            <w:pPr>
              <w:pStyle w:val="0"/>
              <w:jc w:val="center"/>
            </w:pPr>
            <w:r>
              <w:rPr>
                <w:sz w:val="20"/>
              </w:rPr>
              <w:t xml:space="preserve">79 356 419,15</w:t>
            </w:r>
          </w:p>
        </w:tc>
        <w:tc>
          <w:tcPr>
            <w:tcW w:w="1928" w:type="dxa"/>
          </w:tcPr>
          <w:p>
            <w:pPr>
              <w:pStyle w:val="0"/>
              <w:jc w:val="center"/>
            </w:pPr>
            <w:r>
              <w:rPr>
                <w:sz w:val="20"/>
              </w:rPr>
              <w:t xml:space="preserve">400 216 625,18</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928" w:type="dxa"/>
          </w:tcPr>
          <w:p>
            <w:pPr>
              <w:pStyle w:val="0"/>
              <w:jc w:val="center"/>
            </w:pPr>
            <w:r>
              <w:rPr>
                <w:sz w:val="20"/>
              </w:rPr>
              <w:t xml:space="preserve">928 499 956,80</w:t>
            </w:r>
          </w:p>
        </w:tc>
        <w:tc>
          <w:tcPr>
            <w:tcW w:w="1644" w:type="dxa"/>
          </w:tcPr>
          <w:p>
            <w:pPr>
              <w:pStyle w:val="0"/>
              <w:jc w:val="center"/>
            </w:pPr>
            <w:r>
              <w:rPr>
                <w:sz w:val="20"/>
              </w:rPr>
              <w:t xml:space="preserve">285 904 177,49</w:t>
            </w:r>
          </w:p>
        </w:tc>
        <w:tc>
          <w:tcPr>
            <w:tcW w:w="1701" w:type="dxa"/>
          </w:tcPr>
          <w:p>
            <w:pPr>
              <w:pStyle w:val="0"/>
              <w:jc w:val="center"/>
            </w:pPr>
            <w:r>
              <w:rPr>
                <w:sz w:val="20"/>
              </w:rPr>
              <w:t xml:space="preserve">163 022 734,98</w:t>
            </w:r>
          </w:p>
        </w:tc>
        <w:tc>
          <w:tcPr>
            <w:tcW w:w="1701" w:type="dxa"/>
          </w:tcPr>
          <w:p>
            <w:pPr>
              <w:pStyle w:val="0"/>
              <w:jc w:val="center"/>
            </w:pPr>
            <w:r>
              <w:rPr>
                <w:sz w:val="20"/>
              </w:rPr>
              <w:t xml:space="preserve">79 356 419,15</w:t>
            </w:r>
          </w:p>
        </w:tc>
        <w:tc>
          <w:tcPr>
            <w:tcW w:w="1928" w:type="dxa"/>
          </w:tcPr>
          <w:p>
            <w:pPr>
              <w:pStyle w:val="0"/>
              <w:jc w:val="center"/>
            </w:pPr>
            <w:r>
              <w:rPr>
                <w:sz w:val="20"/>
              </w:rPr>
              <w:t xml:space="preserve">400 216 625,18</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928" w:type="dxa"/>
          </w:tcPr>
          <w:p>
            <w:pPr>
              <w:pStyle w:val="0"/>
              <w:jc w:val="center"/>
            </w:pPr>
            <w:r>
              <w:rPr>
                <w:sz w:val="20"/>
              </w:rPr>
              <w:t xml:space="preserve">928 499 956,80</w:t>
            </w:r>
          </w:p>
        </w:tc>
        <w:tc>
          <w:tcPr>
            <w:tcW w:w="1644" w:type="dxa"/>
          </w:tcPr>
          <w:p>
            <w:pPr>
              <w:pStyle w:val="0"/>
              <w:jc w:val="center"/>
            </w:pPr>
            <w:r>
              <w:rPr>
                <w:sz w:val="20"/>
              </w:rPr>
              <w:t xml:space="preserve">285 904 177,49</w:t>
            </w:r>
          </w:p>
        </w:tc>
        <w:tc>
          <w:tcPr>
            <w:tcW w:w="1701" w:type="dxa"/>
          </w:tcPr>
          <w:p>
            <w:pPr>
              <w:pStyle w:val="0"/>
              <w:jc w:val="center"/>
            </w:pPr>
            <w:r>
              <w:rPr>
                <w:sz w:val="20"/>
              </w:rPr>
              <w:t xml:space="preserve">163 022 734,98</w:t>
            </w:r>
          </w:p>
        </w:tc>
        <w:tc>
          <w:tcPr>
            <w:tcW w:w="1701" w:type="dxa"/>
          </w:tcPr>
          <w:p>
            <w:pPr>
              <w:pStyle w:val="0"/>
              <w:jc w:val="center"/>
            </w:pPr>
            <w:r>
              <w:rPr>
                <w:sz w:val="20"/>
              </w:rPr>
              <w:t xml:space="preserve">79 356 419,15</w:t>
            </w:r>
          </w:p>
        </w:tc>
        <w:tc>
          <w:tcPr>
            <w:tcW w:w="1928" w:type="dxa"/>
          </w:tcPr>
          <w:p>
            <w:pPr>
              <w:pStyle w:val="0"/>
              <w:jc w:val="center"/>
            </w:pPr>
            <w:r>
              <w:rPr>
                <w:sz w:val="20"/>
              </w:rPr>
              <w:t xml:space="preserve">400 216 625,18</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835" w:type="dxa"/>
            <w:vMerge w:val="restart"/>
          </w:tcPr>
          <w:p>
            <w:pPr>
              <w:pStyle w:val="0"/>
            </w:pPr>
            <w:r>
              <w:rPr>
                <w:sz w:val="20"/>
              </w:rPr>
              <w:t xml:space="preserve">ВСЕГО по региональному проекту "Развитие детского здравоохранения, включая создание современной инфраструктуры оказания медицинской помощи детям", реализуемому в рамках национального проекта "Здравоохранение"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X</w:t>
            </w:r>
          </w:p>
        </w:tc>
        <w:tc>
          <w:tcPr>
            <w:tcW w:w="1871" w:type="dxa"/>
          </w:tcPr>
          <w:p>
            <w:pPr>
              <w:pStyle w:val="0"/>
            </w:pPr>
            <w:r>
              <w:rPr>
                <w:sz w:val="20"/>
              </w:rPr>
              <w:t xml:space="preserve">Всего, в том числе:</w:t>
            </w:r>
          </w:p>
        </w:tc>
        <w:tc>
          <w:tcPr>
            <w:tcW w:w="1928" w:type="dxa"/>
          </w:tcPr>
          <w:p>
            <w:pPr>
              <w:pStyle w:val="0"/>
              <w:jc w:val="center"/>
            </w:pPr>
            <w:r>
              <w:rPr>
                <w:sz w:val="20"/>
              </w:rPr>
              <w:t xml:space="preserve">5 956 921 823,01</w:t>
            </w:r>
          </w:p>
        </w:tc>
        <w:tc>
          <w:tcPr>
            <w:tcW w:w="1644" w:type="dxa"/>
          </w:tcPr>
          <w:p>
            <w:pPr>
              <w:pStyle w:val="0"/>
              <w:jc w:val="center"/>
            </w:pPr>
            <w:r>
              <w:rPr>
                <w:sz w:val="20"/>
              </w:rPr>
              <w:t xml:space="preserve">351 543 797,71</w:t>
            </w:r>
          </w:p>
        </w:tc>
        <w:tc>
          <w:tcPr>
            <w:tcW w:w="1701" w:type="dxa"/>
          </w:tcPr>
          <w:p>
            <w:pPr>
              <w:pStyle w:val="0"/>
              <w:jc w:val="center"/>
            </w:pPr>
            <w:r>
              <w:rPr>
                <w:sz w:val="20"/>
              </w:rPr>
              <w:t xml:space="preserve">792 722 734,98</w:t>
            </w:r>
          </w:p>
        </w:tc>
        <w:tc>
          <w:tcPr>
            <w:tcW w:w="1701" w:type="dxa"/>
          </w:tcPr>
          <w:p>
            <w:pPr>
              <w:pStyle w:val="0"/>
              <w:jc w:val="center"/>
            </w:pPr>
            <w:r>
              <w:rPr>
                <w:sz w:val="20"/>
              </w:rPr>
              <w:t xml:space="preserve">406 571 275,48</w:t>
            </w:r>
          </w:p>
        </w:tc>
        <w:tc>
          <w:tcPr>
            <w:tcW w:w="1928" w:type="dxa"/>
          </w:tcPr>
          <w:p>
            <w:pPr>
              <w:pStyle w:val="0"/>
              <w:jc w:val="center"/>
            </w:pPr>
            <w:r>
              <w:rPr>
                <w:sz w:val="20"/>
              </w:rPr>
              <w:t xml:space="preserve">4 406 084 014,84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928" w:type="dxa"/>
          </w:tcPr>
          <w:p>
            <w:pPr>
              <w:pStyle w:val="0"/>
              <w:jc w:val="center"/>
            </w:pPr>
            <w:r>
              <w:rPr>
                <w:sz w:val="20"/>
              </w:rPr>
              <w:t xml:space="preserve">5 956 921 823,01</w:t>
            </w:r>
          </w:p>
        </w:tc>
        <w:tc>
          <w:tcPr>
            <w:tcW w:w="1644" w:type="dxa"/>
          </w:tcPr>
          <w:p>
            <w:pPr>
              <w:pStyle w:val="0"/>
              <w:jc w:val="center"/>
            </w:pPr>
            <w:r>
              <w:rPr>
                <w:sz w:val="20"/>
              </w:rPr>
              <w:t xml:space="preserve">351 543 797,71</w:t>
            </w:r>
          </w:p>
        </w:tc>
        <w:tc>
          <w:tcPr>
            <w:tcW w:w="1701" w:type="dxa"/>
          </w:tcPr>
          <w:p>
            <w:pPr>
              <w:pStyle w:val="0"/>
              <w:jc w:val="center"/>
            </w:pPr>
            <w:r>
              <w:rPr>
                <w:sz w:val="20"/>
              </w:rPr>
              <w:t xml:space="preserve">792 722 734,98</w:t>
            </w:r>
          </w:p>
        </w:tc>
        <w:tc>
          <w:tcPr>
            <w:tcW w:w="1701" w:type="dxa"/>
          </w:tcPr>
          <w:p>
            <w:pPr>
              <w:pStyle w:val="0"/>
              <w:jc w:val="center"/>
            </w:pPr>
            <w:r>
              <w:rPr>
                <w:sz w:val="20"/>
              </w:rPr>
              <w:t xml:space="preserve">406 571 275,48</w:t>
            </w:r>
          </w:p>
        </w:tc>
        <w:tc>
          <w:tcPr>
            <w:tcW w:w="1928" w:type="dxa"/>
          </w:tcPr>
          <w:p>
            <w:pPr>
              <w:pStyle w:val="0"/>
              <w:jc w:val="center"/>
            </w:pPr>
            <w:r>
              <w:rPr>
                <w:sz w:val="20"/>
              </w:rPr>
              <w:t xml:space="preserve">4 406 084 014,84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928" w:type="dxa"/>
          </w:tcPr>
          <w:p>
            <w:pPr>
              <w:pStyle w:val="0"/>
              <w:jc w:val="center"/>
            </w:pPr>
            <w:r>
              <w:rPr>
                <w:sz w:val="20"/>
              </w:rPr>
              <w:t xml:space="preserve">2 118 099 323,01</w:t>
            </w:r>
          </w:p>
        </w:tc>
        <w:tc>
          <w:tcPr>
            <w:tcW w:w="1644" w:type="dxa"/>
          </w:tcPr>
          <w:p>
            <w:pPr>
              <w:pStyle w:val="0"/>
              <w:jc w:val="center"/>
            </w:pPr>
            <w:r>
              <w:rPr>
                <w:sz w:val="20"/>
              </w:rPr>
              <w:t xml:space="preserve">351 543 797,71</w:t>
            </w:r>
          </w:p>
        </w:tc>
        <w:tc>
          <w:tcPr>
            <w:tcW w:w="1701" w:type="dxa"/>
          </w:tcPr>
          <w:p>
            <w:pPr>
              <w:pStyle w:val="0"/>
              <w:jc w:val="center"/>
            </w:pPr>
            <w:r>
              <w:rPr>
                <w:sz w:val="20"/>
              </w:rPr>
              <w:t xml:space="preserve">792 722 734,98</w:t>
            </w:r>
          </w:p>
        </w:tc>
        <w:tc>
          <w:tcPr>
            <w:tcW w:w="1701" w:type="dxa"/>
          </w:tcPr>
          <w:p>
            <w:pPr>
              <w:pStyle w:val="0"/>
              <w:jc w:val="center"/>
            </w:pPr>
            <w:r>
              <w:rPr>
                <w:sz w:val="20"/>
              </w:rPr>
              <w:t xml:space="preserve">406 571 275,48</w:t>
            </w:r>
          </w:p>
        </w:tc>
        <w:tc>
          <w:tcPr>
            <w:tcW w:w="1928" w:type="dxa"/>
          </w:tcPr>
          <w:p>
            <w:pPr>
              <w:pStyle w:val="0"/>
              <w:jc w:val="center"/>
            </w:pPr>
            <w:r>
              <w:rPr>
                <w:sz w:val="20"/>
              </w:rPr>
              <w:t xml:space="preserve">567 261 514,84</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1.2</w:t>
            </w:r>
          </w:p>
        </w:tc>
        <w:tc>
          <w:tcPr>
            <w:tcW w:w="1928" w:type="dxa"/>
          </w:tcPr>
          <w:p>
            <w:pPr>
              <w:pStyle w:val="0"/>
              <w:jc w:val="center"/>
            </w:pPr>
            <w:r>
              <w:rPr>
                <w:sz w:val="20"/>
              </w:rPr>
              <w:t xml:space="preserve">3 838 822 500,00</w:t>
            </w:r>
          </w:p>
        </w:tc>
        <w:tc>
          <w:tcPr>
            <w:tcW w:w="1644" w:type="dxa"/>
          </w:tcPr>
          <w:p>
            <w:pPr>
              <w:pStyle w:val="0"/>
              <w:jc w:val="right"/>
            </w:pPr>
            <w:r>
              <w:rPr>
                <w:sz w:val="20"/>
              </w:rPr>
              <w:t xml:space="preserve">-</w:t>
            </w:r>
          </w:p>
        </w:tc>
        <w:tc>
          <w:tcPr>
            <w:tcW w:w="1701" w:type="dxa"/>
          </w:tcPr>
          <w:p>
            <w:pPr>
              <w:pStyle w:val="0"/>
              <w:jc w:val="right"/>
            </w:pPr>
            <w:r>
              <w:rPr>
                <w:sz w:val="20"/>
              </w:rPr>
              <w:t xml:space="preserve">-</w:t>
            </w:r>
          </w:p>
        </w:tc>
        <w:tc>
          <w:tcPr>
            <w:tcW w:w="1701" w:type="dxa"/>
          </w:tcPr>
          <w:p>
            <w:pPr>
              <w:pStyle w:val="0"/>
              <w:jc w:val="right"/>
            </w:pPr>
            <w:r>
              <w:rPr>
                <w:sz w:val="20"/>
              </w:rPr>
              <w:t xml:space="preserve">-</w:t>
            </w:r>
          </w:p>
        </w:tc>
        <w:tc>
          <w:tcPr>
            <w:tcW w:w="1928" w:type="dxa"/>
          </w:tcPr>
          <w:p>
            <w:pPr>
              <w:pStyle w:val="0"/>
              <w:jc w:val="center"/>
            </w:pPr>
            <w:r>
              <w:rPr>
                <w:sz w:val="20"/>
              </w:rPr>
              <w:t xml:space="preserve">3 838 822 500,00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"Обеспечение медицинских организаций</w:t>
      </w:r>
    </w:p>
    <w:p>
      <w:pPr>
        <w:pStyle w:val="2"/>
        <w:jc w:val="center"/>
      </w:pPr>
      <w:r>
        <w:rPr>
          <w:sz w:val="20"/>
        </w:rPr>
        <w:t xml:space="preserve">системы здравоохранения квалифицированными кадрами",</w:t>
      </w:r>
    </w:p>
    <w:p>
      <w:pPr>
        <w:pStyle w:val="2"/>
        <w:jc w:val="center"/>
      </w:pPr>
      <w:r>
        <w:rPr>
          <w:sz w:val="20"/>
        </w:rPr>
        <w:t xml:space="preserve">реализуемого в рамках национального проекта</w:t>
      </w:r>
    </w:p>
    <w:p>
      <w:pPr>
        <w:pStyle w:val="2"/>
        <w:jc w:val="center"/>
      </w:pPr>
      <w:r>
        <w:rPr>
          <w:sz w:val="20"/>
        </w:rPr>
        <w:t xml:space="preserve">"Здравоохранение"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737"/>
        <w:gridCol w:w="680"/>
        <w:gridCol w:w="1871"/>
        <w:gridCol w:w="1587"/>
        <w:gridCol w:w="1644"/>
        <w:gridCol w:w="1701"/>
        <w:gridCol w:w="1701"/>
        <w:gridCol w:w="1701"/>
        <w:gridCol w:w="737"/>
        <w:gridCol w:w="737"/>
        <w:gridCol w:w="737"/>
        <w:gridCol w:w="680"/>
        <w:gridCol w:w="1984"/>
        <w:gridCol w:w="1134"/>
        <w:gridCol w:w="737"/>
        <w:gridCol w:w="680"/>
        <w:gridCol w:w="737"/>
        <w:gridCol w:w="624"/>
        <w:gridCol w:w="680"/>
        <w:gridCol w:w="737"/>
        <w:gridCol w:w="737"/>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1225" w:type="dxa"/>
          </w:tcPr>
          <w:p>
            <w:pPr>
              <w:pStyle w:val="0"/>
              <w:jc w:val="center"/>
            </w:pPr>
            <w:r>
              <w:rPr>
                <w:sz w:val="20"/>
              </w:rPr>
              <w:t xml:space="preserve">Финансовое обеспечение</w:t>
            </w:r>
          </w:p>
        </w:tc>
        <w:tc>
          <w:tcPr>
            <w:gridSpan w:val="9"/>
            <w:tcW w:w="8050"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587" w:type="dxa"/>
            <w:vMerge w:val="restart"/>
          </w:tcPr>
          <w:p>
            <w:pPr>
              <w:pStyle w:val="0"/>
              <w:jc w:val="center"/>
            </w:pPr>
            <w:r>
              <w:rPr>
                <w:sz w:val="20"/>
              </w:rPr>
              <w:t xml:space="preserve">Источник</w:t>
            </w:r>
          </w:p>
        </w:tc>
        <w:tc>
          <w:tcPr>
            <w:gridSpan w:val="8"/>
            <w:tcW w:w="9638" w:type="dxa"/>
          </w:tcPr>
          <w:p>
            <w:pPr>
              <w:pStyle w:val="0"/>
              <w:jc w:val="center"/>
            </w:pPr>
            <w:r>
              <w:rPr>
                <w:sz w:val="20"/>
              </w:rPr>
              <w:t xml:space="preserve">Объем (рублей)</w:t>
            </w:r>
          </w:p>
        </w:tc>
        <w:tc>
          <w:tcPr>
            <w:tcW w:w="1984"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932"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vMerge w:val="restart"/>
          </w:tcPr>
          <w:p>
            <w:pPr>
              <w:pStyle w:val="0"/>
              <w:jc w:val="center"/>
            </w:pPr>
            <w:r>
              <w:rPr>
                <w:sz w:val="20"/>
              </w:rPr>
              <w:t xml:space="preserve">всего по годам реализации</w:t>
            </w:r>
          </w:p>
        </w:tc>
        <w:tc>
          <w:tcPr>
            <w:gridSpan w:val="7"/>
            <w:tcW w:w="7994"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737"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587" w:type="dxa"/>
          </w:tcPr>
          <w:p>
            <w:pPr>
              <w:pStyle w:val="0"/>
              <w:jc w:val="center"/>
            </w:pPr>
            <w:r>
              <w:rPr>
                <w:sz w:val="20"/>
              </w:rPr>
              <w:t xml:space="preserve">6</w:t>
            </w:r>
          </w:p>
        </w:tc>
        <w:tc>
          <w:tcPr>
            <w:tcW w:w="1644" w:type="dxa"/>
          </w:tcPr>
          <w:p>
            <w:pPr>
              <w:pStyle w:val="0"/>
              <w:jc w:val="center"/>
            </w:pPr>
            <w:r>
              <w:rPr>
                <w:sz w:val="20"/>
              </w:rPr>
              <w:t xml:space="preserve">7</w:t>
            </w:r>
          </w:p>
        </w:tc>
        <w:tc>
          <w:tcPr>
            <w:tcW w:w="1701" w:type="dxa"/>
          </w:tcPr>
          <w:p>
            <w:pPr>
              <w:pStyle w:val="0"/>
              <w:jc w:val="center"/>
            </w:pPr>
            <w:r>
              <w:rPr>
                <w:sz w:val="20"/>
              </w:rPr>
              <w:t xml:space="preserve">8</w:t>
            </w:r>
          </w:p>
        </w:tc>
        <w:tc>
          <w:tcPr>
            <w:tcW w:w="1701" w:type="dxa"/>
          </w:tcPr>
          <w:p>
            <w:pPr>
              <w:pStyle w:val="0"/>
              <w:jc w:val="center"/>
            </w:pPr>
            <w:r>
              <w:rPr>
                <w:sz w:val="20"/>
              </w:rPr>
              <w:t xml:space="preserve">9</w:t>
            </w:r>
          </w:p>
        </w:tc>
        <w:tc>
          <w:tcPr>
            <w:tcW w:w="1701"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84"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737" w:type="dxa"/>
          </w:tcPr>
          <w:p>
            <w:pPr>
              <w:pStyle w:val="0"/>
              <w:jc w:val="center"/>
            </w:pPr>
            <w:r>
              <w:rPr>
                <w:sz w:val="20"/>
              </w:rPr>
              <w:t xml:space="preserve">22</w:t>
            </w:r>
          </w:p>
        </w:tc>
        <w:tc>
          <w:tcPr>
            <w:tcW w:w="737"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268" w:type="dxa"/>
            <w:vMerge w:val="restart"/>
          </w:tcPr>
          <w:p>
            <w:pPr>
              <w:pStyle w:val="0"/>
            </w:pPr>
            <w:r>
              <w:rPr>
                <w:sz w:val="20"/>
              </w:rPr>
              <w:t xml:space="preserve">Предоставление мер социальной поддержки по оплате жилищно-коммунальных услуг работникам медицинских организаций государственной системы здравоохранения Омской области и гражданам, уволенным из медицинских организаций государственной или муниципальной системы здравоохранения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труда и социального развития Омской области</w:t>
            </w:r>
          </w:p>
        </w:tc>
        <w:tc>
          <w:tcPr>
            <w:tcW w:w="1587" w:type="dxa"/>
          </w:tcPr>
          <w:p>
            <w:pPr>
              <w:pStyle w:val="0"/>
            </w:pPr>
            <w:r>
              <w:rPr>
                <w:sz w:val="20"/>
              </w:rPr>
              <w:t xml:space="preserve">Всего, в том числе:</w:t>
            </w:r>
          </w:p>
        </w:tc>
        <w:tc>
          <w:tcPr>
            <w:tcW w:w="1644" w:type="dxa"/>
          </w:tcPr>
          <w:p>
            <w:pPr>
              <w:pStyle w:val="0"/>
              <w:jc w:val="center"/>
            </w:pPr>
            <w:r>
              <w:rPr>
                <w:sz w:val="20"/>
              </w:rPr>
              <w:t xml:space="preserve">205 743 778,40</w:t>
            </w:r>
          </w:p>
        </w:tc>
        <w:tc>
          <w:tcPr>
            <w:tcW w:w="1701" w:type="dxa"/>
          </w:tcPr>
          <w:p>
            <w:pPr>
              <w:pStyle w:val="0"/>
              <w:jc w:val="center"/>
            </w:pPr>
            <w:r>
              <w:rPr>
                <w:sz w:val="20"/>
              </w:rPr>
              <w:t xml:space="preserve">84 174 500,00</w:t>
            </w:r>
          </w:p>
        </w:tc>
        <w:tc>
          <w:tcPr>
            <w:tcW w:w="1701" w:type="dxa"/>
          </w:tcPr>
          <w:p>
            <w:pPr>
              <w:pStyle w:val="0"/>
              <w:jc w:val="center"/>
            </w:pPr>
            <w:r>
              <w:rPr>
                <w:sz w:val="20"/>
              </w:rPr>
              <w:t xml:space="preserve">60 784 639,20</w:t>
            </w:r>
          </w:p>
        </w:tc>
        <w:tc>
          <w:tcPr>
            <w:tcW w:w="1701" w:type="dxa"/>
          </w:tcPr>
          <w:p>
            <w:pPr>
              <w:pStyle w:val="0"/>
              <w:jc w:val="center"/>
            </w:pPr>
            <w:r>
              <w:rPr>
                <w:sz w:val="20"/>
              </w:rPr>
              <w:t xml:space="preserve">60 784 639,20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tcBorders>
              <w:bottom w:val="nil"/>
            </w:tcBorders>
            <w:vMerge w:val="restart"/>
          </w:tcPr>
          <w:p>
            <w:pPr>
              <w:pStyle w:val="0"/>
            </w:pPr>
            <w:r>
              <w:rPr>
                <w:sz w:val="20"/>
              </w:rPr>
              <w:t xml:space="preserve">Увеличена численность врачей, работающих в государственных медицинских организациях</w:t>
            </w:r>
          </w:p>
        </w:tc>
        <w:tc>
          <w:tcPr>
            <w:tcW w:w="1134" w:type="dxa"/>
            <w:tcBorders>
              <w:bottom w:val="nil"/>
            </w:tcBorders>
            <w:vMerge w:val="restart"/>
          </w:tcPr>
          <w:p>
            <w:pPr>
              <w:pStyle w:val="0"/>
              <w:jc w:val="center"/>
            </w:pPr>
            <w:r>
              <w:rPr>
                <w:sz w:val="20"/>
              </w:rPr>
              <w:t xml:space="preserve">тысяч человек</w:t>
            </w:r>
          </w:p>
        </w:tc>
        <w:tc>
          <w:tcPr>
            <w:tcW w:w="737" w:type="dxa"/>
            <w:tcBorders>
              <w:bottom w:val="nil"/>
            </w:tcBorders>
            <w:vMerge w:val="restart"/>
          </w:tcPr>
          <w:p>
            <w:pPr>
              <w:pStyle w:val="0"/>
              <w:jc w:val="center"/>
            </w:pPr>
            <w:r>
              <w:rPr>
                <w:sz w:val="20"/>
              </w:rPr>
              <w:t xml:space="preserve">8187</w:t>
            </w:r>
          </w:p>
        </w:tc>
        <w:tc>
          <w:tcPr>
            <w:tcW w:w="680" w:type="dxa"/>
            <w:tcBorders>
              <w:bottom w:val="nil"/>
            </w:tcBorders>
            <w:vMerge w:val="restart"/>
          </w:tcPr>
          <w:p>
            <w:pPr>
              <w:pStyle w:val="0"/>
              <w:jc w:val="center"/>
            </w:pPr>
            <w:r>
              <w:rPr>
                <w:sz w:val="20"/>
              </w:rPr>
              <w:t xml:space="preserve">8192</w:t>
            </w:r>
          </w:p>
        </w:tc>
        <w:tc>
          <w:tcPr>
            <w:tcW w:w="737" w:type="dxa"/>
            <w:tcBorders>
              <w:bottom w:val="nil"/>
            </w:tcBorders>
            <w:vMerge w:val="restart"/>
          </w:tcPr>
          <w:p>
            <w:pPr>
              <w:pStyle w:val="0"/>
              <w:jc w:val="center"/>
            </w:pPr>
            <w:r>
              <w:rPr>
                <w:sz w:val="20"/>
              </w:rPr>
              <w:t xml:space="preserve">8200</w:t>
            </w:r>
          </w:p>
        </w:tc>
        <w:tc>
          <w:tcPr>
            <w:tcW w:w="624" w:type="dxa"/>
            <w:tcBorders>
              <w:bottom w:val="nil"/>
            </w:tcBorders>
            <w:vMerge w:val="restart"/>
          </w:tcPr>
          <w:p>
            <w:pPr>
              <w:pStyle w:val="0"/>
              <w:jc w:val="center"/>
            </w:pPr>
            <w:r>
              <w:rPr>
                <w:sz w:val="20"/>
              </w:rPr>
              <w:t xml:space="preserve">-</w:t>
            </w:r>
          </w:p>
        </w:tc>
        <w:tc>
          <w:tcPr>
            <w:tcW w:w="680" w:type="dxa"/>
            <w:tcBorders>
              <w:bottom w:val="nil"/>
            </w:tcBorders>
            <w:vMerge w:val="restart"/>
          </w:tcPr>
          <w:p>
            <w:pPr>
              <w:pStyle w:val="0"/>
              <w:jc w:val="center"/>
            </w:pPr>
            <w:r>
              <w:rPr>
                <w:sz w:val="20"/>
              </w:rPr>
              <w:t xml:space="preserve">-</w:t>
            </w:r>
          </w:p>
        </w:tc>
        <w:tc>
          <w:tcPr>
            <w:tcW w:w="737" w:type="dxa"/>
            <w:tcBorders>
              <w:bottom w:val="nil"/>
            </w:tcBorders>
            <w:vMerge w:val="restart"/>
          </w:tcPr>
          <w:p>
            <w:pPr>
              <w:pStyle w:val="0"/>
              <w:jc w:val="center"/>
            </w:pPr>
            <w:r>
              <w:rPr>
                <w:sz w:val="20"/>
              </w:rPr>
              <w:t xml:space="preserve">-</w:t>
            </w:r>
          </w:p>
        </w:tc>
        <w:tc>
          <w:tcPr>
            <w:tcW w:w="737" w:type="dxa"/>
            <w:tcBorders>
              <w:bottom w:val="nil"/>
            </w:tcBorders>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Областной бюджет (далее - Источник N 1), из них:</w:t>
            </w:r>
          </w:p>
        </w:tc>
        <w:tc>
          <w:tcPr>
            <w:tcW w:w="1644" w:type="dxa"/>
          </w:tcPr>
          <w:p>
            <w:pPr>
              <w:pStyle w:val="0"/>
              <w:jc w:val="center"/>
            </w:pPr>
            <w:r>
              <w:rPr>
                <w:sz w:val="20"/>
              </w:rPr>
              <w:t xml:space="preserve">205 743 778,40</w:t>
            </w:r>
          </w:p>
        </w:tc>
        <w:tc>
          <w:tcPr>
            <w:tcW w:w="1701" w:type="dxa"/>
          </w:tcPr>
          <w:p>
            <w:pPr>
              <w:pStyle w:val="0"/>
              <w:jc w:val="center"/>
            </w:pPr>
            <w:r>
              <w:rPr>
                <w:sz w:val="20"/>
              </w:rPr>
              <w:t xml:space="preserve">84 174 500,00</w:t>
            </w:r>
          </w:p>
        </w:tc>
        <w:tc>
          <w:tcPr>
            <w:tcW w:w="1701" w:type="dxa"/>
          </w:tcPr>
          <w:p>
            <w:pPr>
              <w:pStyle w:val="0"/>
              <w:jc w:val="center"/>
            </w:pPr>
            <w:r>
              <w:rPr>
                <w:sz w:val="20"/>
              </w:rPr>
              <w:t xml:space="preserve">60 784 639,20</w:t>
            </w:r>
          </w:p>
        </w:tc>
        <w:tc>
          <w:tcPr>
            <w:tcW w:w="1701" w:type="dxa"/>
          </w:tcPr>
          <w:p>
            <w:pPr>
              <w:pStyle w:val="0"/>
              <w:jc w:val="center"/>
            </w:pPr>
            <w:r>
              <w:rPr>
                <w:sz w:val="20"/>
              </w:rPr>
              <w:t xml:space="preserve">60 784 639,20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644" w:type="dxa"/>
          </w:tcPr>
          <w:p>
            <w:pPr>
              <w:pStyle w:val="0"/>
              <w:jc w:val="center"/>
            </w:pPr>
            <w:r>
              <w:rPr>
                <w:sz w:val="20"/>
              </w:rPr>
              <w:t xml:space="preserve">205 743 778,40</w:t>
            </w:r>
          </w:p>
        </w:tc>
        <w:tc>
          <w:tcPr>
            <w:tcW w:w="1701" w:type="dxa"/>
          </w:tcPr>
          <w:p>
            <w:pPr>
              <w:pStyle w:val="0"/>
              <w:jc w:val="center"/>
            </w:pPr>
            <w:r>
              <w:rPr>
                <w:sz w:val="20"/>
              </w:rPr>
              <w:t xml:space="preserve">84 174 500,00</w:t>
            </w:r>
          </w:p>
        </w:tc>
        <w:tc>
          <w:tcPr>
            <w:tcW w:w="1701" w:type="dxa"/>
          </w:tcPr>
          <w:p>
            <w:pPr>
              <w:pStyle w:val="0"/>
              <w:jc w:val="center"/>
            </w:pPr>
            <w:r>
              <w:rPr>
                <w:sz w:val="20"/>
              </w:rPr>
              <w:t xml:space="preserve">60 784 639,20</w:t>
            </w:r>
          </w:p>
        </w:tc>
        <w:tc>
          <w:tcPr>
            <w:tcW w:w="1701" w:type="dxa"/>
          </w:tcPr>
          <w:p>
            <w:pPr>
              <w:pStyle w:val="0"/>
              <w:jc w:val="center"/>
            </w:pPr>
            <w:r>
              <w:rPr>
                <w:sz w:val="20"/>
              </w:rPr>
              <w:t xml:space="preserve">60 784 639,20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W w:w="567" w:type="dxa"/>
            <w:vMerge w:val="restart"/>
          </w:tcPr>
          <w:p>
            <w:pPr>
              <w:pStyle w:val="0"/>
              <w:jc w:val="center"/>
            </w:pPr>
            <w:r>
              <w:rPr>
                <w:sz w:val="20"/>
              </w:rPr>
              <w:t xml:space="preserve">2</w:t>
            </w:r>
          </w:p>
        </w:tc>
        <w:tc>
          <w:tcPr>
            <w:tcW w:w="2268" w:type="dxa"/>
            <w:vMerge w:val="restart"/>
          </w:tcPr>
          <w:p>
            <w:pPr>
              <w:pStyle w:val="0"/>
            </w:pPr>
            <w:r>
              <w:rPr>
                <w:sz w:val="20"/>
              </w:rPr>
              <w:t xml:space="preserve">Организация и проведение областных этапов Всероссийского конкурса врачей и специалистов с высшим немедицинским образованием, Всероссийского конкурса "Лучший специалист со средним медицинским и фармацевтическим образованием"</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644" w:type="dxa"/>
          </w:tcPr>
          <w:p>
            <w:pPr>
              <w:pStyle w:val="0"/>
              <w:jc w:val="center"/>
            </w:pPr>
            <w:r>
              <w:rPr>
                <w:sz w:val="20"/>
              </w:rPr>
              <w:t xml:space="preserve">35 047 846,20</w:t>
            </w:r>
          </w:p>
        </w:tc>
        <w:tc>
          <w:tcPr>
            <w:tcW w:w="1701" w:type="dxa"/>
          </w:tcPr>
          <w:p>
            <w:pPr>
              <w:pStyle w:val="0"/>
              <w:jc w:val="center"/>
            </w:pPr>
            <w:r>
              <w:rPr>
                <w:sz w:val="20"/>
              </w:rPr>
              <w:t xml:space="preserve">11 389 214,20</w:t>
            </w:r>
          </w:p>
        </w:tc>
        <w:tc>
          <w:tcPr>
            <w:tcW w:w="1701" w:type="dxa"/>
          </w:tcPr>
          <w:p>
            <w:pPr>
              <w:pStyle w:val="0"/>
              <w:jc w:val="center"/>
            </w:pPr>
            <w:r>
              <w:rPr>
                <w:sz w:val="20"/>
              </w:rPr>
              <w:t xml:space="preserve">11 829 316,00</w:t>
            </w:r>
          </w:p>
        </w:tc>
        <w:tc>
          <w:tcPr>
            <w:tcW w:w="1701" w:type="dxa"/>
          </w:tcPr>
          <w:p>
            <w:pPr>
              <w:pStyle w:val="0"/>
              <w:jc w:val="center"/>
            </w:pPr>
            <w:r>
              <w:rPr>
                <w:sz w:val="20"/>
              </w:rPr>
              <w:t xml:space="preserve">11 829 316,00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tcBorders>
              <w:top w:val="nil"/>
              <w:bottom w:val="nil"/>
            </w:tcBorders>
            <w:vMerge w:val="restart"/>
          </w:tcPr>
          <w:p>
            <w:pPr>
              <w:pStyle w:val="0"/>
              <w:jc w:val="both"/>
            </w:pPr>
            <w:r>
              <w:rPr>
                <w:sz w:val="20"/>
              </w:rPr>
            </w:r>
          </w:p>
        </w:tc>
        <w:tc>
          <w:tcPr>
            <w:tcW w:w="1134" w:type="dxa"/>
            <w:tcBorders>
              <w:top w:val="nil"/>
              <w:bottom w:val="nil"/>
            </w:tcBorders>
            <w:vMerge w:val="restart"/>
          </w:tcPr>
          <w:p>
            <w:pPr>
              <w:pStyle w:val="0"/>
              <w:jc w:val="both"/>
            </w:pPr>
            <w:r>
              <w:rPr>
                <w:sz w:val="20"/>
              </w:rPr>
            </w:r>
          </w:p>
        </w:tc>
        <w:tc>
          <w:tcPr>
            <w:tcW w:w="737" w:type="dxa"/>
            <w:tcBorders>
              <w:top w:val="nil"/>
              <w:bottom w:val="nil"/>
            </w:tcBorders>
            <w:vMerge w:val="restart"/>
          </w:tcPr>
          <w:p>
            <w:pPr>
              <w:pStyle w:val="0"/>
              <w:jc w:val="both"/>
            </w:pPr>
            <w:r>
              <w:rPr>
                <w:sz w:val="20"/>
              </w:rPr>
            </w:r>
          </w:p>
        </w:tc>
        <w:tc>
          <w:tcPr>
            <w:tcW w:w="680" w:type="dxa"/>
            <w:tcBorders>
              <w:top w:val="nil"/>
              <w:bottom w:val="nil"/>
            </w:tcBorders>
            <w:vMerge w:val="restart"/>
          </w:tcPr>
          <w:p>
            <w:pPr>
              <w:pStyle w:val="0"/>
              <w:jc w:val="both"/>
            </w:pPr>
            <w:r>
              <w:rPr>
                <w:sz w:val="20"/>
              </w:rPr>
            </w:r>
          </w:p>
        </w:tc>
        <w:tc>
          <w:tcPr>
            <w:tcW w:w="737" w:type="dxa"/>
            <w:tcBorders>
              <w:top w:val="nil"/>
              <w:bottom w:val="nil"/>
            </w:tcBorders>
            <w:vMerge w:val="restart"/>
          </w:tcPr>
          <w:p>
            <w:pPr>
              <w:pStyle w:val="0"/>
              <w:jc w:val="both"/>
            </w:pPr>
            <w:r>
              <w:rPr>
                <w:sz w:val="20"/>
              </w:rPr>
            </w:r>
          </w:p>
        </w:tc>
        <w:tc>
          <w:tcPr>
            <w:tcW w:w="624" w:type="dxa"/>
            <w:tcBorders>
              <w:top w:val="nil"/>
              <w:bottom w:val="nil"/>
            </w:tcBorders>
            <w:vMerge w:val="restart"/>
          </w:tcPr>
          <w:p>
            <w:pPr>
              <w:pStyle w:val="0"/>
              <w:jc w:val="both"/>
            </w:pPr>
            <w:r>
              <w:rPr>
                <w:sz w:val="20"/>
              </w:rPr>
            </w:r>
          </w:p>
        </w:tc>
        <w:tc>
          <w:tcPr>
            <w:tcW w:w="680" w:type="dxa"/>
            <w:tcBorders>
              <w:top w:val="nil"/>
              <w:bottom w:val="nil"/>
            </w:tcBorders>
            <w:vMerge w:val="restart"/>
          </w:tcPr>
          <w:p>
            <w:pPr>
              <w:pStyle w:val="0"/>
              <w:jc w:val="both"/>
            </w:pPr>
            <w:r>
              <w:rPr>
                <w:sz w:val="20"/>
              </w:rPr>
            </w:r>
          </w:p>
        </w:tc>
        <w:tc>
          <w:tcPr>
            <w:tcW w:w="737" w:type="dxa"/>
            <w:tcBorders>
              <w:top w:val="nil"/>
              <w:bottom w:val="nil"/>
            </w:tcBorders>
            <w:vMerge w:val="restart"/>
          </w:tcPr>
          <w:p>
            <w:pPr>
              <w:pStyle w:val="0"/>
              <w:jc w:val="both"/>
            </w:pPr>
            <w:r>
              <w:rPr>
                <w:sz w:val="20"/>
              </w:rPr>
            </w:r>
          </w:p>
        </w:tc>
        <w:tc>
          <w:tcPr>
            <w:tcW w:w="737" w:type="dxa"/>
            <w:tcBorders>
              <w:top w:val="nil"/>
              <w:bottom w:val="nil"/>
            </w:tcBorders>
            <w:vMerge w:val="restart"/>
          </w:tcPr>
          <w:p>
            <w:pPr>
              <w:pStyle w:val="0"/>
              <w:jc w:val="both"/>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644" w:type="dxa"/>
          </w:tcPr>
          <w:p>
            <w:pPr>
              <w:pStyle w:val="0"/>
              <w:jc w:val="center"/>
            </w:pPr>
            <w:r>
              <w:rPr>
                <w:sz w:val="20"/>
              </w:rPr>
              <w:t xml:space="preserve">35 047 846,20</w:t>
            </w:r>
          </w:p>
        </w:tc>
        <w:tc>
          <w:tcPr>
            <w:tcW w:w="1701" w:type="dxa"/>
          </w:tcPr>
          <w:p>
            <w:pPr>
              <w:pStyle w:val="0"/>
              <w:jc w:val="center"/>
            </w:pPr>
            <w:r>
              <w:rPr>
                <w:sz w:val="20"/>
              </w:rPr>
              <w:t xml:space="preserve">11 389 214,20</w:t>
            </w:r>
          </w:p>
        </w:tc>
        <w:tc>
          <w:tcPr>
            <w:tcW w:w="1701" w:type="dxa"/>
          </w:tcPr>
          <w:p>
            <w:pPr>
              <w:pStyle w:val="0"/>
              <w:jc w:val="center"/>
            </w:pPr>
            <w:r>
              <w:rPr>
                <w:sz w:val="20"/>
              </w:rPr>
              <w:t xml:space="preserve">11 829 316,00</w:t>
            </w:r>
          </w:p>
        </w:tc>
        <w:tc>
          <w:tcPr>
            <w:tcW w:w="1701" w:type="dxa"/>
          </w:tcPr>
          <w:p>
            <w:pPr>
              <w:pStyle w:val="0"/>
              <w:jc w:val="center"/>
            </w:pPr>
            <w:r>
              <w:rPr>
                <w:sz w:val="20"/>
              </w:rPr>
              <w:t xml:space="preserve">11 829 316,00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644" w:type="dxa"/>
          </w:tcPr>
          <w:p>
            <w:pPr>
              <w:pStyle w:val="0"/>
              <w:jc w:val="center"/>
            </w:pPr>
            <w:r>
              <w:rPr>
                <w:sz w:val="20"/>
              </w:rPr>
              <w:t xml:space="preserve">35 047 846,20</w:t>
            </w:r>
          </w:p>
        </w:tc>
        <w:tc>
          <w:tcPr>
            <w:tcW w:w="1701" w:type="dxa"/>
          </w:tcPr>
          <w:p>
            <w:pPr>
              <w:pStyle w:val="0"/>
              <w:jc w:val="center"/>
            </w:pPr>
            <w:r>
              <w:rPr>
                <w:sz w:val="20"/>
              </w:rPr>
              <w:t xml:space="preserve">11 389 214,20</w:t>
            </w:r>
          </w:p>
        </w:tc>
        <w:tc>
          <w:tcPr>
            <w:tcW w:w="1701" w:type="dxa"/>
          </w:tcPr>
          <w:p>
            <w:pPr>
              <w:pStyle w:val="0"/>
              <w:jc w:val="center"/>
            </w:pPr>
            <w:r>
              <w:rPr>
                <w:sz w:val="20"/>
              </w:rPr>
              <w:t xml:space="preserve">11 829 316,00</w:t>
            </w:r>
          </w:p>
        </w:tc>
        <w:tc>
          <w:tcPr>
            <w:tcW w:w="1701" w:type="dxa"/>
          </w:tcPr>
          <w:p>
            <w:pPr>
              <w:pStyle w:val="0"/>
              <w:jc w:val="center"/>
            </w:pPr>
            <w:r>
              <w:rPr>
                <w:sz w:val="20"/>
              </w:rPr>
              <w:t xml:space="preserve">11 829 316,00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r>
      <w:tr>
        <w:tc>
          <w:tcPr>
            <w:tcW w:w="567" w:type="dxa"/>
            <w:vMerge w:val="restart"/>
          </w:tcPr>
          <w:p>
            <w:pPr>
              <w:pStyle w:val="0"/>
              <w:jc w:val="center"/>
            </w:pPr>
            <w:r>
              <w:rPr>
                <w:sz w:val="20"/>
              </w:rPr>
              <w:t xml:space="preserve">3</w:t>
            </w:r>
          </w:p>
        </w:tc>
        <w:tc>
          <w:tcPr>
            <w:tcW w:w="2268" w:type="dxa"/>
            <w:vMerge w:val="restart"/>
          </w:tcPr>
          <w:p>
            <w:pPr>
              <w:pStyle w:val="0"/>
            </w:pPr>
            <w:r>
              <w:rPr>
                <w:sz w:val="20"/>
              </w:rPr>
              <w:t xml:space="preserve">Предоставление мер социальной поддержки в виде единовременных и ежемесячных денежных выплат медицинским работникам (в течение первых трех лет работы), впервые поступившим на работу по полученной специальности в государственные учреждения здравоохранения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644" w:type="dxa"/>
          </w:tcPr>
          <w:p>
            <w:pPr>
              <w:pStyle w:val="0"/>
              <w:jc w:val="center"/>
            </w:pPr>
            <w:r>
              <w:rPr>
                <w:sz w:val="20"/>
              </w:rPr>
              <w:t xml:space="preserve">108 231 190,00</w:t>
            </w:r>
          </w:p>
        </w:tc>
        <w:tc>
          <w:tcPr>
            <w:tcW w:w="1701" w:type="dxa"/>
          </w:tcPr>
          <w:p>
            <w:pPr>
              <w:pStyle w:val="0"/>
              <w:jc w:val="center"/>
            </w:pPr>
            <w:r>
              <w:rPr>
                <w:sz w:val="20"/>
              </w:rPr>
              <w:t xml:space="preserve">36 090 530,00</w:t>
            </w:r>
          </w:p>
        </w:tc>
        <w:tc>
          <w:tcPr>
            <w:tcW w:w="1701" w:type="dxa"/>
          </w:tcPr>
          <w:p>
            <w:pPr>
              <w:pStyle w:val="0"/>
              <w:jc w:val="center"/>
            </w:pPr>
            <w:r>
              <w:rPr>
                <w:sz w:val="20"/>
              </w:rPr>
              <w:t xml:space="preserve">36 090 530,00</w:t>
            </w:r>
          </w:p>
        </w:tc>
        <w:tc>
          <w:tcPr>
            <w:tcW w:w="1701" w:type="dxa"/>
          </w:tcPr>
          <w:p>
            <w:pPr>
              <w:pStyle w:val="0"/>
              <w:jc w:val="center"/>
            </w:pPr>
            <w:r>
              <w:rPr>
                <w:sz w:val="20"/>
              </w:rPr>
              <w:t xml:space="preserve">36 050 130,00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tcBorders>
              <w:top w:val="nil"/>
              <w:bottom w:val="nil"/>
            </w:tcBorders>
            <w:vMerge w:val="restart"/>
          </w:tcPr>
          <w:p>
            <w:pPr>
              <w:pStyle w:val="0"/>
              <w:jc w:val="both"/>
            </w:pPr>
            <w:r>
              <w:rPr>
                <w:sz w:val="20"/>
              </w:rPr>
            </w:r>
          </w:p>
        </w:tc>
        <w:tc>
          <w:tcPr>
            <w:tcW w:w="1134" w:type="dxa"/>
            <w:tcBorders>
              <w:top w:val="nil"/>
              <w:bottom w:val="nil"/>
            </w:tcBorders>
            <w:vMerge w:val="restart"/>
          </w:tcPr>
          <w:p>
            <w:pPr>
              <w:pStyle w:val="0"/>
              <w:jc w:val="both"/>
            </w:pPr>
            <w:r>
              <w:rPr>
                <w:sz w:val="20"/>
              </w:rPr>
            </w:r>
          </w:p>
        </w:tc>
        <w:tc>
          <w:tcPr>
            <w:tcW w:w="737" w:type="dxa"/>
            <w:tcBorders>
              <w:top w:val="nil"/>
              <w:bottom w:val="nil"/>
            </w:tcBorders>
            <w:vMerge w:val="restart"/>
          </w:tcPr>
          <w:p>
            <w:pPr>
              <w:pStyle w:val="0"/>
              <w:jc w:val="both"/>
            </w:pPr>
            <w:r>
              <w:rPr>
                <w:sz w:val="20"/>
              </w:rPr>
            </w:r>
          </w:p>
        </w:tc>
        <w:tc>
          <w:tcPr>
            <w:tcW w:w="680" w:type="dxa"/>
            <w:tcBorders>
              <w:top w:val="nil"/>
              <w:bottom w:val="nil"/>
            </w:tcBorders>
            <w:vMerge w:val="restart"/>
          </w:tcPr>
          <w:p>
            <w:pPr>
              <w:pStyle w:val="0"/>
              <w:jc w:val="both"/>
            </w:pPr>
            <w:r>
              <w:rPr>
                <w:sz w:val="20"/>
              </w:rPr>
            </w:r>
          </w:p>
        </w:tc>
        <w:tc>
          <w:tcPr>
            <w:tcW w:w="737" w:type="dxa"/>
            <w:tcBorders>
              <w:top w:val="nil"/>
              <w:bottom w:val="nil"/>
            </w:tcBorders>
            <w:vMerge w:val="restart"/>
          </w:tcPr>
          <w:p>
            <w:pPr>
              <w:pStyle w:val="0"/>
              <w:jc w:val="both"/>
            </w:pPr>
            <w:r>
              <w:rPr>
                <w:sz w:val="20"/>
              </w:rPr>
            </w:r>
          </w:p>
        </w:tc>
        <w:tc>
          <w:tcPr>
            <w:tcW w:w="624" w:type="dxa"/>
            <w:tcBorders>
              <w:top w:val="nil"/>
              <w:bottom w:val="nil"/>
            </w:tcBorders>
            <w:vMerge w:val="restart"/>
          </w:tcPr>
          <w:p>
            <w:pPr>
              <w:pStyle w:val="0"/>
              <w:jc w:val="both"/>
            </w:pPr>
            <w:r>
              <w:rPr>
                <w:sz w:val="20"/>
              </w:rPr>
            </w:r>
          </w:p>
        </w:tc>
        <w:tc>
          <w:tcPr>
            <w:tcW w:w="680" w:type="dxa"/>
            <w:tcBorders>
              <w:top w:val="nil"/>
              <w:bottom w:val="nil"/>
            </w:tcBorders>
            <w:vMerge w:val="restart"/>
          </w:tcPr>
          <w:p>
            <w:pPr>
              <w:pStyle w:val="0"/>
              <w:jc w:val="both"/>
            </w:pPr>
            <w:r>
              <w:rPr>
                <w:sz w:val="20"/>
              </w:rPr>
            </w:r>
          </w:p>
        </w:tc>
        <w:tc>
          <w:tcPr>
            <w:tcW w:w="737" w:type="dxa"/>
            <w:tcBorders>
              <w:top w:val="nil"/>
              <w:bottom w:val="nil"/>
            </w:tcBorders>
            <w:vMerge w:val="restart"/>
          </w:tcPr>
          <w:p>
            <w:pPr>
              <w:pStyle w:val="0"/>
              <w:jc w:val="both"/>
            </w:pPr>
            <w:r>
              <w:rPr>
                <w:sz w:val="20"/>
              </w:rPr>
            </w:r>
          </w:p>
        </w:tc>
        <w:tc>
          <w:tcPr>
            <w:tcW w:w="737" w:type="dxa"/>
            <w:tcBorders>
              <w:top w:val="nil"/>
              <w:bottom w:val="nil"/>
            </w:tcBorders>
            <w:vMerge w:val="restart"/>
          </w:tcPr>
          <w:p>
            <w:pPr>
              <w:pStyle w:val="0"/>
              <w:jc w:val="both"/>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644" w:type="dxa"/>
          </w:tcPr>
          <w:p>
            <w:pPr>
              <w:pStyle w:val="0"/>
              <w:jc w:val="center"/>
            </w:pPr>
            <w:r>
              <w:rPr>
                <w:sz w:val="20"/>
              </w:rPr>
              <w:t xml:space="preserve">108 231 190,00</w:t>
            </w:r>
          </w:p>
        </w:tc>
        <w:tc>
          <w:tcPr>
            <w:tcW w:w="1701" w:type="dxa"/>
          </w:tcPr>
          <w:p>
            <w:pPr>
              <w:pStyle w:val="0"/>
              <w:jc w:val="center"/>
            </w:pPr>
            <w:r>
              <w:rPr>
                <w:sz w:val="20"/>
              </w:rPr>
              <w:t xml:space="preserve">36 090 530,00</w:t>
            </w:r>
          </w:p>
        </w:tc>
        <w:tc>
          <w:tcPr>
            <w:tcW w:w="1701" w:type="dxa"/>
          </w:tcPr>
          <w:p>
            <w:pPr>
              <w:pStyle w:val="0"/>
              <w:jc w:val="center"/>
            </w:pPr>
            <w:r>
              <w:rPr>
                <w:sz w:val="20"/>
              </w:rPr>
              <w:t xml:space="preserve">36 090 530,00</w:t>
            </w:r>
          </w:p>
        </w:tc>
        <w:tc>
          <w:tcPr>
            <w:tcW w:w="1701" w:type="dxa"/>
          </w:tcPr>
          <w:p>
            <w:pPr>
              <w:pStyle w:val="0"/>
              <w:jc w:val="center"/>
            </w:pPr>
            <w:r>
              <w:rPr>
                <w:sz w:val="20"/>
              </w:rPr>
              <w:t xml:space="preserve">36 050 130,00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644" w:type="dxa"/>
          </w:tcPr>
          <w:p>
            <w:pPr>
              <w:pStyle w:val="0"/>
              <w:jc w:val="center"/>
            </w:pPr>
            <w:r>
              <w:rPr>
                <w:sz w:val="20"/>
              </w:rPr>
              <w:t xml:space="preserve">108 231 190,00</w:t>
            </w:r>
          </w:p>
        </w:tc>
        <w:tc>
          <w:tcPr>
            <w:tcW w:w="1701" w:type="dxa"/>
          </w:tcPr>
          <w:p>
            <w:pPr>
              <w:pStyle w:val="0"/>
              <w:jc w:val="center"/>
            </w:pPr>
            <w:r>
              <w:rPr>
                <w:sz w:val="20"/>
              </w:rPr>
              <w:t xml:space="preserve">36 090 530,00</w:t>
            </w:r>
          </w:p>
        </w:tc>
        <w:tc>
          <w:tcPr>
            <w:tcW w:w="1701" w:type="dxa"/>
          </w:tcPr>
          <w:p>
            <w:pPr>
              <w:pStyle w:val="0"/>
              <w:jc w:val="center"/>
            </w:pPr>
            <w:r>
              <w:rPr>
                <w:sz w:val="20"/>
              </w:rPr>
              <w:t xml:space="preserve">36 090 530,00</w:t>
            </w:r>
          </w:p>
        </w:tc>
        <w:tc>
          <w:tcPr>
            <w:tcW w:w="1701" w:type="dxa"/>
          </w:tcPr>
          <w:p>
            <w:pPr>
              <w:pStyle w:val="0"/>
              <w:jc w:val="center"/>
            </w:pPr>
            <w:r>
              <w:rPr>
                <w:sz w:val="20"/>
              </w:rPr>
              <w:t xml:space="preserve">36 050 130,00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r>
      <w:tr>
        <w:tc>
          <w:tcPr>
            <w:tcW w:w="567" w:type="dxa"/>
            <w:vMerge w:val="restart"/>
          </w:tcPr>
          <w:p>
            <w:pPr>
              <w:pStyle w:val="0"/>
              <w:jc w:val="center"/>
            </w:pPr>
            <w:r>
              <w:rPr>
                <w:sz w:val="20"/>
              </w:rPr>
              <w:t xml:space="preserve">4</w:t>
            </w:r>
          </w:p>
        </w:tc>
        <w:tc>
          <w:tcPr>
            <w:tcW w:w="2268" w:type="dxa"/>
            <w:vMerge w:val="restart"/>
          </w:tcPr>
          <w:p>
            <w:pPr>
              <w:pStyle w:val="0"/>
            </w:pPr>
            <w:r>
              <w:rPr>
                <w:sz w:val="20"/>
              </w:rPr>
              <w:t xml:space="preserve">Предоставление меры социальной поддержки в виде ежемесячной денежной выплаты гражданам, которые заключили договор о целевом обучении с государственным учреждением здравоохранения Омской области и приняты по конкурсу в рамках квоты приема на целевое обучение в соответствии с Федеральным </w:t>
            </w:r>
            <w:hyperlink w:history="0" r:id="rId5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"Об образовании в Российской Федерации"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644" w:type="dxa"/>
          </w:tcPr>
          <w:p>
            <w:pPr>
              <w:pStyle w:val="0"/>
              <w:jc w:val="center"/>
            </w:pPr>
            <w:r>
              <w:rPr>
                <w:sz w:val="20"/>
              </w:rPr>
              <w:t xml:space="preserve">77 688 000,00</w:t>
            </w:r>
          </w:p>
        </w:tc>
        <w:tc>
          <w:tcPr>
            <w:tcW w:w="1701" w:type="dxa"/>
          </w:tcPr>
          <w:p>
            <w:pPr>
              <w:pStyle w:val="0"/>
              <w:jc w:val="center"/>
            </w:pPr>
            <w:r>
              <w:rPr>
                <w:sz w:val="20"/>
              </w:rPr>
              <w:t xml:space="preserve">25 896 000,00</w:t>
            </w:r>
          </w:p>
        </w:tc>
        <w:tc>
          <w:tcPr>
            <w:tcW w:w="1701" w:type="dxa"/>
          </w:tcPr>
          <w:p>
            <w:pPr>
              <w:pStyle w:val="0"/>
              <w:jc w:val="center"/>
            </w:pPr>
            <w:r>
              <w:rPr>
                <w:sz w:val="20"/>
              </w:rPr>
              <w:t xml:space="preserve">25 896 000,00</w:t>
            </w:r>
          </w:p>
        </w:tc>
        <w:tc>
          <w:tcPr>
            <w:tcW w:w="1701" w:type="dxa"/>
          </w:tcPr>
          <w:p>
            <w:pPr>
              <w:pStyle w:val="0"/>
              <w:jc w:val="center"/>
            </w:pPr>
            <w:r>
              <w:rPr>
                <w:sz w:val="20"/>
              </w:rPr>
              <w:t xml:space="preserve">25 896 000,00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tcBorders>
              <w:top w:val="nil"/>
            </w:tcBorders>
            <w:vMerge w:val="restart"/>
          </w:tcPr>
          <w:p>
            <w:pPr>
              <w:pStyle w:val="0"/>
              <w:jc w:val="both"/>
            </w:pPr>
            <w:r>
              <w:rPr>
                <w:sz w:val="20"/>
              </w:rPr>
            </w:r>
          </w:p>
        </w:tc>
        <w:tc>
          <w:tcPr>
            <w:tcW w:w="1134" w:type="dxa"/>
            <w:tcBorders>
              <w:top w:val="nil"/>
            </w:tcBorders>
            <w:vMerge w:val="restart"/>
          </w:tcPr>
          <w:p>
            <w:pPr>
              <w:pStyle w:val="0"/>
              <w:jc w:val="both"/>
            </w:pPr>
            <w:r>
              <w:rPr>
                <w:sz w:val="20"/>
              </w:rPr>
            </w:r>
          </w:p>
        </w:tc>
        <w:tc>
          <w:tcPr>
            <w:tcW w:w="737" w:type="dxa"/>
            <w:tcBorders>
              <w:top w:val="nil"/>
            </w:tcBorders>
            <w:vMerge w:val="restart"/>
          </w:tcPr>
          <w:p>
            <w:pPr>
              <w:pStyle w:val="0"/>
              <w:jc w:val="both"/>
            </w:pPr>
            <w:r>
              <w:rPr>
                <w:sz w:val="20"/>
              </w:rPr>
            </w:r>
          </w:p>
        </w:tc>
        <w:tc>
          <w:tcPr>
            <w:tcW w:w="680" w:type="dxa"/>
            <w:tcBorders>
              <w:top w:val="nil"/>
            </w:tcBorders>
            <w:vMerge w:val="restart"/>
          </w:tcPr>
          <w:p>
            <w:pPr>
              <w:pStyle w:val="0"/>
              <w:jc w:val="both"/>
            </w:pPr>
            <w:r>
              <w:rPr>
                <w:sz w:val="20"/>
              </w:rPr>
            </w:r>
          </w:p>
        </w:tc>
        <w:tc>
          <w:tcPr>
            <w:tcW w:w="737" w:type="dxa"/>
            <w:tcBorders>
              <w:top w:val="nil"/>
            </w:tcBorders>
            <w:vMerge w:val="restart"/>
          </w:tcPr>
          <w:p>
            <w:pPr>
              <w:pStyle w:val="0"/>
              <w:jc w:val="both"/>
            </w:pPr>
            <w:r>
              <w:rPr>
                <w:sz w:val="20"/>
              </w:rPr>
            </w:r>
          </w:p>
        </w:tc>
        <w:tc>
          <w:tcPr>
            <w:tcW w:w="624" w:type="dxa"/>
            <w:tcBorders>
              <w:top w:val="nil"/>
            </w:tcBorders>
            <w:vMerge w:val="restart"/>
          </w:tcPr>
          <w:p>
            <w:pPr>
              <w:pStyle w:val="0"/>
              <w:jc w:val="both"/>
            </w:pPr>
            <w:r>
              <w:rPr>
                <w:sz w:val="20"/>
              </w:rPr>
            </w:r>
          </w:p>
        </w:tc>
        <w:tc>
          <w:tcPr>
            <w:tcW w:w="680" w:type="dxa"/>
            <w:tcBorders>
              <w:top w:val="nil"/>
            </w:tcBorders>
            <w:vMerge w:val="restart"/>
          </w:tcPr>
          <w:p>
            <w:pPr>
              <w:pStyle w:val="0"/>
              <w:jc w:val="both"/>
            </w:pPr>
            <w:r>
              <w:rPr>
                <w:sz w:val="20"/>
              </w:rPr>
            </w:r>
          </w:p>
        </w:tc>
        <w:tc>
          <w:tcPr>
            <w:tcW w:w="737" w:type="dxa"/>
            <w:tcBorders>
              <w:top w:val="nil"/>
            </w:tcBorders>
            <w:vMerge w:val="restart"/>
          </w:tcPr>
          <w:p>
            <w:pPr>
              <w:pStyle w:val="0"/>
              <w:jc w:val="both"/>
            </w:pPr>
            <w:r>
              <w:rPr>
                <w:sz w:val="20"/>
              </w:rPr>
            </w:r>
          </w:p>
        </w:tc>
        <w:tc>
          <w:tcPr>
            <w:tcW w:w="737" w:type="dxa"/>
            <w:tcBorders>
              <w:top w:val="nil"/>
            </w:tcBorders>
            <w:vMerge w:val="restart"/>
          </w:tcPr>
          <w:p>
            <w:pPr>
              <w:pStyle w:val="0"/>
              <w:jc w:val="both"/>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644" w:type="dxa"/>
          </w:tcPr>
          <w:p>
            <w:pPr>
              <w:pStyle w:val="0"/>
              <w:jc w:val="center"/>
            </w:pPr>
            <w:r>
              <w:rPr>
                <w:sz w:val="20"/>
              </w:rPr>
              <w:t xml:space="preserve">77 688 000,00</w:t>
            </w:r>
          </w:p>
        </w:tc>
        <w:tc>
          <w:tcPr>
            <w:tcW w:w="1701" w:type="dxa"/>
          </w:tcPr>
          <w:p>
            <w:pPr>
              <w:pStyle w:val="0"/>
              <w:jc w:val="center"/>
            </w:pPr>
            <w:r>
              <w:rPr>
                <w:sz w:val="20"/>
              </w:rPr>
              <w:t xml:space="preserve">25 896 000,00</w:t>
            </w:r>
          </w:p>
        </w:tc>
        <w:tc>
          <w:tcPr>
            <w:tcW w:w="1701" w:type="dxa"/>
          </w:tcPr>
          <w:p>
            <w:pPr>
              <w:pStyle w:val="0"/>
              <w:jc w:val="center"/>
            </w:pPr>
            <w:r>
              <w:rPr>
                <w:sz w:val="20"/>
              </w:rPr>
              <w:t xml:space="preserve">25 896 000,00</w:t>
            </w:r>
          </w:p>
        </w:tc>
        <w:tc>
          <w:tcPr>
            <w:tcW w:w="1701" w:type="dxa"/>
          </w:tcPr>
          <w:p>
            <w:pPr>
              <w:pStyle w:val="0"/>
              <w:jc w:val="center"/>
            </w:pPr>
            <w:r>
              <w:rPr>
                <w:sz w:val="20"/>
              </w:rPr>
              <w:t xml:space="preserve">25 896 000,00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644" w:type="dxa"/>
          </w:tcPr>
          <w:p>
            <w:pPr>
              <w:pStyle w:val="0"/>
              <w:jc w:val="center"/>
            </w:pPr>
            <w:r>
              <w:rPr>
                <w:sz w:val="20"/>
              </w:rPr>
              <w:t xml:space="preserve">77 688 000,00</w:t>
            </w:r>
          </w:p>
        </w:tc>
        <w:tc>
          <w:tcPr>
            <w:tcW w:w="1701" w:type="dxa"/>
          </w:tcPr>
          <w:p>
            <w:pPr>
              <w:pStyle w:val="0"/>
              <w:jc w:val="center"/>
            </w:pPr>
            <w:r>
              <w:rPr>
                <w:sz w:val="20"/>
              </w:rPr>
              <w:t xml:space="preserve">25 896 000,00</w:t>
            </w:r>
          </w:p>
        </w:tc>
        <w:tc>
          <w:tcPr>
            <w:tcW w:w="1701" w:type="dxa"/>
          </w:tcPr>
          <w:p>
            <w:pPr>
              <w:pStyle w:val="0"/>
              <w:jc w:val="center"/>
            </w:pPr>
            <w:r>
              <w:rPr>
                <w:sz w:val="20"/>
              </w:rPr>
              <w:t xml:space="preserve">25 896 000,00</w:t>
            </w:r>
          </w:p>
        </w:tc>
        <w:tc>
          <w:tcPr>
            <w:tcW w:w="1701" w:type="dxa"/>
          </w:tcPr>
          <w:p>
            <w:pPr>
              <w:pStyle w:val="0"/>
              <w:jc w:val="center"/>
            </w:pPr>
            <w:r>
              <w:rPr>
                <w:sz w:val="20"/>
              </w:rPr>
              <w:t xml:space="preserve">25 896 000,00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r>
      <w:tr>
        <w:tc>
          <w:tcPr>
            <w:gridSpan w:val="2"/>
            <w:tcW w:w="2835" w:type="dxa"/>
            <w:vMerge w:val="restart"/>
          </w:tcPr>
          <w:p>
            <w:pPr>
              <w:pStyle w:val="0"/>
            </w:pPr>
            <w:r>
              <w:rPr>
                <w:sz w:val="20"/>
              </w:rPr>
              <w:t xml:space="preserve">ВСЕГО по региональному проекту "Обеспечение медицинских организаций системы здравоохранения квалифицированными кадрами", реализуемому в рамках национального проекта "Здравоохранение"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X</w:t>
            </w:r>
          </w:p>
        </w:tc>
        <w:tc>
          <w:tcPr>
            <w:tcW w:w="1587" w:type="dxa"/>
          </w:tcPr>
          <w:p>
            <w:pPr>
              <w:pStyle w:val="0"/>
            </w:pPr>
            <w:r>
              <w:rPr>
                <w:sz w:val="20"/>
              </w:rPr>
              <w:t xml:space="preserve">Всего, в том числе:</w:t>
            </w:r>
          </w:p>
        </w:tc>
        <w:tc>
          <w:tcPr>
            <w:tcW w:w="1644" w:type="dxa"/>
          </w:tcPr>
          <w:p>
            <w:pPr>
              <w:pStyle w:val="0"/>
              <w:jc w:val="center"/>
            </w:pPr>
            <w:r>
              <w:rPr>
                <w:sz w:val="20"/>
              </w:rPr>
              <w:t xml:space="preserve">426 710 814,60</w:t>
            </w:r>
          </w:p>
        </w:tc>
        <w:tc>
          <w:tcPr>
            <w:tcW w:w="1701" w:type="dxa"/>
          </w:tcPr>
          <w:p>
            <w:pPr>
              <w:pStyle w:val="0"/>
              <w:jc w:val="center"/>
            </w:pPr>
            <w:r>
              <w:rPr>
                <w:sz w:val="20"/>
              </w:rPr>
              <w:t xml:space="preserve">157 550 244,20</w:t>
            </w:r>
          </w:p>
        </w:tc>
        <w:tc>
          <w:tcPr>
            <w:tcW w:w="1701" w:type="dxa"/>
          </w:tcPr>
          <w:p>
            <w:pPr>
              <w:pStyle w:val="0"/>
              <w:jc w:val="center"/>
            </w:pPr>
            <w:r>
              <w:rPr>
                <w:sz w:val="20"/>
              </w:rPr>
              <w:t xml:space="preserve">134 600 485,20</w:t>
            </w:r>
          </w:p>
        </w:tc>
        <w:tc>
          <w:tcPr>
            <w:tcW w:w="1701" w:type="dxa"/>
          </w:tcPr>
          <w:p>
            <w:pPr>
              <w:pStyle w:val="0"/>
              <w:jc w:val="center"/>
            </w:pPr>
            <w:r>
              <w:rPr>
                <w:sz w:val="20"/>
              </w:rPr>
              <w:t xml:space="preserve">134 560 085,20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644" w:type="dxa"/>
          </w:tcPr>
          <w:p>
            <w:pPr>
              <w:pStyle w:val="0"/>
              <w:jc w:val="center"/>
            </w:pPr>
            <w:r>
              <w:rPr>
                <w:sz w:val="20"/>
              </w:rPr>
              <w:t xml:space="preserve">426 710 814,60</w:t>
            </w:r>
          </w:p>
        </w:tc>
        <w:tc>
          <w:tcPr>
            <w:tcW w:w="1701" w:type="dxa"/>
          </w:tcPr>
          <w:p>
            <w:pPr>
              <w:pStyle w:val="0"/>
              <w:jc w:val="center"/>
            </w:pPr>
            <w:r>
              <w:rPr>
                <w:sz w:val="20"/>
              </w:rPr>
              <w:t xml:space="preserve">157 550 244,20</w:t>
            </w:r>
          </w:p>
        </w:tc>
        <w:tc>
          <w:tcPr>
            <w:tcW w:w="1701" w:type="dxa"/>
          </w:tcPr>
          <w:p>
            <w:pPr>
              <w:pStyle w:val="0"/>
              <w:jc w:val="center"/>
            </w:pPr>
            <w:r>
              <w:rPr>
                <w:sz w:val="20"/>
              </w:rPr>
              <w:t xml:space="preserve">134 600 485,20</w:t>
            </w:r>
          </w:p>
        </w:tc>
        <w:tc>
          <w:tcPr>
            <w:tcW w:w="1701" w:type="dxa"/>
          </w:tcPr>
          <w:p>
            <w:pPr>
              <w:pStyle w:val="0"/>
              <w:jc w:val="center"/>
            </w:pPr>
            <w:r>
              <w:rPr>
                <w:sz w:val="20"/>
              </w:rPr>
              <w:t xml:space="preserve">134 560 085,20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644" w:type="dxa"/>
          </w:tcPr>
          <w:p>
            <w:pPr>
              <w:pStyle w:val="0"/>
              <w:jc w:val="center"/>
            </w:pPr>
            <w:r>
              <w:rPr>
                <w:sz w:val="20"/>
              </w:rPr>
              <w:t xml:space="preserve">426 710 814,60</w:t>
            </w:r>
          </w:p>
        </w:tc>
        <w:tc>
          <w:tcPr>
            <w:tcW w:w="1701" w:type="dxa"/>
          </w:tcPr>
          <w:p>
            <w:pPr>
              <w:pStyle w:val="0"/>
              <w:jc w:val="center"/>
            </w:pPr>
            <w:r>
              <w:rPr>
                <w:sz w:val="20"/>
              </w:rPr>
              <w:t xml:space="preserve">157 550 244,20</w:t>
            </w:r>
          </w:p>
        </w:tc>
        <w:tc>
          <w:tcPr>
            <w:tcW w:w="1701" w:type="dxa"/>
          </w:tcPr>
          <w:p>
            <w:pPr>
              <w:pStyle w:val="0"/>
              <w:jc w:val="center"/>
            </w:pPr>
            <w:r>
              <w:rPr>
                <w:sz w:val="20"/>
              </w:rPr>
              <w:t xml:space="preserve">134 600 485,20</w:t>
            </w:r>
          </w:p>
        </w:tc>
        <w:tc>
          <w:tcPr>
            <w:tcW w:w="1701" w:type="dxa"/>
          </w:tcPr>
          <w:p>
            <w:pPr>
              <w:pStyle w:val="0"/>
              <w:jc w:val="center"/>
            </w:pPr>
            <w:r>
              <w:rPr>
                <w:sz w:val="20"/>
              </w:rPr>
              <w:t xml:space="preserve">134 560 085,20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"Создание единого цифрового контура</w:t>
      </w:r>
    </w:p>
    <w:p>
      <w:pPr>
        <w:pStyle w:val="2"/>
        <w:jc w:val="center"/>
      </w:pPr>
      <w:r>
        <w:rPr>
          <w:sz w:val="20"/>
        </w:rPr>
        <w:t xml:space="preserve">в здравоохранении на основе единой государственной</w:t>
      </w:r>
    </w:p>
    <w:p>
      <w:pPr>
        <w:pStyle w:val="2"/>
        <w:jc w:val="center"/>
      </w:pPr>
      <w:r>
        <w:rPr>
          <w:sz w:val="20"/>
        </w:rPr>
        <w:t xml:space="preserve">информационной системы здравоохранения (ЕГИСЗ)",</w:t>
      </w:r>
    </w:p>
    <w:p>
      <w:pPr>
        <w:pStyle w:val="2"/>
        <w:jc w:val="center"/>
      </w:pPr>
      <w:r>
        <w:rPr>
          <w:sz w:val="20"/>
        </w:rPr>
        <w:t xml:space="preserve">реализуемого в рамках национального проекта</w:t>
      </w:r>
    </w:p>
    <w:p>
      <w:pPr>
        <w:pStyle w:val="2"/>
        <w:jc w:val="center"/>
      </w:pPr>
      <w:r>
        <w:rPr>
          <w:sz w:val="20"/>
        </w:rPr>
        <w:t xml:space="preserve">"Здравоохранение"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21"/>
        <w:gridCol w:w="737"/>
        <w:gridCol w:w="680"/>
        <w:gridCol w:w="1871"/>
        <w:gridCol w:w="1871"/>
        <w:gridCol w:w="1587"/>
        <w:gridCol w:w="1531"/>
        <w:gridCol w:w="737"/>
        <w:gridCol w:w="737"/>
        <w:gridCol w:w="737"/>
        <w:gridCol w:w="737"/>
        <w:gridCol w:w="737"/>
        <w:gridCol w:w="680"/>
        <w:gridCol w:w="1984"/>
        <w:gridCol w:w="1134"/>
        <w:gridCol w:w="737"/>
        <w:gridCol w:w="680"/>
        <w:gridCol w:w="680"/>
        <w:gridCol w:w="624"/>
        <w:gridCol w:w="680"/>
        <w:gridCol w:w="680"/>
        <w:gridCol w:w="680"/>
      </w:tblGrid>
      <w:tr>
        <w:tc>
          <w:tcPr>
            <w:tcW w:w="567" w:type="dxa"/>
            <w:vMerge w:val="restart"/>
          </w:tcPr>
          <w:p>
            <w:pPr>
              <w:pStyle w:val="0"/>
              <w:jc w:val="center"/>
            </w:pPr>
            <w:r>
              <w:rPr>
                <w:sz w:val="20"/>
              </w:rPr>
              <w:t xml:space="preserve">N п/п</w:t>
            </w:r>
          </w:p>
        </w:tc>
        <w:tc>
          <w:tcPr>
            <w:tcW w:w="2721"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9354" w:type="dxa"/>
          </w:tcPr>
          <w:p>
            <w:pPr>
              <w:pStyle w:val="0"/>
              <w:jc w:val="center"/>
            </w:pPr>
            <w:r>
              <w:rPr>
                <w:sz w:val="20"/>
              </w:rPr>
              <w:t xml:space="preserve">Финансовое обеспечение</w:t>
            </w:r>
          </w:p>
        </w:tc>
        <w:tc>
          <w:tcPr>
            <w:gridSpan w:val="9"/>
            <w:tcW w:w="7879"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871" w:type="dxa"/>
            <w:vMerge w:val="restart"/>
          </w:tcPr>
          <w:p>
            <w:pPr>
              <w:pStyle w:val="0"/>
              <w:jc w:val="center"/>
            </w:pPr>
            <w:r>
              <w:rPr>
                <w:sz w:val="20"/>
              </w:rPr>
              <w:t xml:space="preserve">Источник</w:t>
            </w:r>
          </w:p>
        </w:tc>
        <w:tc>
          <w:tcPr>
            <w:gridSpan w:val="8"/>
            <w:tcW w:w="7483" w:type="dxa"/>
          </w:tcPr>
          <w:p>
            <w:pPr>
              <w:pStyle w:val="0"/>
              <w:jc w:val="center"/>
            </w:pPr>
            <w:r>
              <w:rPr>
                <w:sz w:val="20"/>
              </w:rPr>
              <w:t xml:space="preserve">Объем (рублей)</w:t>
            </w:r>
          </w:p>
        </w:tc>
        <w:tc>
          <w:tcPr>
            <w:tcW w:w="1984"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761"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vMerge w:val="restart"/>
          </w:tcPr>
          <w:p>
            <w:pPr>
              <w:pStyle w:val="0"/>
              <w:jc w:val="center"/>
            </w:pPr>
            <w:r>
              <w:rPr>
                <w:sz w:val="20"/>
              </w:rPr>
              <w:t xml:space="preserve">всего по годам реализации</w:t>
            </w:r>
          </w:p>
        </w:tc>
        <w:tc>
          <w:tcPr>
            <w:gridSpan w:val="7"/>
            <w:tcW w:w="5896"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jc w:val="center"/>
            </w:pPr>
            <w:r>
              <w:rPr>
                <w:sz w:val="20"/>
              </w:rPr>
              <w:t xml:space="preserve">2024 год</w:t>
            </w:r>
          </w:p>
        </w:tc>
        <w:tc>
          <w:tcPr>
            <w:tcW w:w="737"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680"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680"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721"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871" w:type="dxa"/>
          </w:tcPr>
          <w:p>
            <w:pPr>
              <w:pStyle w:val="0"/>
              <w:jc w:val="center"/>
            </w:pPr>
            <w:r>
              <w:rPr>
                <w:sz w:val="20"/>
              </w:rPr>
              <w:t xml:space="preserve">6</w:t>
            </w:r>
          </w:p>
        </w:tc>
        <w:tc>
          <w:tcPr>
            <w:tcW w:w="1587" w:type="dxa"/>
          </w:tcPr>
          <w:p>
            <w:pPr>
              <w:pStyle w:val="0"/>
              <w:jc w:val="center"/>
            </w:pPr>
            <w:r>
              <w:rPr>
                <w:sz w:val="20"/>
              </w:rPr>
              <w:t xml:space="preserve">7</w:t>
            </w:r>
          </w:p>
        </w:tc>
        <w:tc>
          <w:tcPr>
            <w:tcW w:w="1531"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84"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680"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680"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721" w:type="dxa"/>
            <w:vMerge w:val="restart"/>
          </w:tcPr>
          <w:p>
            <w:pPr>
              <w:pStyle w:val="0"/>
            </w:pPr>
            <w:r>
              <w:rPr>
                <w:sz w:val="20"/>
              </w:rPr>
              <w:t xml:space="preserve">Внедрение в медицинских организациях государственной системы здравоохранения субъектов Российской Федерации медицинских информационных систем, соответствующих требованиям Министерства здравоохранения Российской Федерации (далее - Минздрав России), и реализация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единой государственной информационной системы здравоохранения (далее - ЕГИСЗ)</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2024</w:t>
            </w:r>
          </w:p>
        </w:tc>
        <w:tc>
          <w:tcPr>
            <w:tcW w:w="1871" w:type="dxa"/>
            <w:vMerge w:val="restart"/>
          </w:tcPr>
          <w:p>
            <w:pPr>
              <w:pStyle w:val="0"/>
              <w:jc w:val="center"/>
            </w:pPr>
            <w:r>
              <w:rPr>
                <w:sz w:val="20"/>
              </w:rPr>
              <w:t xml:space="preserve">Министерство здравоохранения Омской области</w:t>
            </w:r>
          </w:p>
        </w:tc>
        <w:tc>
          <w:tcPr>
            <w:tcW w:w="1871" w:type="dxa"/>
          </w:tcPr>
          <w:p>
            <w:pPr>
              <w:pStyle w:val="0"/>
            </w:pPr>
            <w:r>
              <w:rPr>
                <w:sz w:val="20"/>
              </w:rPr>
              <w:t xml:space="preserve">Всего, в том числе:</w:t>
            </w:r>
          </w:p>
        </w:tc>
        <w:tc>
          <w:tcPr>
            <w:tcW w:w="1587" w:type="dxa"/>
          </w:tcPr>
          <w:p>
            <w:pPr>
              <w:pStyle w:val="0"/>
              <w:jc w:val="center"/>
            </w:pPr>
            <w:r>
              <w:rPr>
                <w:sz w:val="20"/>
              </w:rPr>
              <w:t xml:space="preserve">84 649 226,53</w:t>
            </w:r>
          </w:p>
        </w:tc>
        <w:tc>
          <w:tcPr>
            <w:tcW w:w="1531" w:type="dxa"/>
          </w:tcPr>
          <w:p>
            <w:pPr>
              <w:pStyle w:val="0"/>
              <w:jc w:val="center"/>
            </w:pPr>
            <w:r>
              <w:rPr>
                <w:sz w:val="20"/>
              </w:rPr>
              <w:t xml:space="preserve">84 649 226,53</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pPr>
            <w:r>
              <w:rPr>
                <w:sz w:val="20"/>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1</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Областной бюджет (далее - Источник N 1), из них:</w:t>
            </w:r>
          </w:p>
        </w:tc>
        <w:tc>
          <w:tcPr>
            <w:tcW w:w="1587" w:type="dxa"/>
          </w:tcPr>
          <w:p>
            <w:pPr>
              <w:pStyle w:val="0"/>
              <w:jc w:val="center"/>
            </w:pPr>
            <w:r>
              <w:rPr>
                <w:sz w:val="20"/>
              </w:rPr>
              <w:t xml:space="preserve">84 649 226,53</w:t>
            </w:r>
          </w:p>
        </w:tc>
        <w:tc>
          <w:tcPr>
            <w:tcW w:w="1531" w:type="dxa"/>
          </w:tcPr>
          <w:p>
            <w:pPr>
              <w:pStyle w:val="0"/>
              <w:jc w:val="center"/>
            </w:pPr>
            <w:r>
              <w:rPr>
                <w:sz w:val="20"/>
              </w:rPr>
              <w:t xml:space="preserve">84 649 226,53</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587" w:type="dxa"/>
          </w:tcPr>
          <w:p>
            <w:pPr>
              <w:pStyle w:val="0"/>
              <w:jc w:val="center"/>
            </w:pPr>
            <w:r>
              <w:rPr>
                <w:sz w:val="20"/>
              </w:rPr>
              <w:t xml:space="preserve">1 923 626,53</w:t>
            </w:r>
          </w:p>
        </w:tc>
        <w:tc>
          <w:tcPr>
            <w:tcW w:w="1531" w:type="dxa"/>
          </w:tcPr>
          <w:p>
            <w:pPr>
              <w:pStyle w:val="0"/>
              <w:jc w:val="center"/>
            </w:pPr>
            <w:r>
              <w:rPr>
                <w:sz w:val="20"/>
              </w:rPr>
              <w:t xml:space="preserve">1 923 626,53</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pPr>
            <w:r>
              <w:rPr>
                <w:sz w:val="20"/>
              </w:rPr>
              <w:t xml:space="preserve">- межбюджетные трансферты из федерального бюджета целевого характера (далее - источник N 1.2)</w:t>
            </w:r>
          </w:p>
        </w:tc>
        <w:tc>
          <w:tcPr>
            <w:tcW w:w="1587" w:type="dxa"/>
          </w:tcPr>
          <w:p>
            <w:pPr>
              <w:pStyle w:val="0"/>
              <w:jc w:val="center"/>
            </w:pPr>
            <w:r>
              <w:rPr>
                <w:sz w:val="20"/>
              </w:rPr>
              <w:t xml:space="preserve">82 725 600,00</w:t>
            </w:r>
          </w:p>
        </w:tc>
        <w:tc>
          <w:tcPr>
            <w:tcW w:w="1531" w:type="dxa"/>
          </w:tcPr>
          <w:p>
            <w:pPr>
              <w:pStyle w:val="0"/>
              <w:jc w:val="center"/>
            </w:pPr>
            <w:r>
              <w:rPr>
                <w:sz w:val="20"/>
              </w:rPr>
              <w:t xml:space="preserve">82 725 600,00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3288" w:type="dxa"/>
            <w:vMerge w:val="restart"/>
          </w:tcPr>
          <w:p>
            <w:pPr>
              <w:pStyle w:val="0"/>
            </w:pPr>
            <w:r>
              <w:rPr>
                <w:sz w:val="20"/>
              </w:rPr>
              <w:t xml:space="preserve">ВСЕГО по региональному проекту "Создание единого цифрового контура в здравоохранении на основе единой государственной информационной системы здравоохранения (ЕГИСЗ)", реализуемому в рамках национального проекта "Здравоохранение"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2024</w:t>
            </w:r>
          </w:p>
        </w:tc>
        <w:tc>
          <w:tcPr>
            <w:tcW w:w="1871" w:type="dxa"/>
            <w:vMerge w:val="restart"/>
          </w:tcPr>
          <w:p>
            <w:pPr>
              <w:pStyle w:val="0"/>
              <w:jc w:val="center"/>
            </w:pPr>
            <w:r>
              <w:rPr>
                <w:sz w:val="20"/>
              </w:rPr>
              <w:t xml:space="preserve">X</w:t>
            </w:r>
          </w:p>
        </w:tc>
        <w:tc>
          <w:tcPr>
            <w:tcW w:w="1871" w:type="dxa"/>
          </w:tcPr>
          <w:p>
            <w:pPr>
              <w:pStyle w:val="0"/>
            </w:pPr>
            <w:r>
              <w:rPr>
                <w:sz w:val="20"/>
              </w:rPr>
              <w:t xml:space="preserve">Всего, в том числе:</w:t>
            </w:r>
          </w:p>
        </w:tc>
        <w:tc>
          <w:tcPr>
            <w:tcW w:w="1587" w:type="dxa"/>
          </w:tcPr>
          <w:p>
            <w:pPr>
              <w:pStyle w:val="0"/>
              <w:jc w:val="center"/>
            </w:pPr>
            <w:r>
              <w:rPr>
                <w:sz w:val="20"/>
              </w:rPr>
              <w:t xml:space="preserve">84 649 226,53</w:t>
            </w:r>
          </w:p>
        </w:tc>
        <w:tc>
          <w:tcPr>
            <w:tcW w:w="1531" w:type="dxa"/>
          </w:tcPr>
          <w:p>
            <w:pPr>
              <w:pStyle w:val="0"/>
              <w:jc w:val="center"/>
            </w:pPr>
            <w:r>
              <w:rPr>
                <w:sz w:val="20"/>
              </w:rPr>
              <w:t xml:space="preserve">84 649 226,53</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84"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Источник N 1, из них:</w:t>
            </w:r>
          </w:p>
        </w:tc>
        <w:tc>
          <w:tcPr>
            <w:tcW w:w="1587" w:type="dxa"/>
          </w:tcPr>
          <w:p>
            <w:pPr>
              <w:pStyle w:val="0"/>
              <w:jc w:val="center"/>
            </w:pPr>
            <w:r>
              <w:rPr>
                <w:sz w:val="20"/>
              </w:rPr>
              <w:t xml:space="preserve">84 649 226,53</w:t>
            </w:r>
          </w:p>
        </w:tc>
        <w:tc>
          <w:tcPr>
            <w:tcW w:w="1531" w:type="dxa"/>
          </w:tcPr>
          <w:p>
            <w:pPr>
              <w:pStyle w:val="0"/>
              <w:jc w:val="center"/>
            </w:pPr>
            <w:r>
              <w:rPr>
                <w:sz w:val="20"/>
              </w:rPr>
              <w:t xml:space="preserve">84 649 226,53</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1.1</w:t>
            </w:r>
          </w:p>
        </w:tc>
        <w:tc>
          <w:tcPr>
            <w:tcW w:w="1587" w:type="dxa"/>
          </w:tcPr>
          <w:p>
            <w:pPr>
              <w:pStyle w:val="0"/>
              <w:jc w:val="center"/>
            </w:pPr>
            <w:r>
              <w:rPr>
                <w:sz w:val="20"/>
              </w:rPr>
              <w:t xml:space="preserve">1 923 626,53</w:t>
            </w:r>
          </w:p>
        </w:tc>
        <w:tc>
          <w:tcPr>
            <w:tcW w:w="1531" w:type="dxa"/>
          </w:tcPr>
          <w:p>
            <w:pPr>
              <w:pStyle w:val="0"/>
              <w:jc w:val="center"/>
            </w:pPr>
            <w:r>
              <w:rPr>
                <w:sz w:val="20"/>
              </w:rPr>
              <w:t xml:space="preserve">1 923 626,53</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871" w:type="dxa"/>
          </w:tcPr>
          <w:p>
            <w:pPr>
              <w:pStyle w:val="0"/>
            </w:pPr>
            <w:r>
              <w:rPr>
                <w:sz w:val="20"/>
              </w:rPr>
              <w:t xml:space="preserve">- источник N 1.2</w:t>
            </w:r>
          </w:p>
        </w:tc>
        <w:tc>
          <w:tcPr>
            <w:tcW w:w="1587" w:type="dxa"/>
          </w:tcPr>
          <w:p>
            <w:pPr>
              <w:pStyle w:val="0"/>
              <w:jc w:val="center"/>
            </w:pPr>
            <w:r>
              <w:rPr>
                <w:sz w:val="20"/>
              </w:rPr>
              <w:t xml:space="preserve">82 725 600,00</w:t>
            </w:r>
          </w:p>
        </w:tc>
        <w:tc>
          <w:tcPr>
            <w:tcW w:w="1531" w:type="dxa"/>
          </w:tcPr>
          <w:p>
            <w:pPr>
              <w:pStyle w:val="0"/>
              <w:jc w:val="center"/>
            </w:pPr>
            <w:r>
              <w:rPr>
                <w:sz w:val="20"/>
              </w:rPr>
              <w:t xml:space="preserve">82 725 600,00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"Развитие экспорта медицинских услуг",</w:t>
      </w:r>
    </w:p>
    <w:p>
      <w:pPr>
        <w:pStyle w:val="2"/>
        <w:jc w:val="center"/>
      </w:pPr>
      <w:r>
        <w:rPr>
          <w:sz w:val="20"/>
        </w:rPr>
        <w:t xml:space="preserve">реализуемого в рамках национального проекта</w:t>
      </w:r>
    </w:p>
    <w:p>
      <w:pPr>
        <w:pStyle w:val="2"/>
        <w:jc w:val="center"/>
      </w:pPr>
      <w:r>
        <w:rPr>
          <w:sz w:val="20"/>
        </w:rPr>
        <w:t xml:space="preserve">"Здравоохранение"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737"/>
        <w:gridCol w:w="680"/>
        <w:gridCol w:w="1871"/>
        <w:gridCol w:w="1757"/>
        <w:gridCol w:w="1474"/>
        <w:gridCol w:w="1587"/>
        <w:gridCol w:w="737"/>
        <w:gridCol w:w="737"/>
        <w:gridCol w:w="737"/>
        <w:gridCol w:w="737"/>
        <w:gridCol w:w="737"/>
        <w:gridCol w:w="680"/>
        <w:gridCol w:w="1928"/>
        <w:gridCol w:w="1134"/>
        <w:gridCol w:w="680"/>
        <w:gridCol w:w="680"/>
        <w:gridCol w:w="737"/>
        <w:gridCol w:w="624"/>
        <w:gridCol w:w="680"/>
        <w:gridCol w:w="680"/>
        <w:gridCol w:w="680"/>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9183" w:type="dxa"/>
          </w:tcPr>
          <w:p>
            <w:pPr>
              <w:pStyle w:val="0"/>
              <w:jc w:val="center"/>
            </w:pPr>
            <w:r>
              <w:rPr>
                <w:sz w:val="20"/>
              </w:rPr>
              <w:t xml:space="preserve">Финансовое обеспечение</w:t>
            </w:r>
          </w:p>
        </w:tc>
        <w:tc>
          <w:tcPr>
            <w:gridSpan w:val="9"/>
            <w:tcW w:w="7823"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757" w:type="dxa"/>
            <w:vMerge w:val="restart"/>
          </w:tcPr>
          <w:p>
            <w:pPr>
              <w:pStyle w:val="0"/>
              <w:jc w:val="center"/>
            </w:pPr>
            <w:r>
              <w:rPr>
                <w:sz w:val="20"/>
              </w:rPr>
              <w:t xml:space="preserve">Источник</w:t>
            </w:r>
          </w:p>
        </w:tc>
        <w:tc>
          <w:tcPr>
            <w:gridSpan w:val="8"/>
            <w:tcW w:w="7426" w:type="dxa"/>
          </w:tcPr>
          <w:p>
            <w:pPr>
              <w:pStyle w:val="0"/>
              <w:jc w:val="center"/>
            </w:pPr>
            <w:r>
              <w:rPr>
                <w:sz w:val="20"/>
              </w:rPr>
              <w:t xml:space="preserve">Объем (рублей)</w:t>
            </w:r>
          </w:p>
        </w:tc>
        <w:tc>
          <w:tcPr>
            <w:tcW w:w="1928"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5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761"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74" w:type="dxa"/>
            <w:vMerge w:val="restart"/>
          </w:tcPr>
          <w:p>
            <w:pPr>
              <w:pStyle w:val="0"/>
              <w:jc w:val="center"/>
            </w:pPr>
            <w:r>
              <w:rPr>
                <w:sz w:val="20"/>
              </w:rPr>
              <w:t xml:space="preserve">всего по годам реализации</w:t>
            </w:r>
          </w:p>
        </w:tc>
        <w:tc>
          <w:tcPr>
            <w:gridSpan w:val="7"/>
            <w:tcW w:w="5952"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2024 год</w:t>
            </w:r>
          </w:p>
        </w:tc>
        <w:tc>
          <w:tcPr>
            <w:tcW w:w="737"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680"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680"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757" w:type="dxa"/>
          </w:tcPr>
          <w:p>
            <w:pPr>
              <w:pStyle w:val="0"/>
              <w:jc w:val="center"/>
            </w:pPr>
            <w:r>
              <w:rPr>
                <w:sz w:val="20"/>
              </w:rPr>
              <w:t xml:space="preserve">6</w:t>
            </w:r>
          </w:p>
        </w:tc>
        <w:tc>
          <w:tcPr>
            <w:tcW w:w="1474" w:type="dxa"/>
          </w:tcPr>
          <w:p>
            <w:pPr>
              <w:pStyle w:val="0"/>
              <w:jc w:val="center"/>
            </w:pPr>
            <w:r>
              <w:rPr>
                <w:sz w:val="20"/>
              </w:rPr>
              <w:t xml:space="preserve">7</w:t>
            </w:r>
          </w:p>
        </w:tc>
        <w:tc>
          <w:tcPr>
            <w:tcW w:w="158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28" w:type="dxa"/>
          </w:tcPr>
          <w:p>
            <w:pPr>
              <w:pStyle w:val="0"/>
              <w:jc w:val="center"/>
            </w:pPr>
            <w:r>
              <w:rPr>
                <w:sz w:val="20"/>
              </w:rPr>
              <w:t xml:space="preserve">15</w:t>
            </w:r>
          </w:p>
        </w:tc>
        <w:tc>
          <w:tcPr>
            <w:tcW w:w="1134" w:type="dxa"/>
          </w:tcPr>
          <w:p>
            <w:pPr>
              <w:pStyle w:val="0"/>
              <w:jc w:val="center"/>
            </w:pPr>
            <w:r>
              <w:rPr>
                <w:sz w:val="20"/>
              </w:rPr>
              <w:t xml:space="preserve">16</w:t>
            </w:r>
          </w:p>
        </w:tc>
        <w:tc>
          <w:tcPr>
            <w:tcW w:w="680"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680"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268" w:type="dxa"/>
            <w:vMerge w:val="restart"/>
          </w:tcPr>
          <w:p>
            <w:pPr>
              <w:pStyle w:val="0"/>
            </w:pPr>
            <w:r>
              <w:rPr>
                <w:sz w:val="20"/>
              </w:rPr>
              <w:t xml:space="preserve">Разработка и внедрение программы коммуникационных мероприятий по повышению уровня информированности иностранных граждан о медицинских услугах, оказываемых на территории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2024</w:t>
            </w:r>
          </w:p>
        </w:tc>
        <w:tc>
          <w:tcPr>
            <w:tcW w:w="1871" w:type="dxa"/>
            <w:vMerge w:val="restart"/>
          </w:tcPr>
          <w:p>
            <w:pPr>
              <w:pStyle w:val="0"/>
              <w:jc w:val="center"/>
            </w:pPr>
            <w:r>
              <w:rPr>
                <w:sz w:val="20"/>
              </w:rPr>
              <w:t xml:space="preserve">Министерство здравоохранения Омской области</w:t>
            </w:r>
          </w:p>
        </w:tc>
        <w:tc>
          <w:tcPr>
            <w:tcW w:w="1757" w:type="dxa"/>
          </w:tcPr>
          <w:p>
            <w:pPr>
              <w:pStyle w:val="0"/>
            </w:pPr>
            <w:r>
              <w:rPr>
                <w:sz w:val="20"/>
              </w:rPr>
              <w:t xml:space="preserve">Всего, в том числе:</w:t>
            </w:r>
          </w:p>
        </w:tc>
        <w:tc>
          <w:tcPr>
            <w:tcW w:w="1474" w:type="dxa"/>
          </w:tcPr>
          <w:p>
            <w:pPr>
              <w:pStyle w:val="0"/>
              <w:jc w:val="center"/>
            </w:pPr>
            <w:r>
              <w:rPr>
                <w:sz w:val="20"/>
              </w:rPr>
              <w:t xml:space="preserve">2 000 000,00</w:t>
            </w:r>
          </w:p>
        </w:tc>
        <w:tc>
          <w:tcPr>
            <w:tcW w:w="1587" w:type="dxa"/>
          </w:tcPr>
          <w:p>
            <w:pPr>
              <w:pStyle w:val="0"/>
              <w:jc w:val="center"/>
            </w:pPr>
            <w:r>
              <w:rPr>
                <w:sz w:val="20"/>
              </w:rPr>
              <w:t xml:space="preserve">2 000 000,00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pPr>
            <w:r>
              <w:rPr>
                <w:sz w:val="20"/>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Омской области</w:t>
            </w:r>
          </w:p>
        </w:tc>
        <w:tc>
          <w:tcPr>
            <w:tcW w:w="1134" w:type="dxa"/>
            <w:vMerge w:val="restart"/>
          </w:tcPr>
          <w:p>
            <w:pPr>
              <w:pStyle w:val="0"/>
              <w:jc w:val="center"/>
            </w:pPr>
            <w:r>
              <w:rPr>
                <w:sz w:val="20"/>
              </w:rPr>
              <w:t xml:space="preserve">единиц</w:t>
            </w:r>
          </w:p>
        </w:tc>
        <w:tc>
          <w:tcPr>
            <w:tcW w:w="680" w:type="dxa"/>
            <w:vMerge w:val="restart"/>
          </w:tcPr>
          <w:p>
            <w:pPr>
              <w:pStyle w:val="0"/>
              <w:jc w:val="center"/>
            </w:pPr>
            <w:r>
              <w:rPr>
                <w:sz w:val="20"/>
              </w:rPr>
              <w:t xml:space="preserve">1</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pPr>
            <w:r>
              <w:rPr>
                <w:sz w:val="20"/>
              </w:rPr>
              <w:t xml:space="preserve">Областной бюджет (далее - Источник N 1), из них:</w:t>
            </w:r>
          </w:p>
        </w:tc>
        <w:tc>
          <w:tcPr>
            <w:tcW w:w="1474" w:type="dxa"/>
          </w:tcPr>
          <w:p>
            <w:pPr>
              <w:pStyle w:val="0"/>
              <w:jc w:val="center"/>
            </w:pPr>
            <w:r>
              <w:rPr>
                <w:sz w:val="20"/>
              </w:rPr>
              <w:t xml:space="preserve">500 000,00</w:t>
            </w:r>
          </w:p>
        </w:tc>
        <w:tc>
          <w:tcPr>
            <w:tcW w:w="1587" w:type="dxa"/>
          </w:tcPr>
          <w:p>
            <w:pPr>
              <w:pStyle w:val="0"/>
              <w:jc w:val="center"/>
            </w:pPr>
            <w:r>
              <w:rPr>
                <w:sz w:val="20"/>
              </w:rPr>
              <w:t xml:space="preserve">500 000,00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474" w:type="dxa"/>
          </w:tcPr>
          <w:p>
            <w:pPr>
              <w:pStyle w:val="0"/>
              <w:jc w:val="center"/>
            </w:pPr>
            <w:r>
              <w:rPr>
                <w:sz w:val="20"/>
              </w:rPr>
              <w:t xml:space="preserve">500 000,00</w:t>
            </w:r>
          </w:p>
        </w:tc>
        <w:tc>
          <w:tcPr>
            <w:tcW w:w="1587" w:type="dxa"/>
          </w:tcPr>
          <w:p>
            <w:pPr>
              <w:pStyle w:val="0"/>
              <w:jc w:val="center"/>
            </w:pPr>
            <w:r>
              <w:rPr>
                <w:sz w:val="20"/>
              </w:rPr>
              <w:t xml:space="preserve">500 000,00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pPr>
            <w:r>
              <w:rPr>
                <w:sz w:val="20"/>
              </w:rPr>
              <w:t xml:space="preserve">Внебюджетные источники (далее - Источник N 3)</w:t>
            </w:r>
          </w:p>
        </w:tc>
        <w:tc>
          <w:tcPr>
            <w:tcW w:w="1474" w:type="dxa"/>
          </w:tcPr>
          <w:p>
            <w:pPr>
              <w:pStyle w:val="0"/>
              <w:jc w:val="center"/>
            </w:pPr>
            <w:r>
              <w:rPr>
                <w:sz w:val="20"/>
              </w:rPr>
              <w:t xml:space="preserve">1 500 000,00</w:t>
            </w:r>
          </w:p>
        </w:tc>
        <w:tc>
          <w:tcPr>
            <w:tcW w:w="1587" w:type="dxa"/>
          </w:tcPr>
          <w:p>
            <w:pPr>
              <w:pStyle w:val="0"/>
              <w:jc w:val="center"/>
            </w:pPr>
            <w:r>
              <w:rPr>
                <w:sz w:val="20"/>
              </w:rPr>
              <w:t xml:space="preserve">1 500 000,00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835" w:type="dxa"/>
            <w:vMerge w:val="restart"/>
          </w:tcPr>
          <w:p>
            <w:pPr>
              <w:pStyle w:val="0"/>
            </w:pPr>
            <w:r>
              <w:rPr>
                <w:sz w:val="20"/>
              </w:rPr>
              <w:t xml:space="preserve">ВСЕГО по региональному проекту "Развитие экспорта медицинских услуг", реализуемому в рамках национального проекта "Здравоохранение"</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2024</w:t>
            </w:r>
          </w:p>
        </w:tc>
        <w:tc>
          <w:tcPr>
            <w:tcW w:w="1871" w:type="dxa"/>
            <w:vMerge w:val="restart"/>
          </w:tcPr>
          <w:p>
            <w:pPr>
              <w:pStyle w:val="0"/>
              <w:jc w:val="center"/>
            </w:pPr>
            <w:r>
              <w:rPr>
                <w:sz w:val="20"/>
              </w:rPr>
              <w:t xml:space="preserve">X</w:t>
            </w:r>
          </w:p>
        </w:tc>
        <w:tc>
          <w:tcPr>
            <w:tcW w:w="1757" w:type="dxa"/>
          </w:tcPr>
          <w:p>
            <w:pPr>
              <w:pStyle w:val="0"/>
            </w:pPr>
            <w:r>
              <w:rPr>
                <w:sz w:val="20"/>
              </w:rPr>
              <w:t xml:space="preserve">Всего, в том числе:</w:t>
            </w:r>
          </w:p>
        </w:tc>
        <w:tc>
          <w:tcPr>
            <w:tcW w:w="1474" w:type="dxa"/>
          </w:tcPr>
          <w:p>
            <w:pPr>
              <w:pStyle w:val="0"/>
              <w:jc w:val="center"/>
            </w:pPr>
            <w:r>
              <w:rPr>
                <w:sz w:val="20"/>
              </w:rPr>
              <w:t xml:space="preserve">2 000 000,00</w:t>
            </w:r>
          </w:p>
        </w:tc>
        <w:tc>
          <w:tcPr>
            <w:tcW w:w="1587" w:type="dxa"/>
          </w:tcPr>
          <w:p>
            <w:pPr>
              <w:pStyle w:val="0"/>
              <w:jc w:val="center"/>
            </w:pPr>
            <w:r>
              <w:rPr>
                <w:sz w:val="20"/>
              </w:rPr>
              <w:t xml:space="preserve">2 000 000,00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757" w:type="dxa"/>
          </w:tcPr>
          <w:p>
            <w:pPr>
              <w:pStyle w:val="0"/>
            </w:pPr>
            <w:r>
              <w:rPr>
                <w:sz w:val="20"/>
              </w:rPr>
              <w:t xml:space="preserve">Источник N 1, из них:</w:t>
            </w:r>
          </w:p>
        </w:tc>
        <w:tc>
          <w:tcPr>
            <w:tcW w:w="1474" w:type="dxa"/>
          </w:tcPr>
          <w:p>
            <w:pPr>
              <w:pStyle w:val="0"/>
              <w:jc w:val="center"/>
            </w:pPr>
            <w:r>
              <w:rPr>
                <w:sz w:val="20"/>
              </w:rPr>
              <w:t xml:space="preserve">500 000,00</w:t>
            </w:r>
          </w:p>
        </w:tc>
        <w:tc>
          <w:tcPr>
            <w:tcW w:w="1587" w:type="dxa"/>
          </w:tcPr>
          <w:p>
            <w:pPr>
              <w:pStyle w:val="0"/>
              <w:jc w:val="center"/>
            </w:pPr>
            <w:r>
              <w:rPr>
                <w:sz w:val="20"/>
              </w:rPr>
              <w:t xml:space="preserve">500 000,00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757" w:type="dxa"/>
          </w:tcPr>
          <w:p>
            <w:pPr>
              <w:pStyle w:val="0"/>
            </w:pPr>
            <w:r>
              <w:rPr>
                <w:sz w:val="20"/>
              </w:rPr>
              <w:t xml:space="preserve">- источник N 1.1</w:t>
            </w:r>
          </w:p>
        </w:tc>
        <w:tc>
          <w:tcPr>
            <w:tcW w:w="1474" w:type="dxa"/>
          </w:tcPr>
          <w:p>
            <w:pPr>
              <w:pStyle w:val="0"/>
              <w:jc w:val="center"/>
            </w:pPr>
            <w:r>
              <w:rPr>
                <w:sz w:val="20"/>
              </w:rPr>
              <w:t xml:space="preserve">500 000,00</w:t>
            </w:r>
          </w:p>
        </w:tc>
        <w:tc>
          <w:tcPr>
            <w:tcW w:w="1587" w:type="dxa"/>
          </w:tcPr>
          <w:p>
            <w:pPr>
              <w:pStyle w:val="0"/>
              <w:jc w:val="center"/>
            </w:pPr>
            <w:r>
              <w:rPr>
                <w:sz w:val="20"/>
              </w:rPr>
              <w:t xml:space="preserve">500 000,00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757" w:type="dxa"/>
          </w:tcPr>
          <w:p>
            <w:pPr>
              <w:pStyle w:val="0"/>
            </w:pPr>
            <w:r>
              <w:rPr>
                <w:sz w:val="20"/>
              </w:rPr>
              <w:t xml:space="preserve">Источник N 3</w:t>
            </w:r>
          </w:p>
        </w:tc>
        <w:tc>
          <w:tcPr>
            <w:tcW w:w="1474" w:type="dxa"/>
          </w:tcPr>
          <w:p>
            <w:pPr>
              <w:pStyle w:val="0"/>
              <w:jc w:val="center"/>
            </w:pPr>
            <w:r>
              <w:rPr>
                <w:sz w:val="20"/>
              </w:rPr>
              <w:t xml:space="preserve">1 500 000,00</w:t>
            </w:r>
          </w:p>
        </w:tc>
        <w:tc>
          <w:tcPr>
            <w:tcW w:w="1587" w:type="dxa"/>
          </w:tcPr>
          <w:p>
            <w:pPr>
              <w:pStyle w:val="0"/>
              <w:jc w:val="center"/>
            </w:pPr>
            <w:r>
              <w:rPr>
                <w:sz w:val="20"/>
              </w:rPr>
              <w:t xml:space="preserve">1 500 000,00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регионального проекта "Инфраструктура здравоохранения Омской</w:t>
      </w:r>
    </w:p>
    <w:p>
      <w:pPr>
        <w:pStyle w:val="2"/>
        <w:jc w:val="center"/>
      </w:pPr>
      <w:r>
        <w:rPr>
          <w:sz w:val="20"/>
        </w:rPr>
        <w:t xml:space="preserve">области", реализуемого вне национальных проектов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737"/>
        <w:gridCol w:w="680"/>
        <w:gridCol w:w="1871"/>
        <w:gridCol w:w="1587"/>
        <w:gridCol w:w="1871"/>
        <w:gridCol w:w="907"/>
        <w:gridCol w:w="1644"/>
        <w:gridCol w:w="1757"/>
        <w:gridCol w:w="1928"/>
        <w:gridCol w:w="737"/>
        <w:gridCol w:w="737"/>
        <w:gridCol w:w="680"/>
        <w:gridCol w:w="1928"/>
        <w:gridCol w:w="1134"/>
        <w:gridCol w:w="737"/>
        <w:gridCol w:w="680"/>
        <w:gridCol w:w="737"/>
        <w:gridCol w:w="624"/>
        <w:gridCol w:w="680"/>
        <w:gridCol w:w="737"/>
        <w:gridCol w:w="737"/>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1848" w:type="dxa"/>
          </w:tcPr>
          <w:p>
            <w:pPr>
              <w:pStyle w:val="0"/>
              <w:jc w:val="center"/>
            </w:pPr>
            <w:r>
              <w:rPr>
                <w:sz w:val="20"/>
              </w:rPr>
              <w:t xml:space="preserve">Финансовое обеспечение</w:t>
            </w:r>
          </w:p>
        </w:tc>
        <w:tc>
          <w:tcPr>
            <w:gridSpan w:val="9"/>
            <w:tcW w:w="7994"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587" w:type="dxa"/>
            <w:vMerge w:val="restart"/>
          </w:tcPr>
          <w:p>
            <w:pPr>
              <w:pStyle w:val="0"/>
              <w:jc w:val="center"/>
            </w:pPr>
            <w:r>
              <w:rPr>
                <w:sz w:val="20"/>
              </w:rPr>
              <w:t xml:space="preserve">Источник</w:t>
            </w:r>
          </w:p>
        </w:tc>
        <w:tc>
          <w:tcPr>
            <w:gridSpan w:val="8"/>
            <w:tcW w:w="10261" w:type="dxa"/>
          </w:tcPr>
          <w:p>
            <w:pPr>
              <w:pStyle w:val="0"/>
              <w:jc w:val="center"/>
            </w:pPr>
            <w:r>
              <w:rPr>
                <w:sz w:val="20"/>
              </w:rPr>
              <w:t xml:space="preserve">Объем (рублей)</w:t>
            </w:r>
          </w:p>
        </w:tc>
        <w:tc>
          <w:tcPr>
            <w:tcW w:w="1928"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6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932"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871" w:type="dxa"/>
            <w:vMerge w:val="restart"/>
          </w:tcPr>
          <w:p>
            <w:pPr>
              <w:pStyle w:val="0"/>
              <w:jc w:val="center"/>
            </w:pPr>
            <w:r>
              <w:rPr>
                <w:sz w:val="20"/>
              </w:rPr>
              <w:t xml:space="preserve">всего по годам реализации</w:t>
            </w:r>
          </w:p>
        </w:tc>
        <w:tc>
          <w:tcPr>
            <w:gridSpan w:val="7"/>
            <w:tcW w:w="8390"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2024 год</w:t>
            </w:r>
          </w:p>
        </w:tc>
        <w:tc>
          <w:tcPr>
            <w:tcW w:w="1644" w:type="dxa"/>
          </w:tcPr>
          <w:p>
            <w:pPr>
              <w:pStyle w:val="0"/>
              <w:jc w:val="center"/>
            </w:pPr>
            <w:r>
              <w:rPr>
                <w:sz w:val="20"/>
              </w:rPr>
              <w:t xml:space="preserve">2025 год</w:t>
            </w:r>
          </w:p>
        </w:tc>
        <w:tc>
          <w:tcPr>
            <w:tcW w:w="1757" w:type="dxa"/>
          </w:tcPr>
          <w:p>
            <w:pPr>
              <w:pStyle w:val="0"/>
              <w:jc w:val="center"/>
            </w:pPr>
            <w:r>
              <w:rPr>
                <w:sz w:val="20"/>
              </w:rPr>
              <w:t xml:space="preserve">2026 год</w:t>
            </w:r>
          </w:p>
        </w:tc>
        <w:tc>
          <w:tcPr>
            <w:tcW w:w="1928" w:type="dxa"/>
          </w:tcPr>
          <w:p>
            <w:pPr>
              <w:pStyle w:val="0"/>
              <w:jc w:val="center"/>
            </w:pPr>
            <w:r>
              <w:rPr>
                <w:sz w:val="20"/>
              </w:rPr>
              <w:t xml:space="preserve">2027 год</w:t>
            </w:r>
          </w:p>
        </w:tc>
        <w:tc>
          <w:tcPr>
            <w:tcW w:w="737"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680"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737"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587" w:type="dxa"/>
          </w:tcPr>
          <w:p>
            <w:pPr>
              <w:pStyle w:val="0"/>
              <w:jc w:val="center"/>
            </w:pPr>
            <w:r>
              <w:rPr>
                <w:sz w:val="20"/>
              </w:rPr>
              <w:t xml:space="preserve">6</w:t>
            </w:r>
          </w:p>
        </w:tc>
        <w:tc>
          <w:tcPr>
            <w:tcW w:w="1871" w:type="dxa"/>
          </w:tcPr>
          <w:p>
            <w:pPr>
              <w:pStyle w:val="0"/>
              <w:jc w:val="center"/>
            </w:pPr>
            <w:r>
              <w:rPr>
                <w:sz w:val="20"/>
              </w:rPr>
              <w:t xml:space="preserve">7</w:t>
            </w:r>
          </w:p>
        </w:tc>
        <w:tc>
          <w:tcPr>
            <w:tcW w:w="907" w:type="dxa"/>
          </w:tcPr>
          <w:p>
            <w:pPr>
              <w:pStyle w:val="0"/>
              <w:jc w:val="center"/>
            </w:pPr>
            <w:r>
              <w:rPr>
                <w:sz w:val="20"/>
              </w:rPr>
              <w:t xml:space="preserve">8</w:t>
            </w:r>
          </w:p>
        </w:tc>
        <w:tc>
          <w:tcPr>
            <w:tcW w:w="1644" w:type="dxa"/>
          </w:tcPr>
          <w:p>
            <w:pPr>
              <w:pStyle w:val="0"/>
              <w:jc w:val="center"/>
            </w:pPr>
            <w:r>
              <w:rPr>
                <w:sz w:val="20"/>
              </w:rPr>
              <w:t xml:space="preserve">9</w:t>
            </w:r>
          </w:p>
        </w:tc>
        <w:tc>
          <w:tcPr>
            <w:tcW w:w="1757" w:type="dxa"/>
          </w:tcPr>
          <w:p>
            <w:pPr>
              <w:pStyle w:val="0"/>
              <w:jc w:val="center"/>
            </w:pPr>
            <w:r>
              <w:rPr>
                <w:sz w:val="20"/>
              </w:rPr>
              <w:t xml:space="preserve">10</w:t>
            </w:r>
          </w:p>
        </w:tc>
        <w:tc>
          <w:tcPr>
            <w:tcW w:w="1928"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680" w:type="dxa"/>
          </w:tcPr>
          <w:p>
            <w:pPr>
              <w:pStyle w:val="0"/>
              <w:jc w:val="center"/>
            </w:pPr>
            <w:r>
              <w:rPr>
                <w:sz w:val="20"/>
              </w:rPr>
              <w:t xml:space="preserve">14</w:t>
            </w:r>
          </w:p>
        </w:tc>
        <w:tc>
          <w:tcPr>
            <w:tcW w:w="1928"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624" w:type="dxa"/>
          </w:tcPr>
          <w:p>
            <w:pPr>
              <w:pStyle w:val="0"/>
              <w:jc w:val="center"/>
            </w:pPr>
            <w:r>
              <w:rPr>
                <w:sz w:val="20"/>
              </w:rPr>
              <w:t xml:space="preserve">20</w:t>
            </w:r>
          </w:p>
        </w:tc>
        <w:tc>
          <w:tcPr>
            <w:tcW w:w="680" w:type="dxa"/>
          </w:tcPr>
          <w:p>
            <w:pPr>
              <w:pStyle w:val="0"/>
              <w:jc w:val="center"/>
            </w:pPr>
            <w:r>
              <w:rPr>
                <w:sz w:val="20"/>
              </w:rPr>
              <w:t xml:space="preserve">21</w:t>
            </w:r>
          </w:p>
        </w:tc>
        <w:tc>
          <w:tcPr>
            <w:tcW w:w="737" w:type="dxa"/>
          </w:tcPr>
          <w:p>
            <w:pPr>
              <w:pStyle w:val="0"/>
              <w:jc w:val="center"/>
            </w:pPr>
            <w:r>
              <w:rPr>
                <w:sz w:val="20"/>
              </w:rPr>
              <w:t xml:space="preserve">22</w:t>
            </w:r>
          </w:p>
        </w:tc>
        <w:tc>
          <w:tcPr>
            <w:tcW w:w="737" w:type="dxa"/>
          </w:tcPr>
          <w:p>
            <w:pPr>
              <w:pStyle w:val="0"/>
              <w:jc w:val="center"/>
            </w:pPr>
            <w:r>
              <w:rPr>
                <w:sz w:val="20"/>
              </w:rPr>
              <w:t xml:space="preserve">23</w:t>
            </w:r>
          </w:p>
        </w:tc>
      </w:tr>
      <w:tr>
        <w:tc>
          <w:tcPr>
            <w:tcW w:w="567" w:type="dxa"/>
            <w:vMerge w:val="restart"/>
          </w:tcPr>
          <w:bookmarkStart w:id="2943" w:name="P2943"/>
          <w:bookmarkEnd w:id="2943"/>
          <w:p>
            <w:pPr>
              <w:pStyle w:val="0"/>
              <w:jc w:val="center"/>
            </w:pPr>
            <w:r>
              <w:rPr>
                <w:sz w:val="20"/>
              </w:rPr>
              <w:t xml:space="preserve">1</w:t>
            </w:r>
          </w:p>
        </w:tc>
        <w:tc>
          <w:tcPr>
            <w:tcW w:w="2268" w:type="dxa"/>
            <w:vMerge w:val="restart"/>
          </w:tcPr>
          <w:p>
            <w:pPr>
              <w:pStyle w:val="0"/>
            </w:pPr>
            <w:r>
              <w:rPr>
                <w:sz w:val="20"/>
              </w:rPr>
              <w:t xml:space="preserve">Реконструкция больничного комплекса Азовской районной больницы в с. Азово. Больничный комплекс с поликлиникой на 250 посещений в смену (1 этап), в том числе</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строительства Омской области, Министерство здравоохранения Омской области</w:t>
            </w:r>
          </w:p>
        </w:tc>
        <w:tc>
          <w:tcPr>
            <w:tcW w:w="1587" w:type="dxa"/>
          </w:tcPr>
          <w:p>
            <w:pPr>
              <w:pStyle w:val="0"/>
            </w:pPr>
            <w:r>
              <w:rPr>
                <w:sz w:val="20"/>
              </w:rPr>
              <w:t xml:space="preserve">Всего, в том числе:</w:t>
            </w:r>
          </w:p>
        </w:tc>
        <w:tc>
          <w:tcPr>
            <w:tcW w:w="1871" w:type="dxa"/>
          </w:tcPr>
          <w:p>
            <w:pPr>
              <w:pStyle w:val="0"/>
              <w:jc w:val="center"/>
            </w:pPr>
            <w:r>
              <w:rPr>
                <w:sz w:val="20"/>
              </w:rPr>
              <w:t xml:space="preserve">963 404 992,62</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963 404 992,62</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pPr>
            <w:r>
              <w:rPr>
                <w:sz w:val="20"/>
              </w:rPr>
              <w:t xml:space="preserve">Введен в эксплуатацию больничный комплекс с поликлиникой Азовской районной больницы в с. Азово</w:t>
            </w:r>
          </w:p>
        </w:tc>
        <w:tc>
          <w:tcPr>
            <w:tcW w:w="1134" w:type="dxa"/>
            <w:vMerge w:val="restart"/>
          </w:tcPr>
          <w:p>
            <w:pPr>
              <w:pStyle w:val="0"/>
              <w:jc w:val="center"/>
            </w:pPr>
            <w:r>
              <w:rPr>
                <w:sz w:val="20"/>
              </w:rPr>
              <w:t xml:space="preserve">посещений в смену</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624" w:type="dxa"/>
            <w:vMerge w:val="restart"/>
          </w:tcPr>
          <w:p>
            <w:pPr>
              <w:pStyle w:val="0"/>
              <w:jc w:val="center"/>
            </w:pPr>
            <w:r>
              <w:rPr>
                <w:sz w:val="20"/>
              </w:rPr>
              <w:t xml:space="preserve">250</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Областной бюджет (далее - Источник N 1), из них:</w:t>
            </w:r>
          </w:p>
        </w:tc>
        <w:tc>
          <w:tcPr>
            <w:tcW w:w="1871" w:type="dxa"/>
          </w:tcPr>
          <w:p>
            <w:pPr>
              <w:pStyle w:val="0"/>
              <w:jc w:val="center"/>
            </w:pPr>
            <w:r>
              <w:rPr>
                <w:sz w:val="20"/>
              </w:rPr>
              <w:t xml:space="preserve">963 404 992,62</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963 404 992,62</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871" w:type="dxa"/>
          </w:tcPr>
          <w:p>
            <w:pPr>
              <w:pStyle w:val="0"/>
              <w:jc w:val="center"/>
            </w:pPr>
            <w:r>
              <w:rPr>
                <w:sz w:val="20"/>
              </w:rPr>
              <w:t xml:space="preserve">963 404 992,62</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963 404 992,62</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8" w:type="dxa"/>
            <w:vMerge w:val="restart"/>
          </w:tcPr>
          <w:p>
            <w:pPr>
              <w:pStyle w:val="0"/>
            </w:pPr>
            <w:r>
              <w:rPr>
                <w:sz w:val="20"/>
              </w:rPr>
              <w:t xml:space="preserve">проектно-изыскательские и прочие работы и услуги</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строительства Омской области</w:t>
            </w:r>
          </w:p>
        </w:tc>
        <w:tc>
          <w:tcPr>
            <w:tcW w:w="1587" w:type="dxa"/>
          </w:tcPr>
          <w:p>
            <w:pPr>
              <w:pStyle w:val="0"/>
            </w:pPr>
            <w:r>
              <w:rPr>
                <w:sz w:val="20"/>
              </w:rPr>
              <w:t xml:space="preserve">Всего, в том числе:</w:t>
            </w:r>
          </w:p>
        </w:tc>
        <w:tc>
          <w:tcPr>
            <w:tcW w:w="1871" w:type="dxa"/>
          </w:tcPr>
          <w:p>
            <w:pPr>
              <w:pStyle w:val="0"/>
              <w:jc w:val="center"/>
            </w:pPr>
            <w:r>
              <w:rPr>
                <w:sz w:val="20"/>
              </w:rPr>
              <w:t xml:space="preserve">1 142 780,26</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1 142 780,26</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871" w:type="dxa"/>
          </w:tcPr>
          <w:p>
            <w:pPr>
              <w:pStyle w:val="0"/>
              <w:jc w:val="center"/>
            </w:pPr>
            <w:r>
              <w:rPr>
                <w:sz w:val="20"/>
              </w:rPr>
              <w:t xml:space="preserve">1 142 780,26</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1 142 780,26</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871" w:type="dxa"/>
          </w:tcPr>
          <w:p>
            <w:pPr>
              <w:pStyle w:val="0"/>
              <w:jc w:val="center"/>
            </w:pPr>
            <w:r>
              <w:rPr>
                <w:sz w:val="20"/>
              </w:rPr>
              <w:t xml:space="preserve">1 142 780,26</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1 142 780,26</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bookmarkStart w:id="3015" w:name="P3015"/>
          <w:bookmarkEnd w:id="3015"/>
          <w:p>
            <w:pPr>
              <w:pStyle w:val="0"/>
              <w:jc w:val="center"/>
            </w:pPr>
            <w:r>
              <w:rPr>
                <w:sz w:val="20"/>
              </w:rPr>
              <w:t xml:space="preserve">2</w:t>
            </w:r>
          </w:p>
        </w:tc>
        <w:tc>
          <w:tcPr>
            <w:tcW w:w="2268" w:type="dxa"/>
            <w:vMerge w:val="restart"/>
          </w:tcPr>
          <w:p>
            <w:pPr>
              <w:pStyle w:val="0"/>
            </w:pPr>
            <w:r>
              <w:rPr>
                <w:sz w:val="20"/>
              </w:rPr>
              <w:t xml:space="preserve">Строительство операционного корпуса по ул. Булатова, д. 105, г. Омск, в том числе</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строительства Омской области, Министерство здравоохранения Омской области</w:t>
            </w:r>
          </w:p>
        </w:tc>
        <w:tc>
          <w:tcPr>
            <w:tcW w:w="1587" w:type="dxa"/>
          </w:tcPr>
          <w:p>
            <w:pPr>
              <w:pStyle w:val="0"/>
            </w:pPr>
            <w:r>
              <w:rPr>
                <w:sz w:val="20"/>
              </w:rPr>
              <w:t xml:space="preserve">Всего, в том числе:</w:t>
            </w:r>
          </w:p>
        </w:tc>
        <w:tc>
          <w:tcPr>
            <w:tcW w:w="1871" w:type="dxa"/>
          </w:tcPr>
          <w:p>
            <w:pPr>
              <w:pStyle w:val="0"/>
              <w:jc w:val="center"/>
            </w:pPr>
            <w:r>
              <w:rPr>
                <w:sz w:val="20"/>
              </w:rPr>
              <w:t xml:space="preserve">2 051 439 002,02</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2 051 439 002,02</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pPr>
            <w:r>
              <w:rPr>
                <w:sz w:val="20"/>
              </w:rPr>
              <w:t xml:space="preserve">Введен в эксплуатацию операционный корпус по ул. Булатова, д. 105, г. Омск</w:t>
            </w:r>
          </w:p>
        </w:tc>
        <w:tc>
          <w:tcPr>
            <w:tcW w:w="1134" w:type="dxa"/>
            <w:vMerge w:val="restart"/>
          </w:tcPr>
          <w:p>
            <w:pPr>
              <w:pStyle w:val="0"/>
              <w:jc w:val="center"/>
            </w:pPr>
            <w:r>
              <w:rPr>
                <w:sz w:val="20"/>
              </w:rPr>
              <w:t xml:space="preserve">коек</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624" w:type="dxa"/>
            <w:vMerge w:val="restart"/>
          </w:tcPr>
          <w:p>
            <w:pPr>
              <w:pStyle w:val="0"/>
              <w:jc w:val="center"/>
            </w:pPr>
            <w:r>
              <w:rPr>
                <w:sz w:val="20"/>
              </w:rPr>
              <w:t xml:space="preserve">120</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871" w:type="dxa"/>
          </w:tcPr>
          <w:p>
            <w:pPr>
              <w:pStyle w:val="0"/>
              <w:jc w:val="center"/>
            </w:pPr>
            <w:r>
              <w:rPr>
                <w:sz w:val="20"/>
              </w:rPr>
              <w:t xml:space="preserve">2 051 439 002,02</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2 051 439 002,02</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871" w:type="dxa"/>
          </w:tcPr>
          <w:p>
            <w:pPr>
              <w:pStyle w:val="0"/>
              <w:jc w:val="center"/>
            </w:pPr>
            <w:r>
              <w:rPr>
                <w:sz w:val="20"/>
              </w:rPr>
              <w:t xml:space="preserve">2 051 439 002,02</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2 051 439 002,02</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8" w:type="dxa"/>
            <w:vMerge w:val="restart"/>
          </w:tcPr>
          <w:p>
            <w:pPr>
              <w:pStyle w:val="0"/>
            </w:pPr>
            <w:r>
              <w:rPr>
                <w:sz w:val="20"/>
              </w:rPr>
              <w:t xml:space="preserve">проектно-изыскательские и прочие работы и услуги</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строительства Омской области</w:t>
            </w:r>
          </w:p>
        </w:tc>
        <w:tc>
          <w:tcPr>
            <w:tcW w:w="1587" w:type="dxa"/>
          </w:tcPr>
          <w:p>
            <w:pPr>
              <w:pStyle w:val="0"/>
            </w:pPr>
            <w:r>
              <w:rPr>
                <w:sz w:val="20"/>
              </w:rPr>
              <w:t xml:space="preserve">Всего, в том числе:</w:t>
            </w:r>
          </w:p>
        </w:tc>
        <w:tc>
          <w:tcPr>
            <w:tcW w:w="1871" w:type="dxa"/>
          </w:tcPr>
          <w:p>
            <w:pPr>
              <w:pStyle w:val="0"/>
              <w:jc w:val="center"/>
            </w:pPr>
            <w:r>
              <w:rPr>
                <w:sz w:val="20"/>
              </w:rPr>
              <w:t xml:space="preserve">188 991 701,50</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188 991 701,50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871" w:type="dxa"/>
          </w:tcPr>
          <w:p>
            <w:pPr>
              <w:pStyle w:val="0"/>
              <w:jc w:val="center"/>
            </w:pPr>
            <w:r>
              <w:rPr>
                <w:sz w:val="20"/>
              </w:rPr>
              <w:t xml:space="preserve">188 991 701,50</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188 991 701,50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871" w:type="dxa"/>
          </w:tcPr>
          <w:p>
            <w:pPr>
              <w:pStyle w:val="0"/>
              <w:jc w:val="center"/>
            </w:pPr>
            <w:r>
              <w:rPr>
                <w:sz w:val="20"/>
              </w:rPr>
              <w:t xml:space="preserve">188 991 701,50</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188 991 701,50</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bookmarkStart w:id="3087" w:name="P3087"/>
          <w:bookmarkEnd w:id="3087"/>
          <w:p>
            <w:pPr>
              <w:pStyle w:val="0"/>
              <w:jc w:val="center"/>
            </w:pPr>
            <w:r>
              <w:rPr>
                <w:sz w:val="20"/>
              </w:rPr>
              <w:t xml:space="preserve">3</w:t>
            </w:r>
          </w:p>
        </w:tc>
        <w:tc>
          <w:tcPr>
            <w:tcW w:w="2268" w:type="dxa"/>
            <w:vMerge w:val="restart"/>
          </w:tcPr>
          <w:p>
            <w:pPr>
              <w:pStyle w:val="0"/>
            </w:pPr>
            <w:r>
              <w:rPr>
                <w:sz w:val="20"/>
              </w:rPr>
              <w:t xml:space="preserve">Строительство лечебного корпуса на 120 коек с поликлиникой на 900 посещений в смену по ул. Завертяева, д. 9/1, г. Омск, в том числе</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строительства Омской области, Министерство здравоохранения Омской области</w:t>
            </w:r>
          </w:p>
        </w:tc>
        <w:tc>
          <w:tcPr>
            <w:tcW w:w="1587" w:type="dxa"/>
          </w:tcPr>
          <w:p>
            <w:pPr>
              <w:pStyle w:val="0"/>
            </w:pPr>
            <w:r>
              <w:rPr>
                <w:sz w:val="20"/>
              </w:rPr>
              <w:t xml:space="preserve">Всего, в том числе:</w:t>
            </w:r>
          </w:p>
        </w:tc>
        <w:tc>
          <w:tcPr>
            <w:tcW w:w="1871" w:type="dxa"/>
          </w:tcPr>
          <w:p>
            <w:pPr>
              <w:pStyle w:val="0"/>
              <w:jc w:val="center"/>
            </w:pPr>
            <w:r>
              <w:rPr>
                <w:sz w:val="20"/>
              </w:rPr>
              <w:t xml:space="preserve">3 604 237 903,39</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3 604 237 903,39</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pPr>
            <w:r>
              <w:rPr>
                <w:sz w:val="20"/>
              </w:rPr>
              <w:t xml:space="preserve">Введен в эксплуатацию лечебный корпус с поликлиникой по ул. Завертяева, д. 9/1, г. Омск</w:t>
            </w:r>
          </w:p>
        </w:tc>
        <w:tc>
          <w:tcPr>
            <w:tcW w:w="1134" w:type="dxa"/>
            <w:vMerge w:val="restart"/>
          </w:tcPr>
          <w:p>
            <w:pPr>
              <w:pStyle w:val="0"/>
              <w:jc w:val="center"/>
            </w:pPr>
            <w:r>
              <w:rPr>
                <w:sz w:val="20"/>
              </w:rPr>
              <w:t xml:space="preserve">посещений в смену</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624" w:type="dxa"/>
            <w:vMerge w:val="restart"/>
          </w:tcPr>
          <w:p>
            <w:pPr>
              <w:pStyle w:val="0"/>
              <w:jc w:val="center"/>
            </w:pPr>
            <w:r>
              <w:rPr>
                <w:sz w:val="20"/>
              </w:rPr>
              <w:t xml:space="preserve">900</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871" w:type="dxa"/>
          </w:tcPr>
          <w:p>
            <w:pPr>
              <w:pStyle w:val="0"/>
              <w:jc w:val="center"/>
            </w:pPr>
            <w:r>
              <w:rPr>
                <w:sz w:val="20"/>
              </w:rPr>
              <w:t xml:space="preserve">3 604 237 903,39</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3 604 237 903,39</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871" w:type="dxa"/>
          </w:tcPr>
          <w:p>
            <w:pPr>
              <w:pStyle w:val="0"/>
              <w:jc w:val="center"/>
            </w:pPr>
            <w:r>
              <w:rPr>
                <w:sz w:val="20"/>
              </w:rPr>
              <w:t xml:space="preserve">3 604 237 903,39</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3 604 237 903,39</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8" w:type="dxa"/>
            <w:vMerge w:val="restart"/>
          </w:tcPr>
          <w:p>
            <w:pPr>
              <w:pStyle w:val="0"/>
            </w:pPr>
            <w:r>
              <w:rPr>
                <w:sz w:val="20"/>
              </w:rPr>
              <w:t xml:space="preserve">проектно-изыскательские и прочие работы и услуги</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строительства Омской области</w:t>
            </w:r>
          </w:p>
        </w:tc>
        <w:tc>
          <w:tcPr>
            <w:tcW w:w="1587" w:type="dxa"/>
          </w:tcPr>
          <w:p>
            <w:pPr>
              <w:pStyle w:val="0"/>
            </w:pPr>
            <w:r>
              <w:rPr>
                <w:sz w:val="20"/>
              </w:rPr>
              <w:t xml:space="preserve">Всего, в том числе:</w:t>
            </w:r>
          </w:p>
        </w:tc>
        <w:tc>
          <w:tcPr>
            <w:tcW w:w="1871" w:type="dxa"/>
          </w:tcPr>
          <w:p>
            <w:pPr>
              <w:pStyle w:val="0"/>
              <w:jc w:val="center"/>
            </w:pPr>
            <w:r>
              <w:rPr>
                <w:sz w:val="20"/>
              </w:rPr>
              <w:t xml:space="preserve">153 236 014,66</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153 236 014,66</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871" w:type="dxa"/>
          </w:tcPr>
          <w:p>
            <w:pPr>
              <w:pStyle w:val="0"/>
              <w:jc w:val="center"/>
            </w:pPr>
            <w:r>
              <w:rPr>
                <w:sz w:val="20"/>
              </w:rPr>
              <w:t xml:space="preserve">153 236 014,66</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153 236 014,66</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871" w:type="dxa"/>
          </w:tcPr>
          <w:p>
            <w:pPr>
              <w:pStyle w:val="0"/>
              <w:jc w:val="center"/>
            </w:pPr>
            <w:r>
              <w:rPr>
                <w:sz w:val="20"/>
              </w:rPr>
              <w:t xml:space="preserve">153 236 014,66</w:t>
            </w:r>
          </w:p>
        </w:tc>
        <w:tc>
          <w:tcPr>
            <w:tcW w:w="907" w:type="dxa"/>
          </w:tcPr>
          <w:p>
            <w:pPr>
              <w:pStyle w:val="0"/>
              <w:jc w:val="right"/>
            </w:pPr>
            <w:r>
              <w:rPr>
                <w:sz w:val="20"/>
              </w:rPr>
              <w:t xml:space="preserve">-</w:t>
            </w:r>
          </w:p>
        </w:tc>
        <w:tc>
          <w:tcPr>
            <w:tcW w:w="1644" w:type="dxa"/>
          </w:tcPr>
          <w:p>
            <w:pPr>
              <w:pStyle w:val="0"/>
              <w:jc w:val="right"/>
            </w:pPr>
            <w:r>
              <w:rPr>
                <w:sz w:val="20"/>
              </w:rPr>
              <w:t xml:space="preserve">-</w:t>
            </w:r>
          </w:p>
        </w:tc>
        <w:tc>
          <w:tcPr>
            <w:tcW w:w="1757" w:type="dxa"/>
          </w:tcPr>
          <w:p>
            <w:pPr>
              <w:pStyle w:val="0"/>
              <w:jc w:val="right"/>
            </w:pPr>
            <w:r>
              <w:rPr>
                <w:sz w:val="20"/>
              </w:rPr>
              <w:t xml:space="preserve">-</w:t>
            </w:r>
          </w:p>
        </w:tc>
        <w:tc>
          <w:tcPr>
            <w:tcW w:w="1928" w:type="dxa"/>
          </w:tcPr>
          <w:p>
            <w:pPr>
              <w:pStyle w:val="0"/>
              <w:jc w:val="center"/>
            </w:pPr>
            <w:r>
              <w:rPr>
                <w:sz w:val="20"/>
              </w:rPr>
              <w:t xml:space="preserve">153 236 014,66</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bookmarkStart w:id="3159" w:name="P3159"/>
          <w:bookmarkEnd w:id="3159"/>
          <w:p>
            <w:pPr>
              <w:pStyle w:val="0"/>
              <w:jc w:val="center"/>
            </w:pPr>
            <w:r>
              <w:rPr>
                <w:sz w:val="20"/>
              </w:rPr>
              <w:t xml:space="preserve">4</w:t>
            </w:r>
          </w:p>
        </w:tc>
        <w:tc>
          <w:tcPr>
            <w:tcW w:w="2268" w:type="dxa"/>
            <w:vMerge w:val="restart"/>
          </w:tcPr>
          <w:p>
            <w:pPr>
              <w:pStyle w:val="0"/>
            </w:pPr>
            <w:r>
              <w:rPr>
                <w:sz w:val="20"/>
              </w:rPr>
              <w:t xml:space="preserve">Приобретение жилых помещений в собственность Омской области в целях обеспечения медицинских работников государственных учреждений здравоохранения Омской области (далее - ГУЗОО) служебными жилыми помещениями</w:t>
            </w:r>
          </w:p>
        </w:tc>
        <w:tc>
          <w:tcPr>
            <w:tcW w:w="737" w:type="dxa"/>
            <w:vMerge w:val="restart"/>
          </w:tcPr>
          <w:p>
            <w:pPr>
              <w:pStyle w:val="0"/>
              <w:jc w:val="center"/>
            </w:pPr>
            <w:r>
              <w:rPr>
                <w:sz w:val="20"/>
              </w:rPr>
              <w:t xml:space="preserve">2025</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имущественных отношений Омской области, Министерство здравоохранения Омской области</w:t>
            </w:r>
          </w:p>
        </w:tc>
        <w:tc>
          <w:tcPr>
            <w:tcW w:w="1587" w:type="dxa"/>
          </w:tcPr>
          <w:p>
            <w:pPr>
              <w:pStyle w:val="0"/>
            </w:pPr>
            <w:r>
              <w:rPr>
                <w:sz w:val="20"/>
              </w:rPr>
              <w:t xml:space="preserve">Всего, в том числе:</w:t>
            </w:r>
          </w:p>
        </w:tc>
        <w:tc>
          <w:tcPr>
            <w:tcW w:w="1871" w:type="dxa"/>
          </w:tcPr>
          <w:p>
            <w:pPr>
              <w:pStyle w:val="0"/>
              <w:jc w:val="center"/>
            </w:pPr>
            <w:r>
              <w:rPr>
                <w:sz w:val="20"/>
              </w:rPr>
              <w:t xml:space="preserve">242 702 144,09</w:t>
            </w:r>
          </w:p>
        </w:tc>
        <w:tc>
          <w:tcPr>
            <w:tcW w:w="907" w:type="dxa"/>
          </w:tcPr>
          <w:p>
            <w:pPr>
              <w:pStyle w:val="0"/>
              <w:jc w:val="right"/>
            </w:pPr>
            <w:r>
              <w:rPr>
                <w:sz w:val="20"/>
              </w:rPr>
              <w:t xml:space="preserve">-</w:t>
            </w:r>
          </w:p>
        </w:tc>
        <w:tc>
          <w:tcPr>
            <w:tcW w:w="1644" w:type="dxa"/>
          </w:tcPr>
          <w:p>
            <w:pPr>
              <w:pStyle w:val="0"/>
              <w:jc w:val="center"/>
            </w:pPr>
            <w:r>
              <w:rPr>
                <w:sz w:val="20"/>
              </w:rPr>
              <w:t xml:space="preserve">109 621 564,63</w:t>
            </w:r>
          </w:p>
        </w:tc>
        <w:tc>
          <w:tcPr>
            <w:tcW w:w="1757" w:type="dxa"/>
          </w:tcPr>
          <w:p>
            <w:pPr>
              <w:pStyle w:val="0"/>
              <w:jc w:val="center"/>
            </w:pPr>
            <w:r>
              <w:rPr>
                <w:sz w:val="20"/>
              </w:rPr>
              <w:t xml:space="preserve">133 080 579,46</w:t>
            </w:r>
          </w:p>
        </w:tc>
        <w:tc>
          <w:tcPr>
            <w:tcW w:w="1928"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pPr>
            <w:r>
              <w:rPr>
                <w:sz w:val="20"/>
              </w:rPr>
              <w:t xml:space="preserve">Приобретены жилые помещения в собственность Омской области в целях обеспечения медицинских работников ГУЗОО служебными жилыми помещениями</w:t>
            </w:r>
          </w:p>
        </w:tc>
        <w:tc>
          <w:tcPr>
            <w:tcW w:w="1134"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27</w:t>
            </w:r>
          </w:p>
        </w:tc>
        <w:tc>
          <w:tcPr>
            <w:tcW w:w="737" w:type="dxa"/>
            <w:vMerge w:val="restart"/>
          </w:tcPr>
          <w:p>
            <w:pPr>
              <w:pStyle w:val="0"/>
              <w:jc w:val="center"/>
            </w:pPr>
            <w:r>
              <w:rPr>
                <w:sz w:val="20"/>
              </w:rPr>
              <w:t xml:space="preserve">28</w:t>
            </w:r>
          </w:p>
        </w:tc>
        <w:tc>
          <w:tcPr>
            <w:tcW w:w="624"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871" w:type="dxa"/>
          </w:tcPr>
          <w:p>
            <w:pPr>
              <w:pStyle w:val="0"/>
              <w:jc w:val="center"/>
            </w:pPr>
            <w:r>
              <w:rPr>
                <w:sz w:val="20"/>
              </w:rPr>
              <w:t xml:space="preserve">242 702 144,09</w:t>
            </w:r>
          </w:p>
        </w:tc>
        <w:tc>
          <w:tcPr>
            <w:tcW w:w="907" w:type="dxa"/>
          </w:tcPr>
          <w:p>
            <w:pPr>
              <w:pStyle w:val="0"/>
              <w:jc w:val="right"/>
            </w:pPr>
            <w:r>
              <w:rPr>
                <w:sz w:val="20"/>
              </w:rPr>
              <w:t xml:space="preserve">-</w:t>
            </w:r>
          </w:p>
        </w:tc>
        <w:tc>
          <w:tcPr>
            <w:tcW w:w="1644" w:type="dxa"/>
          </w:tcPr>
          <w:p>
            <w:pPr>
              <w:pStyle w:val="0"/>
              <w:jc w:val="center"/>
            </w:pPr>
            <w:r>
              <w:rPr>
                <w:sz w:val="20"/>
              </w:rPr>
              <w:t xml:space="preserve">109 621 564,63</w:t>
            </w:r>
          </w:p>
        </w:tc>
        <w:tc>
          <w:tcPr>
            <w:tcW w:w="1757" w:type="dxa"/>
          </w:tcPr>
          <w:p>
            <w:pPr>
              <w:pStyle w:val="0"/>
              <w:jc w:val="center"/>
            </w:pPr>
            <w:r>
              <w:rPr>
                <w:sz w:val="20"/>
              </w:rPr>
              <w:t xml:space="preserve">133 080 579,46</w:t>
            </w:r>
          </w:p>
        </w:tc>
        <w:tc>
          <w:tcPr>
            <w:tcW w:w="1928"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871" w:type="dxa"/>
          </w:tcPr>
          <w:p>
            <w:pPr>
              <w:pStyle w:val="0"/>
              <w:jc w:val="center"/>
            </w:pPr>
            <w:r>
              <w:rPr>
                <w:sz w:val="20"/>
              </w:rPr>
              <w:t xml:space="preserve">242 702 144,09</w:t>
            </w:r>
          </w:p>
        </w:tc>
        <w:tc>
          <w:tcPr>
            <w:tcW w:w="907" w:type="dxa"/>
          </w:tcPr>
          <w:p>
            <w:pPr>
              <w:pStyle w:val="0"/>
              <w:jc w:val="right"/>
            </w:pPr>
            <w:r>
              <w:rPr>
                <w:sz w:val="20"/>
              </w:rPr>
              <w:t xml:space="preserve">-</w:t>
            </w:r>
          </w:p>
        </w:tc>
        <w:tc>
          <w:tcPr>
            <w:tcW w:w="1644" w:type="dxa"/>
          </w:tcPr>
          <w:p>
            <w:pPr>
              <w:pStyle w:val="0"/>
              <w:jc w:val="center"/>
            </w:pPr>
            <w:r>
              <w:rPr>
                <w:sz w:val="20"/>
              </w:rPr>
              <w:t xml:space="preserve">109 621 564,63</w:t>
            </w:r>
          </w:p>
        </w:tc>
        <w:tc>
          <w:tcPr>
            <w:tcW w:w="1757" w:type="dxa"/>
          </w:tcPr>
          <w:p>
            <w:pPr>
              <w:pStyle w:val="0"/>
              <w:jc w:val="center"/>
            </w:pPr>
            <w:r>
              <w:rPr>
                <w:sz w:val="20"/>
              </w:rPr>
              <w:t xml:space="preserve">133 080 579,46</w:t>
            </w:r>
          </w:p>
        </w:tc>
        <w:tc>
          <w:tcPr>
            <w:tcW w:w="1928" w:type="dxa"/>
          </w:tcPr>
          <w:p>
            <w:pPr>
              <w:pStyle w:val="0"/>
              <w:jc w:val="right"/>
            </w:pPr>
            <w:r>
              <w:rPr>
                <w:sz w:val="20"/>
              </w:rPr>
              <w:t xml:space="preserve">-</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835" w:type="dxa"/>
            <w:vMerge w:val="restart"/>
          </w:tcPr>
          <w:p>
            <w:pPr>
              <w:pStyle w:val="0"/>
            </w:pPr>
            <w:r>
              <w:rPr>
                <w:sz w:val="20"/>
              </w:rPr>
              <w:t xml:space="preserve">ВСЕГО по региональному проекту "Инфраструктура здравоохранения Омской области", реализуемому вне национальных проектов</w:t>
            </w:r>
          </w:p>
        </w:tc>
        <w:tc>
          <w:tcPr>
            <w:tcW w:w="737" w:type="dxa"/>
            <w:vMerge w:val="restart"/>
          </w:tcPr>
          <w:p>
            <w:pPr>
              <w:pStyle w:val="0"/>
              <w:jc w:val="center"/>
            </w:pPr>
            <w:r>
              <w:rPr>
                <w:sz w:val="20"/>
              </w:rPr>
              <w:t xml:space="preserve">2025</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X</w:t>
            </w:r>
          </w:p>
        </w:tc>
        <w:tc>
          <w:tcPr>
            <w:tcW w:w="1587" w:type="dxa"/>
          </w:tcPr>
          <w:p>
            <w:pPr>
              <w:pStyle w:val="0"/>
            </w:pPr>
            <w:r>
              <w:rPr>
                <w:sz w:val="20"/>
              </w:rPr>
              <w:t xml:space="preserve">Всего, в том числе:</w:t>
            </w:r>
          </w:p>
        </w:tc>
        <w:tc>
          <w:tcPr>
            <w:tcW w:w="1871" w:type="dxa"/>
          </w:tcPr>
          <w:p>
            <w:pPr>
              <w:pStyle w:val="0"/>
              <w:jc w:val="center"/>
            </w:pPr>
            <w:r>
              <w:rPr>
                <w:sz w:val="20"/>
              </w:rPr>
              <w:t xml:space="preserve">6 861 784 042,12</w:t>
            </w:r>
          </w:p>
        </w:tc>
        <w:tc>
          <w:tcPr>
            <w:tcW w:w="907" w:type="dxa"/>
          </w:tcPr>
          <w:p>
            <w:pPr>
              <w:pStyle w:val="0"/>
              <w:jc w:val="right"/>
            </w:pPr>
            <w:r>
              <w:rPr>
                <w:sz w:val="20"/>
              </w:rPr>
              <w:t xml:space="preserve">-</w:t>
            </w:r>
          </w:p>
        </w:tc>
        <w:tc>
          <w:tcPr>
            <w:tcW w:w="1644" w:type="dxa"/>
          </w:tcPr>
          <w:p>
            <w:pPr>
              <w:pStyle w:val="0"/>
              <w:jc w:val="center"/>
            </w:pPr>
            <w:r>
              <w:rPr>
                <w:sz w:val="20"/>
              </w:rPr>
              <w:t xml:space="preserve">109 621 564,63</w:t>
            </w:r>
          </w:p>
        </w:tc>
        <w:tc>
          <w:tcPr>
            <w:tcW w:w="1757" w:type="dxa"/>
          </w:tcPr>
          <w:p>
            <w:pPr>
              <w:pStyle w:val="0"/>
              <w:jc w:val="center"/>
            </w:pPr>
            <w:r>
              <w:rPr>
                <w:sz w:val="20"/>
              </w:rPr>
              <w:t xml:space="preserve">133 080 579,46</w:t>
            </w:r>
          </w:p>
        </w:tc>
        <w:tc>
          <w:tcPr>
            <w:tcW w:w="1928" w:type="dxa"/>
          </w:tcPr>
          <w:p>
            <w:pPr>
              <w:pStyle w:val="0"/>
              <w:jc w:val="center"/>
            </w:pPr>
            <w:r>
              <w:rPr>
                <w:sz w:val="20"/>
              </w:rPr>
              <w:t xml:space="preserve">6 619 081 898,03</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tcW w:w="1928"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871" w:type="dxa"/>
          </w:tcPr>
          <w:p>
            <w:pPr>
              <w:pStyle w:val="0"/>
              <w:jc w:val="center"/>
            </w:pPr>
            <w:r>
              <w:rPr>
                <w:sz w:val="20"/>
              </w:rPr>
              <w:t xml:space="preserve">6 861 784 042,12</w:t>
            </w:r>
          </w:p>
        </w:tc>
        <w:tc>
          <w:tcPr>
            <w:tcW w:w="907" w:type="dxa"/>
          </w:tcPr>
          <w:p>
            <w:pPr>
              <w:pStyle w:val="0"/>
              <w:jc w:val="right"/>
            </w:pPr>
            <w:r>
              <w:rPr>
                <w:sz w:val="20"/>
              </w:rPr>
              <w:t xml:space="preserve">-</w:t>
            </w:r>
          </w:p>
        </w:tc>
        <w:tc>
          <w:tcPr>
            <w:tcW w:w="1644" w:type="dxa"/>
          </w:tcPr>
          <w:p>
            <w:pPr>
              <w:pStyle w:val="0"/>
              <w:jc w:val="center"/>
            </w:pPr>
            <w:r>
              <w:rPr>
                <w:sz w:val="20"/>
              </w:rPr>
              <w:t xml:space="preserve">109 621 564,63</w:t>
            </w:r>
          </w:p>
        </w:tc>
        <w:tc>
          <w:tcPr>
            <w:tcW w:w="1757" w:type="dxa"/>
          </w:tcPr>
          <w:p>
            <w:pPr>
              <w:pStyle w:val="0"/>
              <w:jc w:val="center"/>
            </w:pPr>
            <w:r>
              <w:rPr>
                <w:sz w:val="20"/>
              </w:rPr>
              <w:t xml:space="preserve">133 080 579,46</w:t>
            </w:r>
          </w:p>
        </w:tc>
        <w:tc>
          <w:tcPr>
            <w:tcW w:w="1928" w:type="dxa"/>
          </w:tcPr>
          <w:p>
            <w:pPr>
              <w:pStyle w:val="0"/>
              <w:jc w:val="center"/>
            </w:pPr>
            <w:r>
              <w:rPr>
                <w:sz w:val="20"/>
              </w:rPr>
              <w:t xml:space="preserve">6 619 081 898,03</w:t>
            </w:r>
          </w:p>
        </w:tc>
        <w:tc>
          <w:tcPr>
            <w:tcW w:w="737" w:type="dxa"/>
          </w:tcPr>
          <w:p>
            <w:pPr>
              <w:pStyle w:val="0"/>
              <w:jc w:val="right"/>
            </w:pPr>
            <w:r>
              <w:rPr>
                <w:sz w:val="20"/>
              </w:rPr>
              <w:t xml:space="preserve">-</w:t>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871" w:type="dxa"/>
          </w:tcPr>
          <w:p>
            <w:pPr>
              <w:pStyle w:val="0"/>
              <w:jc w:val="center"/>
            </w:pPr>
            <w:r>
              <w:rPr>
                <w:sz w:val="20"/>
              </w:rPr>
              <w:t xml:space="preserve">6 861 784 042,12</w:t>
            </w:r>
          </w:p>
        </w:tc>
        <w:tc>
          <w:tcPr>
            <w:tcW w:w="907" w:type="dxa"/>
          </w:tcPr>
          <w:p>
            <w:pPr>
              <w:pStyle w:val="0"/>
              <w:jc w:val="right"/>
            </w:pPr>
            <w:r>
              <w:rPr>
                <w:sz w:val="20"/>
              </w:rPr>
              <w:t xml:space="preserve">-</w:t>
            </w:r>
          </w:p>
        </w:tc>
        <w:tc>
          <w:tcPr>
            <w:tcW w:w="1644" w:type="dxa"/>
          </w:tcPr>
          <w:p>
            <w:pPr>
              <w:pStyle w:val="0"/>
              <w:jc w:val="center"/>
            </w:pPr>
            <w:r>
              <w:rPr>
                <w:sz w:val="20"/>
              </w:rPr>
              <w:t xml:space="preserve">109 621 564,63</w:t>
            </w:r>
          </w:p>
        </w:tc>
        <w:tc>
          <w:tcPr>
            <w:tcW w:w="1757" w:type="dxa"/>
          </w:tcPr>
          <w:p>
            <w:pPr>
              <w:pStyle w:val="0"/>
              <w:jc w:val="center"/>
            </w:pPr>
            <w:r>
              <w:rPr>
                <w:sz w:val="20"/>
              </w:rPr>
              <w:t xml:space="preserve">133 080 579,46</w:t>
            </w:r>
          </w:p>
        </w:tc>
        <w:tc>
          <w:tcPr>
            <w:tcW w:w="1928" w:type="dxa"/>
          </w:tcPr>
          <w:p>
            <w:pPr>
              <w:pStyle w:val="0"/>
              <w:jc w:val="center"/>
            </w:pPr>
            <w:r>
              <w:rPr>
                <w:sz w:val="20"/>
              </w:rPr>
              <w:t xml:space="preserve">6 619 081 898,03</w:t>
            </w:r>
          </w:p>
        </w:tc>
        <w:tc>
          <w:tcPr>
            <w:tcW w:w="737" w:type="dxa"/>
          </w:tcPr>
          <w:p>
            <w:pPr>
              <w:pStyle w:val="0"/>
              <w:jc w:val="right"/>
            </w:pPr>
            <w:r>
              <w:rPr>
                <w:sz w:val="20"/>
              </w:rPr>
            </w:r>
          </w:p>
        </w:tc>
        <w:tc>
          <w:tcPr>
            <w:tcW w:w="737" w:type="dxa"/>
          </w:tcPr>
          <w:p>
            <w:pPr>
              <w:pStyle w:val="0"/>
              <w:jc w:val="right"/>
            </w:pPr>
            <w:r>
              <w:rPr>
                <w:sz w:val="20"/>
              </w:rPr>
              <w:t xml:space="preserve">-</w:t>
            </w:r>
          </w:p>
        </w:tc>
        <w:tc>
          <w:tcPr>
            <w:tcW w:w="680"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комплекса процессных мероприятий "Реализация отдельных</w:t>
      </w:r>
    </w:p>
    <w:p>
      <w:pPr>
        <w:pStyle w:val="2"/>
        <w:jc w:val="center"/>
      </w:pPr>
      <w:r>
        <w:rPr>
          <w:sz w:val="20"/>
        </w:rPr>
        <w:t xml:space="preserve">мероприятий по обеспечению деятельности отрасли</w:t>
      </w:r>
    </w:p>
    <w:p>
      <w:pPr>
        <w:pStyle w:val="2"/>
        <w:jc w:val="center"/>
      </w:pPr>
      <w:r>
        <w:rPr>
          <w:sz w:val="20"/>
        </w:rPr>
        <w:t xml:space="preserve">здравоохранения"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154"/>
        <w:gridCol w:w="680"/>
        <w:gridCol w:w="680"/>
        <w:gridCol w:w="1871"/>
        <w:gridCol w:w="1587"/>
        <w:gridCol w:w="1984"/>
        <w:gridCol w:w="1928"/>
        <w:gridCol w:w="1814"/>
        <w:gridCol w:w="1871"/>
        <w:gridCol w:w="1814"/>
        <w:gridCol w:w="1814"/>
        <w:gridCol w:w="1814"/>
        <w:gridCol w:w="1814"/>
        <w:gridCol w:w="1871"/>
        <w:gridCol w:w="1134"/>
        <w:gridCol w:w="624"/>
        <w:gridCol w:w="624"/>
        <w:gridCol w:w="624"/>
        <w:gridCol w:w="624"/>
        <w:gridCol w:w="624"/>
        <w:gridCol w:w="624"/>
        <w:gridCol w:w="624"/>
      </w:tblGrid>
      <w:tr>
        <w:tc>
          <w:tcPr>
            <w:tcW w:w="567" w:type="dxa"/>
            <w:vMerge w:val="restart"/>
          </w:tcPr>
          <w:p>
            <w:pPr>
              <w:pStyle w:val="0"/>
              <w:jc w:val="center"/>
            </w:pPr>
            <w:r>
              <w:rPr>
                <w:sz w:val="20"/>
              </w:rPr>
              <w:t xml:space="preserve">N п/п</w:t>
            </w:r>
          </w:p>
        </w:tc>
        <w:tc>
          <w:tcPr>
            <w:tcW w:w="2154" w:type="dxa"/>
            <w:vMerge w:val="restart"/>
          </w:tcPr>
          <w:p>
            <w:pPr>
              <w:pStyle w:val="0"/>
              <w:jc w:val="center"/>
            </w:pPr>
            <w:r>
              <w:rPr>
                <w:sz w:val="20"/>
              </w:rPr>
              <w:t xml:space="preserve">Наименование мероприятия</w:t>
            </w:r>
          </w:p>
        </w:tc>
        <w:tc>
          <w:tcPr>
            <w:gridSpan w:val="2"/>
            <w:tcW w:w="1360"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6440" w:type="dxa"/>
          </w:tcPr>
          <w:p>
            <w:pPr>
              <w:pStyle w:val="0"/>
              <w:jc w:val="center"/>
            </w:pPr>
            <w:r>
              <w:rPr>
                <w:sz w:val="20"/>
              </w:rPr>
              <w:t xml:space="preserve">Финансовое обеспечение</w:t>
            </w:r>
          </w:p>
        </w:tc>
        <w:tc>
          <w:tcPr>
            <w:gridSpan w:val="9"/>
            <w:tcW w:w="7373"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680"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587" w:type="dxa"/>
            <w:vMerge w:val="restart"/>
          </w:tcPr>
          <w:p>
            <w:pPr>
              <w:pStyle w:val="0"/>
              <w:jc w:val="center"/>
            </w:pPr>
            <w:r>
              <w:rPr>
                <w:sz w:val="20"/>
              </w:rPr>
              <w:t xml:space="preserve">Источник</w:t>
            </w:r>
          </w:p>
        </w:tc>
        <w:tc>
          <w:tcPr>
            <w:gridSpan w:val="8"/>
            <w:tcW w:w="14853" w:type="dxa"/>
          </w:tcPr>
          <w:p>
            <w:pPr>
              <w:pStyle w:val="0"/>
              <w:jc w:val="center"/>
            </w:pPr>
            <w:r>
              <w:rPr>
                <w:sz w:val="20"/>
              </w:rPr>
              <w:t xml:space="preserve">Объем (рублей)</w:t>
            </w:r>
          </w:p>
        </w:tc>
        <w:tc>
          <w:tcPr>
            <w:tcW w:w="1871"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6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368"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Merge w:val="restart"/>
          </w:tcPr>
          <w:p>
            <w:pPr>
              <w:pStyle w:val="0"/>
              <w:jc w:val="center"/>
            </w:pPr>
            <w:r>
              <w:rPr>
                <w:sz w:val="20"/>
              </w:rPr>
              <w:t xml:space="preserve">всего по годам реализации</w:t>
            </w:r>
          </w:p>
        </w:tc>
        <w:tc>
          <w:tcPr>
            <w:gridSpan w:val="7"/>
            <w:tcW w:w="12869"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28"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871" w:type="dxa"/>
          </w:tcPr>
          <w:p>
            <w:pPr>
              <w:pStyle w:val="0"/>
              <w:jc w:val="center"/>
            </w:pPr>
            <w:r>
              <w:rPr>
                <w:sz w:val="20"/>
              </w:rPr>
              <w:t xml:space="preserve">2026 год</w:t>
            </w:r>
          </w:p>
        </w:tc>
        <w:tc>
          <w:tcPr>
            <w:tcW w:w="1814" w:type="dxa"/>
          </w:tcPr>
          <w:p>
            <w:pPr>
              <w:pStyle w:val="0"/>
              <w:jc w:val="center"/>
            </w:pPr>
            <w:r>
              <w:rPr>
                <w:sz w:val="20"/>
              </w:rPr>
              <w:t xml:space="preserve">2027 год</w:t>
            </w:r>
          </w:p>
        </w:tc>
        <w:tc>
          <w:tcPr>
            <w:tcW w:w="1814" w:type="dxa"/>
          </w:tcPr>
          <w:p>
            <w:pPr>
              <w:pStyle w:val="0"/>
              <w:jc w:val="center"/>
            </w:pPr>
            <w:r>
              <w:rPr>
                <w:sz w:val="20"/>
              </w:rPr>
              <w:t xml:space="preserve">2028 год</w:t>
            </w:r>
          </w:p>
        </w:tc>
        <w:tc>
          <w:tcPr>
            <w:tcW w:w="1814" w:type="dxa"/>
          </w:tcPr>
          <w:p>
            <w:pPr>
              <w:pStyle w:val="0"/>
              <w:jc w:val="center"/>
            </w:pPr>
            <w:r>
              <w:rPr>
                <w:sz w:val="20"/>
              </w:rPr>
              <w:t xml:space="preserve">2029 год</w:t>
            </w:r>
          </w:p>
        </w:tc>
        <w:tc>
          <w:tcPr>
            <w:tcW w:w="1814" w:type="dxa"/>
          </w:tcPr>
          <w:p>
            <w:pPr>
              <w:pStyle w:val="0"/>
              <w:jc w:val="center"/>
            </w:pPr>
            <w:r>
              <w:rPr>
                <w:sz w:val="20"/>
              </w:rPr>
              <w:t xml:space="preserve">2030 год</w:t>
            </w:r>
          </w:p>
        </w:tc>
        <w:tc>
          <w:tcPr>
            <w:vMerge w:val="continue"/>
          </w:tcPr>
          <w:p/>
        </w:tc>
        <w:tc>
          <w:tcPr>
            <w:vMerge w:val="continue"/>
          </w:tcPr>
          <w:p/>
        </w:tc>
        <w:tc>
          <w:tcPr>
            <w:tcW w:w="624" w:type="dxa"/>
          </w:tcPr>
          <w:p>
            <w:pPr>
              <w:pStyle w:val="0"/>
              <w:jc w:val="center"/>
            </w:pPr>
            <w:r>
              <w:rPr>
                <w:sz w:val="20"/>
              </w:rPr>
              <w:t xml:space="preserve">2024 год</w:t>
            </w:r>
          </w:p>
        </w:tc>
        <w:tc>
          <w:tcPr>
            <w:tcW w:w="624" w:type="dxa"/>
          </w:tcPr>
          <w:p>
            <w:pPr>
              <w:pStyle w:val="0"/>
              <w:jc w:val="center"/>
            </w:pPr>
            <w:r>
              <w:rPr>
                <w:sz w:val="20"/>
              </w:rPr>
              <w:t xml:space="preserve">2025 год</w:t>
            </w:r>
          </w:p>
        </w:tc>
        <w:tc>
          <w:tcPr>
            <w:tcW w:w="624" w:type="dxa"/>
          </w:tcPr>
          <w:p>
            <w:pPr>
              <w:pStyle w:val="0"/>
              <w:jc w:val="center"/>
            </w:pPr>
            <w:r>
              <w:rPr>
                <w:sz w:val="20"/>
              </w:rPr>
              <w:t xml:space="preserve">2026 год</w:t>
            </w:r>
          </w:p>
        </w:tc>
        <w:tc>
          <w:tcPr>
            <w:tcW w:w="624" w:type="dxa"/>
          </w:tcPr>
          <w:p>
            <w:pPr>
              <w:pStyle w:val="0"/>
              <w:jc w:val="center"/>
            </w:pPr>
            <w:r>
              <w:rPr>
                <w:sz w:val="20"/>
              </w:rPr>
              <w:t xml:space="preserve">2027 год</w:t>
            </w:r>
          </w:p>
        </w:tc>
        <w:tc>
          <w:tcPr>
            <w:tcW w:w="624" w:type="dxa"/>
          </w:tcPr>
          <w:p>
            <w:pPr>
              <w:pStyle w:val="0"/>
              <w:jc w:val="center"/>
            </w:pPr>
            <w:r>
              <w:rPr>
                <w:sz w:val="20"/>
              </w:rPr>
              <w:t xml:space="preserve">2028 год</w:t>
            </w:r>
          </w:p>
        </w:tc>
        <w:tc>
          <w:tcPr>
            <w:tcW w:w="624" w:type="dxa"/>
          </w:tcPr>
          <w:p>
            <w:pPr>
              <w:pStyle w:val="0"/>
              <w:jc w:val="center"/>
            </w:pPr>
            <w:r>
              <w:rPr>
                <w:sz w:val="20"/>
              </w:rPr>
              <w:t xml:space="preserve">2029 год</w:t>
            </w:r>
          </w:p>
        </w:tc>
        <w:tc>
          <w:tcPr>
            <w:tcW w:w="624"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154"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587" w:type="dxa"/>
          </w:tcPr>
          <w:p>
            <w:pPr>
              <w:pStyle w:val="0"/>
              <w:jc w:val="center"/>
            </w:pPr>
            <w:r>
              <w:rPr>
                <w:sz w:val="20"/>
              </w:rPr>
              <w:t xml:space="preserve">6</w:t>
            </w:r>
          </w:p>
        </w:tc>
        <w:tc>
          <w:tcPr>
            <w:tcW w:w="1984" w:type="dxa"/>
          </w:tcPr>
          <w:p>
            <w:pPr>
              <w:pStyle w:val="0"/>
              <w:jc w:val="center"/>
            </w:pPr>
            <w:r>
              <w:rPr>
                <w:sz w:val="20"/>
              </w:rPr>
              <w:t xml:space="preserve">7</w:t>
            </w:r>
          </w:p>
        </w:tc>
        <w:tc>
          <w:tcPr>
            <w:tcW w:w="1928" w:type="dxa"/>
          </w:tcPr>
          <w:p>
            <w:pPr>
              <w:pStyle w:val="0"/>
              <w:jc w:val="center"/>
            </w:pPr>
            <w:r>
              <w:rPr>
                <w:sz w:val="20"/>
              </w:rPr>
              <w:t xml:space="preserve">8</w:t>
            </w:r>
          </w:p>
        </w:tc>
        <w:tc>
          <w:tcPr>
            <w:tcW w:w="1814" w:type="dxa"/>
          </w:tcPr>
          <w:p>
            <w:pPr>
              <w:pStyle w:val="0"/>
              <w:jc w:val="center"/>
            </w:pPr>
            <w:r>
              <w:rPr>
                <w:sz w:val="20"/>
              </w:rPr>
              <w:t xml:space="preserve">9</w:t>
            </w:r>
          </w:p>
        </w:tc>
        <w:tc>
          <w:tcPr>
            <w:tcW w:w="1871" w:type="dxa"/>
          </w:tcPr>
          <w:p>
            <w:pPr>
              <w:pStyle w:val="0"/>
              <w:jc w:val="center"/>
            </w:pPr>
            <w:r>
              <w:rPr>
                <w:sz w:val="20"/>
              </w:rPr>
              <w:t xml:space="preserve">10</w:t>
            </w:r>
          </w:p>
        </w:tc>
        <w:tc>
          <w:tcPr>
            <w:tcW w:w="1814" w:type="dxa"/>
          </w:tcPr>
          <w:p>
            <w:pPr>
              <w:pStyle w:val="0"/>
              <w:jc w:val="center"/>
            </w:pPr>
            <w:r>
              <w:rPr>
                <w:sz w:val="20"/>
              </w:rPr>
              <w:t xml:space="preserve">11</w:t>
            </w:r>
          </w:p>
        </w:tc>
        <w:tc>
          <w:tcPr>
            <w:tcW w:w="1814" w:type="dxa"/>
          </w:tcPr>
          <w:p>
            <w:pPr>
              <w:pStyle w:val="0"/>
              <w:jc w:val="center"/>
            </w:pPr>
            <w:r>
              <w:rPr>
                <w:sz w:val="20"/>
              </w:rPr>
              <w:t xml:space="preserve">12</w:t>
            </w:r>
          </w:p>
        </w:tc>
        <w:tc>
          <w:tcPr>
            <w:tcW w:w="1814" w:type="dxa"/>
          </w:tcPr>
          <w:p>
            <w:pPr>
              <w:pStyle w:val="0"/>
              <w:jc w:val="center"/>
            </w:pPr>
            <w:r>
              <w:rPr>
                <w:sz w:val="20"/>
              </w:rPr>
              <w:t xml:space="preserve">13</w:t>
            </w:r>
          </w:p>
        </w:tc>
        <w:tc>
          <w:tcPr>
            <w:tcW w:w="1814" w:type="dxa"/>
          </w:tcPr>
          <w:p>
            <w:pPr>
              <w:pStyle w:val="0"/>
              <w:jc w:val="center"/>
            </w:pPr>
            <w:r>
              <w:rPr>
                <w:sz w:val="20"/>
              </w:rPr>
              <w:t xml:space="preserve">14</w:t>
            </w:r>
          </w:p>
        </w:tc>
        <w:tc>
          <w:tcPr>
            <w:tcW w:w="1871" w:type="dxa"/>
          </w:tcPr>
          <w:p>
            <w:pPr>
              <w:pStyle w:val="0"/>
              <w:jc w:val="center"/>
            </w:pPr>
            <w:r>
              <w:rPr>
                <w:sz w:val="20"/>
              </w:rPr>
              <w:t xml:space="preserve">15</w:t>
            </w:r>
          </w:p>
        </w:tc>
        <w:tc>
          <w:tcPr>
            <w:tcW w:w="1134" w:type="dxa"/>
          </w:tcPr>
          <w:p>
            <w:pPr>
              <w:pStyle w:val="0"/>
              <w:jc w:val="center"/>
            </w:pPr>
            <w:r>
              <w:rPr>
                <w:sz w:val="20"/>
              </w:rPr>
              <w:t xml:space="preserve">16</w:t>
            </w:r>
          </w:p>
        </w:tc>
        <w:tc>
          <w:tcPr>
            <w:tcW w:w="624" w:type="dxa"/>
          </w:tcPr>
          <w:p>
            <w:pPr>
              <w:pStyle w:val="0"/>
              <w:jc w:val="center"/>
            </w:pPr>
            <w:r>
              <w:rPr>
                <w:sz w:val="20"/>
              </w:rPr>
              <w:t xml:space="preserve">17</w:t>
            </w:r>
          </w:p>
        </w:tc>
        <w:tc>
          <w:tcPr>
            <w:tcW w:w="624" w:type="dxa"/>
          </w:tcPr>
          <w:p>
            <w:pPr>
              <w:pStyle w:val="0"/>
              <w:jc w:val="center"/>
            </w:pPr>
            <w:r>
              <w:rPr>
                <w:sz w:val="20"/>
              </w:rPr>
              <w:t xml:space="preserve">18</w:t>
            </w:r>
          </w:p>
        </w:tc>
        <w:tc>
          <w:tcPr>
            <w:tcW w:w="624" w:type="dxa"/>
          </w:tcPr>
          <w:p>
            <w:pPr>
              <w:pStyle w:val="0"/>
              <w:jc w:val="center"/>
            </w:pPr>
            <w:r>
              <w:rPr>
                <w:sz w:val="20"/>
              </w:rPr>
              <w:t xml:space="preserve">19</w:t>
            </w:r>
          </w:p>
        </w:tc>
        <w:tc>
          <w:tcPr>
            <w:tcW w:w="624" w:type="dxa"/>
          </w:tcPr>
          <w:p>
            <w:pPr>
              <w:pStyle w:val="0"/>
              <w:jc w:val="center"/>
            </w:pPr>
            <w:r>
              <w:rPr>
                <w:sz w:val="20"/>
              </w:rPr>
              <w:t xml:space="preserve">20</w:t>
            </w:r>
          </w:p>
        </w:tc>
        <w:tc>
          <w:tcPr>
            <w:tcW w:w="624" w:type="dxa"/>
          </w:tcPr>
          <w:p>
            <w:pPr>
              <w:pStyle w:val="0"/>
              <w:jc w:val="center"/>
            </w:pPr>
            <w:r>
              <w:rPr>
                <w:sz w:val="20"/>
              </w:rPr>
              <w:t xml:space="preserve">21</w:t>
            </w:r>
          </w:p>
        </w:tc>
        <w:tc>
          <w:tcPr>
            <w:tcW w:w="624" w:type="dxa"/>
          </w:tcPr>
          <w:p>
            <w:pPr>
              <w:pStyle w:val="0"/>
              <w:jc w:val="center"/>
            </w:pPr>
            <w:r>
              <w:rPr>
                <w:sz w:val="20"/>
              </w:rPr>
              <w:t xml:space="preserve">22</w:t>
            </w:r>
          </w:p>
        </w:tc>
        <w:tc>
          <w:tcPr>
            <w:tcW w:w="624"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154" w:type="dxa"/>
            <w:vMerge w:val="restart"/>
          </w:tcPr>
          <w:p>
            <w:pPr>
              <w:pStyle w:val="0"/>
            </w:pPr>
            <w:r>
              <w:rPr>
                <w:sz w:val="20"/>
              </w:rPr>
              <w:t xml:space="preserve">Обеспечение оказания медицинской помощи на территории города Омска</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23 845 441 694,56</w:t>
            </w:r>
          </w:p>
        </w:tc>
        <w:tc>
          <w:tcPr>
            <w:tcW w:w="1928" w:type="dxa"/>
          </w:tcPr>
          <w:p>
            <w:pPr>
              <w:pStyle w:val="0"/>
              <w:jc w:val="center"/>
            </w:pPr>
            <w:r>
              <w:rPr>
                <w:sz w:val="20"/>
              </w:rPr>
              <w:t xml:space="preserve">3 427 489 250,34</w:t>
            </w:r>
          </w:p>
        </w:tc>
        <w:tc>
          <w:tcPr>
            <w:tcW w:w="1814" w:type="dxa"/>
          </w:tcPr>
          <w:p>
            <w:pPr>
              <w:pStyle w:val="0"/>
              <w:jc w:val="center"/>
            </w:pPr>
            <w:r>
              <w:rPr>
                <w:sz w:val="20"/>
              </w:rPr>
              <w:t xml:space="preserve">3 375 521 757,82</w:t>
            </w:r>
          </w:p>
        </w:tc>
        <w:tc>
          <w:tcPr>
            <w:tcW w:w="1871"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71" w:type="dxa"/>
            <w:vMerge w:val="restart"/>
          </w:tcPr>
          <w:p>
            <w:pPr>
              <w:pStyle w:val="0"/>
            </w:pPr>
            <w:r>
              <w:rPr>
                <w:sz w:val="20"/>
              </w:rPr>
              <w:t xml:space="preserve">Достигнуты показатели объема государственных услуг (выполняемых работ), установленные государственными заданиями на оказание медицинской помощи на территории города Омска</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Областной бюджет (далее - Источник N 1), из них:</w:t>
            </w:r>
          </w:p>
        </w:tc>
        <w:tc>
          <w:tcPr>
            <w:tcW w:w="1984" w:type="dxa"/>
          </w:tcPr>
          <w:p>
            <w:pPr>
              <w:pStyle w:val="0"/>
              <w:jc w:val="center"/>
            </w:pPr>
            <w:r>
              <w:rPr>
                <w:sz w:val="20"/>
              </w:rPr>
              <w:t xml:space="preserve">23 845 441 694,56</w:t>
            </w:r>
          </w:p>
        </w:tc>
        <w:tc>
          <w:tcPr>
            <w:tcW w:w="1928" w:type="dxa"/>
          </w:tcPr>
          <w:p>
            <w:pPr>
              <w:pStyle w:val="0"/>
              <w:jc w:val="center"/>
            </w:pPr>
            <w:r>
              <w:rPr>
                <w:sz w:val="20"/>
              </w:rPr>
              <w:t xml:space="preserve">3 427 489 250,34</w:t>
            </w:r>
          </w:p>
        </w:tc>
        <w:tc>
          <w:tcPr>
            <w:tcW w:w="1814" w:type="dxa"/>
          </w:tcPr>
          <w:p>
            <w:pPr>
              <w:pStyle w:val="0"/>
              <w:jc w:val="center"/>
            </w:pPr>
            <w:r>
              <w:rPr>
                <w:sz w:val="20"/>
              </w:rPr>
              <w:t xml:space="preserve">3 375 521 757,82</w:t>
            </w:r>
          </w:p>
        </w:tc>
        <w:tc>
          <w:tcPr>
            <w:tcW w:w="1871"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984" w:type="dxa"/>
          </w:tcPr>
          <w:p>
            <w:pPr>
              <w:pStyle w:val="0"/>
              <w:jc w:val="center"/>
            </w:pPr>
            <w:r>
              <w:rPr>
                <w:sz w:val="20"/>
              </w:rPr>
              <w:t xml:space="preserve">23 845 441 694,56</w:t>
            </w:r>
          </w:p>
        </w:tc>
        <w:tc>
          <w:tcPr>
            <w:tcW w:w="1928" w:type="dxa"/>
          </w:tcPr>
          <w:p>
            <w:pPr>
              <w:pStyle w:val="0"/>
              <w:jc w:val="center"/>
            </w:pPr>
            <w:r>
              <w:rPr>
                <w:sz w:val="20"/>
              </w:rPr>
              <w:t xml:space="preserve">3 427 489 250,34</w:t>
            </w:r>
          </w:p>
        </w:tc>
        <w:tc>
          <w:tcPr>
            <w:tcW w:w="1814" w:type="dxa"/>
          </w:tcPr>
          <w:p>
            <w:pPr>
              <w:pStyle w:val="0"/>
              <w:jc w:val="center"/>
            </w:pPr>
            <w:r>
              <w:rPr>
                <w:sz w:val="20"/>
              </w:rPr>
              <w:t xml:space="preserve">3 375 521 757,82</w:t>
            </w:r>
          </w:p>
        </w:tc>
        <w:tc>
          <w:tcPr>
            <w:tcW w:w="1871"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tcW w:w="1814" w:type="dxa"/>
          </w:tcPr>
          <w:p>
            <w:pPr>
              <w:pStyle w:val="0"/>
              <w:jc w:val="center"/>
            </w:pPr>
            <w:r>
              <w:rPr>
                <w:sz w:val="20"/>
              </w:rPr>
              <w:t xml:space="preserve">3 408 486 137,28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2</w:t>
            </w:r>
          </w:p>
        </w:tc>
        <w:tc>
          <w:tcPr>
            <w:tcW w:w="2154" w:type="dxa"/>
            <w:vMerge w:val="restart"/>
          </w:tcPr>
          <w:p>
            <w:pPr>
              <w:pStyle w:val="0"/>
            </w:pPr>
            <w:r>
              <w:rPr>
                <w:sz w:val="20"/>
              </w:rPr>
              <w:t xml:space="preserve">Обеспечение оказания медицинской помощи на территориях муниципальных районов Омской области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2 070 302 143,91</w:t>
            </w:r>
          </w:p>
        </w:tc>
        <w:tc>
          <w:tcPr>
            <w:tcW w:w="1928" w:type="dxa"/>
          </w:tcPr>
          <w:p>
            <w:pPr>
              <w:pStyle w:val="0"/>
              <w:jc w:val="center"/>
            </w:pPr>
            <w:r>
              <w:rPr>
                <w:sz w:val="20"/>
              </w:rPr>
              <w:t xml:space="preserve">291 442 139,00</w:t>
            </w:r>
          </w:p>
        </w:tc>
        <w:tc>
          <w:tcPr>
            <w:tcW w:w="1814" w:type="dxa"/>
          </w:tcPr>
          <w:p>
            <w:pPr>
              <w:pStyle w:val="0"/>
              <w:jc w:val="center"/>
            </w:pPr>
            <w:r>
              <w:rPr>
                <w:sz w:val="20"/>
              </w:rPr>
              <w:t xml:space="preserve">293 873 989,61</w:t>
            </w:r>
          </w:p>
        </w:tc>
        <w:tc>
          <w:tcPr>
            <w:tcW w:w="1871"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71" w:type="dxa"/>
            <w:vMerge w:val="restart"/>
          </w:tcPr>
          <w:p>
            <w:pPr>
              <w:pStyle w:val="0"/>
            </w:pPr>
            <w:r>
              <w:rPr>
                <w:sz w:val="20"/>
              </w:rPr>
              <w:t xml:space="preserve">Достигнуты показатели объема государственных услуг (выполняемых работ), установленные государственными заданиями на оказание медицинской помощи на территориях муниципальных районов Омской области</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2 070 302 143,91</w:t>
            </w:r>
          </w:p>
        </w:tc>
        <w:tc>
          <w:tcPr>
            <w:tcW w:w="1928" w:type="dxa"/>
          </w:tcPr>
          <w:p>
            <w:pPr>
              <w:pStyle w:val="0"/>
              <w:jc w:val="center"/>
            </w:pPr>
            <w:r>
              <w:rPr>
                <w:sz w:val="20"/>
              </w:rPr>
              <w:t xml:space="preserve">291 442 139,00</w:t>
            </w:r>
          </w:p>
        </w:tc>
        <w:tc>
          <w:tcPr>
            <w:tcW w:w="1814" w:type="dxa"/>
          </w:tcPr>
          <w:p>
            <w:pPr>
              <w:pStyle w:val="0"/>
              <w:jc w:val="center"/>
            </w:pPr>
            <w:r>
              <w:rPr>
                <w:sz w:val="20"/>
              </w:rPr>
              <w:t xml:space="preserve">293 873 989,61</w:t>
            </w:r>
          </w:p>
        </w:tc>
        <w:tc>
          <w:tcPr>
            <w:tcW w:w="1871"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2 070 302 143,91</w:t>
            </w:r>
          </w:p>
        </w:tc>
        <w:tc>
          <w:tcPr>
            <w:tcW w:w="1928" w:type="dxa"/>
          </w:tcPr>
          <w:p>
            <w:pPr>
              <w:pStyle w:val="0"/>
              <w:jc w:val="center"/>
            </w:pPr>
            <w:r>
              <w:rPr>
                <w:sz w:val="20"/>
              </w:rPr>
              <w:t xml:space="preserve">291 442 139,00</w:t>
            </w:r>
          </w:p>
        </w:tc>
        <w:tc>
          <w:tcPr>
            <w:tcW w:w="1814" w:type="dxa"/>
          </w:tcPr>
          <w:p>
            <w:pPr>
              <w:pStyle w:val="0"/>
              <w:jc w:val="center"/>
            </w:pPr>
            <w:r>
              <w:rPr>
                <w:sz w:val="20"/>
              </w:rPr>
              <w:t xml:space="preserve">293 873 989,61</w:t>
            </w:r>
          </w:p>
        </w:tc>
        <w:tc>
          <w:tcPr>
            <w:tcW w:w="1871"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tcW w:w="1814" w:type="dxa"/>
          </w:tcPr>
          <w:p>
            <w:pPr>
              <w:pStyle w:val="0"/>
              <w:jc w:val="center"/>
            </w:pPr>
            <w:r>
              <w:rPr>
                <w:sz w:val="20"/>
              </w:rPr>
              <w:t xml:space="preserve">296 997 203,06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3</w:t>
            </w:r>
          </w:p>
        </w:tc>
        <w:tc>
          <w:tcPr>
            <w:tcW w:w="2154" w:type="dxa"/>
            <w:vMerge w:val="restart"/>
          </w:tcPr>
          <w:p>
            <w:pPr>
              <w:pStyle w:val="0"/>
            </w:pPr>
            <w:r>
              <w:rPr>
                <w:sz w:val="20"/>
              </w:rPr>
              <w:t xml:space="preserve">Подготовка медицинских работников для государственных учреждений здравоохранения Омской области, повышение их квалификации и профессиональная переподготовка</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1 902 213 966,70</w:t>
            </w:r>
          </w:p>
        </w:tc>
        <w:tc>
          <w:tcPr>
            <w:tcW w:w="1928" w:type="dxa"/>
          </w:tcPr>
          <w:p>
            <w:pPr>
              <w:pStyle w:val="0"/>
              <w:jc w:val="center"/>
            </w:pPr>
            <w:r>
              <w:rPr>
                <w:sz w:val="20"/>
              </w:rPr>
              <w:t xml:space="preserve">229 690 376,85</w:t>
            </w:r>
          </w:p>
        </w:tc>
        <w:tc>
          <w:tcPr>
            <w:tcW w:w="1814" w:type="dxa"/>
          </w:tcPr>
          <w:p>
            <w:pPr>
              <w:pStyle w:val="0"/>
              <w:jc w:val="center"/>
            </w:pPr>
            <w:r>
              <w:rPr>
                <w:sz w:val="20"/>
              </w:rPr>
              <w:t xml:space="preserve">262 536 287,95</w:t>
            </w:r>
          </w:p>
        </w:tc>
        <w:tc>
          <w:tcPr>
            <w:tcW w:w="1871"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71" w:type="dxa"/>
            <w:vMerge w:val="restart"/>
          </w:tcPr>
          <w:p>
            <w:pPr>
              <w:pStyle w:val="0"/>
            </w:pPr>
            <w:r>
              <w:rPr>
                <w:sz w:val="20"/>
              </w:rPr>
              <w:t xml:space="preserve">Достигнуты показатели объема государственных услуг (выполняемых работ), установленные государственными заданиями в области подготовки медицинских работников, повышения их квалификации и профессиональной переподготовки</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1 902 213 966,70</w:t>
            </w:r>
          </w:p>
        </w:tc>
        <w:tc>
          <w:tcPr>
            <w:tcW w:w="1928" w:type="dxa"/>
          </w:tcPr>
          <w:p>
            <w:pPr>
              <w:pStyle w:val="0"/>
              <w:jc w:val="center"/>
            </w:pPr>
            <w:r>
              <w:rPr>
                <w:sz w:val="20"/>
              </w:rPr>
              <w:t xml:space="preserve">229 690 376,85</w:t>
            </w:r>
          </w:p>
        </w:tc>
        <w:tc>
          <w:tcPr>
            <w:tcW w:w="1814" w:type="dxa"/>
          </w:tcPr>
          <w:p>
            <w:pPr>
              <w:pStyle w:val="0"/>
              <w:jc w:val="center"/>
            </w:pPr>
            <w:r>
              <w:rPr>
                <w:sz w:val="20"/>
              </w:rPr>
              <w:t xml:space="preserve">262 536 287,95</w:t>
            </w:r>
          </w:p>
        </w:tc>
        <w:tc>
          <w:tcPr>
            <w:tcW w:w="1871"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1 902 213 966,70</w:t>
            </w:r>
          </w:p>
        </w:tc>
        <w:tc>
          <w:tcPr>
            <w:tcW w:w="1928" w:type="dxa"/>
          </w:tcPr>
          <w:p>
            <w:pPr>
              <w:pStyle w:val="0"/>
              <w:jc w:val="center"/>
            </w:pPr>
            <w:r>
              <w:rPr>
                <w:sz w:val="20"/>
              </w:rPr>
              <w:t xml:space="preserve">229 690 376,85</w:t>
            </w:r>
          </w:p>
        </w:tc>
        <w:tc>
          <w:tcPr>
            <w:tcW w:w="1814" w:type="dxa"/>
          </w:tcPr>
          <w:p>
            <w:pPr>
              <w:pStyle w:val="0"/>
              <w:jc w:val="center"/>
            </w:pPr>
            <w:r>
              <w:rPr>
                <w:sz w:val="20"/>
              </w:rPr>
              <w:t xml:space="preserve">262 536 287,95</w:t>
            </w:r>
          </w:p>
        </w:tc>
        <w:tc>
          <w:tcPr>
            <w:tcW w:w="1871"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tcW w:w="1814" w:type="dxa"/>
          </w:tcPr>
          <w:p>
            <w:pPr>
              <w:pStyle w:val="0"/>
              <w:jc w:val="center"/>
            </w:pPr>
            <w:r>
              <w:rPr>
                <w:sz w:val="20"/>
              </w:rPr>
              <w:t xml:space="preserve">281 997 460,38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4</w:t>
            </w:r>
          </w:p>
        </w:tc>
        <w:tc>
          <w:tcPr>
            <w:tcW w:w="2154" w:type="dxa"/>
            <w:vMerge w:val="restart"/>
          </w:tcPr>
          <w:p>
            <w:pPr>
              <w:pStyle w:val="0"/>
            </w:pPr>
            <w:r>
              <w:rPr>
                <w:sz w:val="20"/>
              </w:rPr>
              <w:t xml:space="preserve">Обеспечение оказания высокотехнологичной медицинской помощи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1 500 336 100,00</w:t>
            </w:r>
          </w:p>
        </w:tc>
        <w:tc>
          <w:tcPr>
            <w:tcW w:w="1928" w:type="dxa"/>
          </w:tcPr>
          <w:p>
            <w:pPr>
              <w:pStyle w:val="0"/>
              <w:jc w:val="center"/>
            </w:pPr>
            <w:r>
              <w:rPr>
                <w:sz w:val="20"/>
              </w:rPr>
              <w:t xml:space="preserve">689 058 500,00</w:t>
            </w:r>
          </w:p>
        </w:tc>
        <w:tc>
          <w:tcPr>
            <w:tcW w:w="1814" w:type="dxa"/>
          </w:tcPr>
          <w:p>
            <w:pPr>
              <w:pStyle w:val="0"/>
              <w:jc w:val="center"/>
            </w:pPr>
            <w:r>
              <w:rPr>
                <w:sz w:val="20"/>
              </w:rPr>
              <w:t xml:space="preserve">687 114 100,00</w:t>
            </w:r>
          </w:p>
        </w:tc>
        <w:tc>
          <w:tcPr>
            <w:tcW w:w="1871" w:type="dxa"/>
          </w:tcPr>
          <w:p>
            <w:pPr>
              <w:pStyle w:val="0"/>
              <w:jc w:val="center"/>
            </w:pPr>
            <w:r>
              <w:rPr>
                <w:sz w:val="20"/>
              </w:rPr>
              <w:t xml:space="preserve">124 163 500,00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vMerge w:val="restart"/>
          </w:tcPr>
          <w:p>
            <w:pPr>
              <w:pStyle w:val="0"/>
            </w:pPr>
            <w:r>
              <w:rPr>
                <w:sz w:val="20"/>
              </w:rPr>
              <w:t xml:space="preserve">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tc>
        <w:tc>
          <w:tcPr>
            <w:tcW w:w="1134" w:type="dxa"/>
            <w:vMerge w:val="restart"/>
          </w:tcPr>
          <w:p>
            <w:pPr>
              <w:pStyle w:val="0"/>
              <w:jc w:val="center"/>
            </w:pPr>
            <w:r>
              <w:rPr>
                <w:sz w:val="20"/>
              </w:rPr>
              <w:t xml:space="preserve">человек</w:t>
            </w:r>
          </w:p>
        </w:tc>
        <w:tc>
          <w:tcPr>
            <w:tcW w:w="624" w:type="dxa"/>
            <w:vMerge w:val="restart"/>
          </w:tcPr>
          <w:p>
            <w:pPr>
              <w:pStyle w:val="0"/>
              <w:jc w:val="center"/>
            </w:pPr>
            <w:r>
              <w:rPr>
                <w:sz w:val="20"/>
              </w:rPr>
              <w:t xml:space="preserve">2367</w:t>
            </w:r>
          </w:p>
        </w:tc>
        <w:tc>
          <w:tcPr>
            <w:tcW w:w="624" w:type="dxa"/>
            <w:vMerge w:val="restart"/>
          </w:tcPr>
          <w:p>
            <w:pPr>
              <w:pStyle w:val="0"/>
              <w:jc w:val="center"/>
            </w:pPr>
            <w:r>
              <w:rPr>
                <w:sz w:val="20"/>
              </w:rPr>
              <w:t xml:space="preserve">2367</w:t>
            </w:r>
          </w:p>
        </w:tc>
        <w:tc>
          <w:tcPr>
            <w:tcW w:w="624" w:type="dxa"/>
            <w:vMerge w:val="restart"/>
          </w:tcPr>
          <w:p>
            <w:pPr>
              <w:pStyle w:val="0"/>
              <w:jc w:val="center"/>
            </w:pPr>
            <w:r>
              <w:rPr>
                <w:sz w:val="20"/>
              </w:rPr>
              <w:t xml:space="preserve">2367</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1 500 336 100,00</w:t>
            </w:r>
          </w:p>
        </w:tc>
        <w:tc>
          <w:tcPr>
            <w:tcW w:w="1928" w:type="dxa"/>
          </w:tcPr>
          <w:p>
            <w:pPr>
              <w:pStyle w:val="0"/>
              <w:jc w:val="center"/>
            </w:pPr>
            <w:r>
              <w:rPr>
                <w:sz w:val="20"/>
              </w:rPr>
              <w:t xml:space="preserve">689 058 500,00</w:t>
            </w:r>
          </w:p>
        </w:tc>
        <w:tc>
          <w:tcPr>
            <w:tcW w:w="1814" w:type="dxa"/>
          </w:tcPr>
          <w:p>
            <w:pPr>
              <w:pStyle w:val="0"/>
              <w:jc w:val="center"/>
            </w:pPr>
            <w:r>
              <w:rPr>
                <w:sz w:val="20"/>
              </w:rPr>
              <w:t xml:space="preserve">687 114 100,00</w:t>
            </w:r>
          </w:p>
        </w:tc>
        <w:tc>
          <w:tcPr>
            <w:tcW w:w="1871" w:type="dxa"/>
          </w:tcPr>
          <w:p>
            <w:pPr>
              <w:pStyle w:val="0"/>
              <w:jc w:val="center"/>
            </w:pPr>
            <w:r>
              <w:rPr>
                <w:sz w:val="20"/>
              </w:rPr>
              <w:t xml:space="preserve">124 163 500,00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1 140 000 000,00</w:t>
            </w:r>
          </w:p>
        </w:tc>
        <w:tc>
          <w:tcPr>
            <w:tcW w:w="1928" w:type="dxa"/>
          </w:tcPr>
          <w:p>
            <w:pPr>
              <w:pStyle w:val="0"/>
              <w:jc w:val="center"/>
            </w:pPr>
            <w:r>
              <w:rPr>
                <w:sz w:val="20"/>
              </w:rPr>
              <w:t xml:space="preserve">570 000 000,00</w:t>
            </w:r>
          </w:p>
        </w:tc>
        <w:tc>
          <w:tcPr>
            <w:tcW w:w="1814" w:type="dxa"/>
          </w:tcPr>
          <w:p>
            <w:pPr>
              <w:pStyle w:val="0"/>
              <w:jc w:val="center"/>
            </w:pPr>
            <w:r>
              <w:rPr>
                <w:sz w:val="20"/>
              </w:rPr>
              <w:t xml:space="preserve">570 000 000,00</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межбюджетные трансферты из федерального бюджета целевого характера (далее - источник N 1.2)</w:t>
            </w:r>
          </w:p>
        </w:tc>
        <w:tc>
          <w:tcPr>
            <w:tcW w:w="1984" w:type="dxa"/>
          </w:tcPr>
          <w:p>
            <w:pPr>
              <w:pStyle w:val="0"/>
              <w:jc w:val="center"/>
            </w:pPr>
            <w:r>
              <w:rPr>
                <w:sz w:val="20"/>
              </w:rPr>
              <w:t xml:space="preserve">360 336 100,00</w:t>
            </w:r>
          </w:p>
        </w:tc>
        <w:tc>
          <w:tcPr>
            <w:tcW w:w="1928" w:type="dxa"/>
          </w:tcPr>
          <w:p>
            <w:pPr>
              <w:pStyle w:val="0"/>
              <w:jc w:val="center"/>
            </w:pPr>
            <w:r>
              <w:rPr>
                <w:sz w:val="20"/>
              </w:rPr>
              <w:t xml:space="preserve">119 058 500,00</w:t>
            </w:r>
          </w:p>
        </w:tc>
        <w:tc>
          <w:tcPr>
            <w:tcW w:w="1814" w:type="dxa"/>
          </w:tcPr>
          <w:p>
            <w:pPr>
              <w:pStyle w:val="0"/>
              <w:jc w:val="center"/>
            </w:pPr>
            <w:r>
              <w:rPr>
                <w:sz w:val="20"/>
              </w:rPr>
              <w:t xml:space="preserve">117 114 100,00</w:t>
            </w:r>
          </w:p>
        </w:tc>
        <w:tc>
          <w:tcPr>
            <w:tcW w:w="1871" w:type="dxa"/>
          </w:tcPr>
          <w:p>
            <w:pPr>
              <w:pStyle w:val="0"/>
              <w:jc w:val="center"/>
            </w:pPr>
            <w:r>
              <w:rPr>
                <w:sz w:val="20"/>
              </w:rPr>
              <w:t xml:space="preserve">124 163 500,00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5</w:t>
            </w:r>
          </w:p>
        </w:tc>
        <w:tc>
          <w:tcPr>
            <w:tcW w:w="2154" w:type="dxa"/>
            <w:vMerge w:val="restart"/>
          </w:tcPr>
          <w:p>
            <w:pPr>
              <w:pStyle w:val="0"/>
            </w:pPr>
            <w:r>
              <w:rPr>
                <w:sz w:val="20"/>
              </w:rPr>
              <w:t xml:space="preserve">Обеспечение доступности и качества отдельных услуг (работ), оказываемых (выполняемых) государственными учреждениями Омской области, находящимися в ведении Министерства здравоохранения Омской области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14 250 310 340,24</w:t>
            </w:r>
          </w:p>
        </w:tc>
        <w:tc>
          <w:tcPr>
            <w:tcW w:w="1928" w:type="dxa"/>
          </w:tcPr>
          <w:p>
            <w:pPr>
              <w:pStyle w:val="0"/>
              <w:jc w:val="center"/>
            </w:pPr>
            <w:r>
              <w:rPr>
                <w:sz w:val="20"/>
              </w:rPr>
              <w:t xml:space="preserve">2 001 386 589,05</w:t>
            </w:r>
          </w:p>
        </w:tc>
        <w:tc>
          <w:tcPr>
            <w:tcW w:w="1814" w:type="dxa"/>
          </w:tcPr>
          <w:p>
            <w:pPr>
              <w:pStyle w:val="0"/>
              <w:jc w:val="center"/>
            </w:pPr>
            <w:r>
              <w:rPr>
                <w:sz w:val="20"/>
              </w:rPr>
              <w:t xml:space="preserve">2 019 211 145,64</w:t>
            </w:r>
          </w:p>
        </w:tc>
        <w:tc>
          <w:tcPr>
            <w:tcW w:w="1871"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71" w:type="dxa"/>
            <w:vMerge w:val="restart"/>
          </w:tcPr>
          <w:p>
            <w:pPr>
              <w:pStyle w:val="0"/>
            </w:pPr>
            <w:r>
              <w:rPr>
                <w:sz w:val="20"/>
              </w:rPr>
              <w:t xml:space="preserve">Достигнуты показатели объема государственных услуг (выполняемых работ), установленные государственными заданиями в области доступности и качества отдельных услуг государственных медицинских учреждений</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c>
          <w:tcPr>
            <w:tcW w:w="624" w:type="dxa"/>
            <w:vMerge w:val="restart"/>
          </w:tcPr>
          <w:p>
            <w:pPr>
              <w:pStyle w:val="0"/>
              <w:jc w:val="center"/>
            </w:pPr>
            <w:r>
              <w:rPr>
                <w:sz w:val="20"/>
              </w:rPr>
              <w:t xml:space="preserve">85,0</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14 250 310 340,24</w:t>
            </w:r>
          </w:p>
        </w:tc>
        <w:tc>
          <w:tcPr>
            <w:tcW w:w="1928" w:type="dxa"/>
          </w:tcPr>
          <w:p>
            <w:pPr>
              <w:pStyle w:val="0"/>
              <w:jc w:val="center"/>
            </w:pPr>
            <w:r>
              <w:rPr>
                <w:sz w:val="20"/>
              </w:rPr>
              <w:t xml:space="preserve">2 001 386 589,05</w:t>
            </w:r>
          </w:p>
        </w:tc>
        <w:tc>
          <w:tcPr>
            <w:tcW w:w="1814" w:type="dxa"/>
          </w:tcPr>
          <w:p>
            <w:pPr>
              <w:pStyle w:val="0"/>
              <w:jc w:val="center"/>
            </w:pPr>
            <w:r>
              <w:rPr>
                <w:sz w:val="20"/>
              </w:rPr>
              <w:t xml:space="preserve">2 019 211 145,64</w:t>
            </w:r>
          </w:p>
        </w:tc>
        <w:tc>
          <w:tcPr>
            <w:tcW w:w="1871"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14 250 310 340,24</w:t>
            </w:r>
          </w:p>
        </w:tc>
        <w:tc>
          <w:tcPr>
            <w:tcW w:w="1928" w:type="dxa"/>
          </w:tcPr>
          <w:p>
            <w:pPr>
              <w:pStyle w:val="0"/>
              <w:jc w:val="center"/>
            </w:pPr>
            <w:r>
              <w:rPr>
                <w:sz w:val="20"/>
              </w:rPr>
              <w:t xml:space="preserve">2 001 386 589,05</w:t>
            </w:r>
          </w:p>
        </w:tc>
        <w:tc>
          <w:tcPr>
            <w:tcW w:w="1814" w:type="dxa"/>
          </w:tcPr>
          <w:p>
            <w:pPr>
              <w:pStyle w:val="0"/>
              <w:jc w:val="center"/>
            </w:pPr>
            <w:r>
              <w:rPr>
                <w:sz w:val="20"/>
              </w:rPr>
              <w:t xml:space="preserve">2 019 211 145,64</w:t>
            </w:r>
          </w:p>
        </w:tc>
        <w:tc>
          <w:tcPr>
            <w:tcW w:w="1871"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tcW w:w="1814" w:type="dxa"/>
          </w:tcPr>
          <w:p>
            <w:pPr>
              <w:pStyle w:val="0"/>
              <w:jc w:val="center"/>
            </w:pPr>
            <w:r>
              <w:rPr>
                <w:sz w:val="20"/>
              </w:rPr>
              <w:t xml:space="preserve">2 045 942 521,11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6</w:t>
            </w:r>
          </w:p>
        </w:tc>
        <w:tc>
          <w:tcPr>
            <w:tcW w:w="2154" w:type="dxa"/>
            <w:vMerge w:val="restart"/>
          </w:tcPr>
          <w:p>
            <w:pPr>
              <w:pStyle w:val="0"/>
            </w:pPr>
            <w:r>
              <w:rPr>
                <w:sz w:val="20"/>
              </w:rPr>
              <w:t xml:space="preserve">Реализация мероприятий по предупреждению и борьбе с социально значимыми инфекционными заболеваниями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139 785 702,12</w:t>
            </w:r>
          </w:p>
        </w:tc>
        <w:tc>
          <w:tcPr>
            <w:tcW w:w="1928" w:type="dxa"/>
          </w:tcPr>
          <w:p>
            <w:pPr>
              <w:pStyle w:val="0"/>
              <w:jc w:val="center"/>
            </w:pPr>
            <w:r>
              <w:rPr>
                <w:sz w:val="20"/>
              </w:rPr>
              <w:t xml:space="preserve">48 655 207,86</w:t>
            </w:r>
          </w:p>
        </w:tc>
        <w:tc>
          <w:tcPr>
            <w:tcW w:w="1814" w:type="dxa"/>
          </w:tcPr>
          <w:p>
            <w:pPr>
              <w:pStyle w:val="0"/>
              <w:jc w:val="center"/>
            </w:pPr>
            <w:r>
              <w:rPr>
                <w:sz w:val="20"/>
              </w:rPr>
              <w:t xml:space="preserve">50 112 494,26</w:t>
            </w:r>
          </w:p>
        </w:tc>
        <w:tc>
          <w:tcPr>
            <w:tcW w:w="1871" w:type="dxa"/>
          </w:tcPr>
          <w:p>
            <w:pPr>
              <w:pStyle w:val="0"/>
              <w:jc w:val="center"/>
            </w:pPr>
            <w:r>
              <w:rPr>
                <w:sz w:val="20"/>
              </w:rPr>
              <w:t xml:space="preserve">41 018 000,00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vMerge w:val="restart"/>
          </w:tcPr>
          <w:p>
            <w:pPr>
              <w:pStyle w:val="0"/>
            </w:pPr>
            <w:r>
              <w:rPr>
                <w:sz w:val="20"/>
              </w:rPr>
              <w:t xml:space="preserve">Охват медицинским освидетельствованием на ВИЧ-инфекцию населения субъекта Российской Федерации</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33</w:t>
            </w:r>
          </w:p>
        </w:tc>
        <w:tc>
          <w:tcPr>
            <w:tcW w:w="624" w:type="dxa"/>
            <w:vMerge w:val="restart"/>
          </w:tcPr>
          <w:p>
            <w:pPr>
              <w:pStyle w:val="0"/>
              <w:jc w:val="center"/>
            </w:pPr>
            <w:r>
              <w:rPr>
                <w:sz w:val="20"/>
              </w:rPr>
              <w:t xml:space="preserve">33</w:t>
            </w:r>
          </w:p>
        </w:tc>
        <w:tc>
          <w:tcPr>
            <w:tcW w:w="624" w:type="dxa"/>
            <w:vMerge w:val="restart"/>
          </w:tcPr>
          <w:p>
            <w:pPr>
              <w:pStyle w:val="0"/>
              <w:jc w:val="center"/>
            </w:pPr>
            <w:r>
              <w:rPr>
                <w:sz w:val="20"/>
              </w:rPr>
              <w:t xml:space="preserve">33</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139 785 702,12</w:t>
            </w:r>
          </w:p>
        </w:tc>
        <w:tc>
          <w:tcPr>
            <w:tcW w:w="1928" w:type="dxa"/>
          </w:tcPr>
          <w:p>
            <w:pPr>
              <w:pStyle w:val="0"/>
              <w:jc w:val="center"/>
            </w:pPr>
            <w:r>
              <w:rPr>
                <w:sz w:val="20"/>
              </w:rPr>
              <w:t xml:space="preserve">48 655 207,86</w:t>
            </w:r>
          </w:p>
        </w:tc>
        <w:tc>
          <w:tcPr>
            <w:tcW w:w="1814" w:type="dxa"/>
          </w:tcPr>
          <w:p>
            <w:pPr>
              <w:pStyle w:val="0"/>
              <w:jc w:val="center"/>
            </w:pPr>
            <w:r>
              <w:rPr>
                <w:sz w:val="20"/>
              </w:rPr>
              <w:t xml:space="preserve">50 112 494,26</w:t>
            </w:r>
          </w:p>
        </w:tc>
        <w:tc>
          <w:tcPr>
            <w:tcW w:w="1871" w:type="dxa"/>
          </w:tcPr>
          <w:p>
            <w:pPr>
              <w:pStyle w:val="0"/>
              <w:jc w:val="center"/>
            </w:pPr>
            <w:r>
              <w:rPr>
                <w:sz w:val="20"/>
              </w:rPr>
              <w:t xml:space="preserve">41 018 000,00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13 026 502,12</w:t>
            </w:r>
          </w:p>
        </w:tc>
        <w:tc>
          <w:tcPr>
            <w:tcW w:w="1928" w:type="dxa"/>
          </w:tcPr>
          <w:p>
            <w:pPr>
              <w:pStyle w:val="0"/>
              <w:jc w:val="center"/>
            </w:pPr>
            <w:r>
              <w:rPr>
                <w:sz w:val="20"/>
              </w:rPr>
              <w:t xml:space="preserve">5 942 607,86</w:t>
            </w:r>
          </w:p>
        </w:tc>
        <w:tc>
          <w:tcPr>
            <w:tcW w:w="1814" w:type="dxa"/>
          </w:tcPr>
          <w:p>
            <w:pPr>
              <w:pStyle w:val="0"/>
              <w:jc w:val="center"/>
            </w:pPr>
            <w:r>
              <w:rPr>
                <w:sz w:val="20"/>
              </w:rPr>
              <w:t xml:space="preserve">7 083 894,26</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pPr>
            <w:r>
              <w:rPr>
                <w:sz w:val="20"/>
              </w:rPr>
              <w:t xml:space="preserve">Охват населения профилактическими осмотрами на туберкулез</w:t>
            </w:r>
          </w:p>
        </w:tc>
        <w:tc>
          <w:tcPr>
            <w:tcW w:w="1134" w:type="dxa"/>
          </w:tcPr>
          <w:p>
            <w:pPr>
              <w:pStyle w:val="0"/>
              <w:jc w:val="center"/>
            </w:pPr>
            <w:r>
              <w:rPr>
                <w:sz w:val="20"/>
              </w:rPr>
              <w:t xml:space="preserve">процентов</w:t>
            </w:r>
          </w:p>
        </w:tc>
        <w:tc>
          <w:tcPr>
            <w:tcW w:w="624" w:type="dxa"/>
          </w:tcPr>
          <w:p>
            <w:pPr>
              <w:pStyle w:val="0"/>
              <w:jc w:val="center"/>
            </w:pPr>
            <w:r>
              <w:rPr>
                <w:sz w:val="20"/>
              </w:rPr>
              <w:t xml:space="preserve">74</w:t>
            </w:r>
          </w:p>
        </w:tc>
        <w:tc>
          <w:tcPr>
            <w:tcW w:w="624" w:type="dxa"/>
          </w:tcPr>
          <w:p>
            <w:pPr>
              <w:pStyle w:val="0"/>
              <w:jc w:val="center"/>
            </w:pPr>
            <w:r>
              <w:rPr>
                <w:sz w:val="20"/>
              </w:rPr>
              <w:t xml:space="preserve">74</w:t>
            </w:r>
          </w:p>
        </w:tc>
        <w:tc>
          <w:tcPr>
            <w:tcW w:w="624" w:type="dxa"/>
          </w:tcPr>
          <w:p>
            <w:pPr>
              <w:pStyle w:val="0"/>
              <w:jc w:val="center"/>
            </w:pPr>
            <w:r>
              <w:rPr>
                <w:sz w:val="20"/>
              </w:rPr>
              <w:t xml:space="preserve">74</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1.2</w:t>
            </w:r>
          </w:p>
        </w:tc>
        <w:tc>
          <w:tcPr>
            <w:tcW w:w="1984" w:type="dxa"/>
          </w:tcPr>
          <w:p>
            <w:pPr>
              <w:pStyle w:val="0"/>
              <w:jc w:val="center"/>
            </w:pPr>
            <w:r>
              <w:rPr>
                <w:sz w:val="20"/>
              </w:rPr>
              <w:t xml:space="preserve">126 759 200,00</w:t>
            </w:r>
          </w:p>
        </w:tc>
        <w:tc>
          <w:tcPr>
            <w:tcW w:w="1928" w:type="dxa"/>
          </w:tcPr>
          <w:p>
            <w:pPr>
              <w:pStyle w:val="0"/>
              <w:jc w:val="center"/>
            </w:pPr>
            <w:r>
              <w:rPr>
                <w:sz w:val="20"/>
              </w:rPr>
              <w:t xml:space="preserve">42 712 600,00</w:t>
            </w:r>
          </w:p>
        </w:tc>
        <w:tc>
          <w:tcPr>
            <w:tcW w:w="1814" w:type="dxa"/>
          </w:tcPr>
          <w:p>
            <w:pPr>
              <w:pStyle w:val="0"/>
              <w:jc w:val="center"/>
            </w:pPr>
            <w:r>
              <w:rPr>
                <w:sz w:val="20"/>
              </w:rPr>
              <w:t xml:space="preserve">43 028 600,00</w:t>
            </w:r>
          </w:p>
        </w:tc>
        <w:tc>
          <w:tcPr>
            <w:tcW w:w="1871" w:type="dxa"/>
          </w:tcPr>
          <w:p>
            <w:pPr>
              <w:pStyle w:val="0"/>
              <w:jc w:val="center"/>
            </w:pPr>
            <w:r>
              <w:rPr>
                <w:sz w:val="20"/>
              </w:rPr>
              <w:t xml:space="preserve">41 018 000,00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pPr>
            <w:r>
              <w:rPr>
                <w:sz w:val="20"/>
              </w:rPr>
              <w:t xml:space="preserve">Уровень информированности населения в возрасте 18 - 49 лет по вопросам ВИЧ-инфекции</w:t>
            </w:r>
          </w:p>
        </w:tc>
        <w:tc>
          <w:tcPr>
            <w:tcW w:w="1134" w:type="dxa"/>
          </w:tcPr>
          <w:p>
            <w:pPr>
              <w:pStyle w:val="0"/>
              <w:jc w:val="center"/>
            </w:pPr>
            <w:r>
              <w:rPr>
                <w:sz w:val="20"/>
              </w:rPr>
              <w:t xml:space="preserve">процентов</w:t>
            </w:r>
          </w:p>
        </w:tc>
        <w:tc>
          <w:tcPr>
            <w:tcW w:w="624" w:type="dxa"/>
          </w:tcPr>
          <w:p>
            <w:pPr>
              <w:pStyle w:val="0"/>
              <w:jc w:val="center"/>
            </w:pPr>
            <w:r>
              <w:rPr>
                <w:sz w:val="20"/>
              </w:rPr>
              <w:t xml:space="preserve">93</w:t>
            </w:r>
          </w:p>
        </w:tc>
        <w:tc>
          <w:tcPr>
            <w:tcW w:w="624" w:type="dxa"/>
          </w:tcPr>
          <w:p>
            <w:pPr>
              <w:pStyle w:val="0"/>
              <w:jc w:val="center"/>
            </w:pPr>
            <w:r>
              <w:rPr>
                <w:sz w:val="20"/>
              </w:rPr>
              <w:t xml:space="preserve">93</w:t>
            </w:r>
          </w:p>
        </w:tc>
        <w:tc>
          <w:tcPr>
            <w:tcW w:w="624" w:type="dxa"/>
          </w:tcPr>
          <w:p>
            <w:pPr>
              <w:pStyle w:val="0"/>
              <w:jc w:val="center"/>
            </w:pPr>
            <w:r>
              <w:rPr>
                <w:sz w:val="20"/>
              </w:rPr>
              <w:t xml:space="preserve">93</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r>
      <w:tr>
        <w:tc>
          <w:tcPr>
            <w:tcW w:w="567" w:type="dxa"/>
            <w:tcBorders>
              <w:bottom w:val="nil"/>
            </w:tcBorders>
            <w:vMerge w:val="restart"/>
          </w:tcPr>
          <w:p>
            <w:pPr>
              <w:pStyle w:val="0"/>
              <w:jc w:val="center"/>
            </w:pPr>
            <w:r>
              <w:rPr>
                <w:sz w:val="20"/>
              </w:rPr>
              <w:t xml:space="preserve">7</w:t>
            </w:r>
          </w:p>
        </w:tc>
        <w:tc>
          <w:tcPr>
            <w:tcW w:w="2154" w:type="dxa"/>
            <w:tcBorders>
              <w:bottom w:val="nil"/>
            </w:tcBorders>
            <w:vMerge w:val="restart"/>
          </w:tcPr>
          <w:p>
            <w:pPr>
              <w:pStyle w:val="0"/>
            </w:pPr>
            <w:r>
              <w:rPr>
                <w:sz w:val="20"/>
              </w:rPr>
              <w:t xml:space="preserve">Обеспечение лекарственными препаратами, в том числе для обезболивания, обеспечение медицинских организаций, оказывающих паллиативную медицинскую помощь, медицинскими изделиями, в том числе для использования на дому, а также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w:history="0" r:id="rId62"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частью 5 статьи 36</w:t>
              </w:r>
            </w:hyperlink>
            <w:r>
              <w:rPr>
                <w:sz w:val="20"/>
              </w:rPr>
              <w:t xml:space="preserve"> Федерального закона "Об основах охраны здоровья граждан в Российской Федерации" (далее - положение об организации паллиативной медицинской помощи)</w:t>
            </w:r>
          </w:p>
        </w:tc>
        <w:tc>
          <w:tcPr>
            <w:tcW w:w="680" w:type="dxa"/>
            <w:tcBorders>
              <w:bottom w:val="nil"/>
            </w:tcBorders>
            <w:vMerge w:val="restart"/>
          </w:tcPr>
          <w:p>
            <w:pPr>
              <w:pStyle w:val="0"/>
              <w:jc w:val="center"/>
            </w:pPr>
            <w:r>
              <w:rPr>
                <w:sz w:val="20"/>
              </w:rPr>
              <w:t xml:space="preserve">2024</w:t>
            </w:r>
          </w:p>
        </w:tc>
        <w:tc>
          <w:tcPr>
            <w:tcW w:w="680" w:type="dxa"/>
            <w:tcBorders>
              <w:bottom w:val="nil"/>
            </w:tcBorders>
            <w:vMerge w:val="restart"/>
          </w:tcPr>
          <w:p>
            <w:pPr>
              <w:pStyle w:val="0"/>
              <w:jc w:val="center"/>
            </w:pPr>
            <w:r>
              <w:rPr>
                <w:sz w:val="20"/>
              </w:rPr>
              <w:t xml:space="preserve">2026</w:t>
            </w:r>
          </w:p>
        </w:tc>
        <w:tc>
          <w:tcPr>
            <w:tcW w:w="1871" w:type="dxa"/>
            <w:tcBorders>
              <w:bottom w:val="nil"/>
            </w:tcBorders>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181 787 339,49</w:t>
            </w:r>
          </w:p>
        </w:tc>
        <w:tc>
          <w:tcPr>
            <w:tcW w:w="1928" w:type="dxa"/>
          </w:tcPr>
          <w:p>
            <w:pPr>
              <w:pStyle w:val="0"/>
              <w:jc w:val="center"/>
            </w:pPr>
            <w:r>
              <w:rPr>
                <w:sz w:val="20"/>
              </w:rPr>
              <w:t xml:space="preserve">62 954 182,02</w:t>
            </w:r>
          </w:p>
        </w:tc>
        <w:tc>
          <w:tcPr>
            <w:tcW w:w="1814" w:type="dxa"/>
          </w:tcPr>
          <w:p>
            <w:pPr>
              <w:pStyle w:val="0"/>
              <w:jc w:val="center"/>
            </w:pPr>
            <w:r>
              <w:rPr>
                <w:sz w:val="20"/>
              </w:rPr>
              <w:t xml:space="preserve">63 563 957,47</w:t>
            </w:r>
          </w:p>
        </w:tc>
        <w:tc>
          <w:tcPr>
            <w:tcW w:w="1871" w:type="dxa"/>
          </w:tcPr>
          <w:p>
            <w:pPr>
              <w:pStyle w:val="0"/>
              <w:jc w:val="center"/>
            </w:pPr>
            <w:r>
              <w:rPr>
                <w:sz w:val="20"/>
              </w:rPr>
              <w:t xml:space="preserve">55 269 200,00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pPr>
            <w:r>
              <w:rPr>
                <w:sz w:val="20"/>
              </w:rPr>
              <w:t xml:space="preserve">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w:t>
            </w:r>
          </w:p>
        </w:tc>
        <w:tc>
          <w:tcPr>
            <w:tcW w:w="1134" w:type="dxa"/>
          </w:tcPr>
          <w:p>
            <w:pPr>
              <w:pStyle w:val="0"/>
              <w:jc w:val="center"/>
            </w:pPr>
            <w:r>
              <w:rPr>
                <w:sz w:val="20"/>
              </w:rPr>
              <w:t xml:space="preserve">единиц</w:t>
            </w:r>
          </w:p>
        </w:tc>
        <w:tc>
          <w:tcPr>
            <w:tcW w:w="624" w:type="dxa"/>
          </w:tcPr>
          <w:p>
            <w:pPr>
              <w:pStyle w:val="0"/>
              <w:jc w:val="center"/>
            </w:pPr>
            <w:r>
              <w:rPr>
                <w:sz w:val="20"/>
              </w:rPr>
              <w:t xml:space="preserve">15</w:t>
            </w:r>
          </w:p>
        </w:tc>
        <w:tc>
          <w:tcPr>
            <w:tcW w:w="624" w:type="dxa"/>
          </w:tcPr>
          <w:p>
            <w:pPr>
              <w:pStyle w:val="0"/>
              <w:jc w:val="center"/>
            </w:pPr>
            <w:r>
              <w:rPr>
                <w:sz w:val="20"/>
              </w:rPr>
              <w:t xml:space="preserve">16</w:t>
            </w:r>
          </w:p>
        </w:tc>
        <w:tc>
          <w:tcPr>
            <w:tcW w:w="624" w:type="dxa"/>
          </w:tcPr>
          <w:p>
            <w:pPr>
              <w:pStyle w:val="0"/>
              <w:jc w:val="center"/>
            </w:pPr>
            <w:r>
              <w:rPr>
                <w:sz w:val="20"/>
              </w:rPr>
              <w:t xml:space="preserve">16</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181 787 339,49</w:t>
            </w:r>
          </w:p>
        </w:tc>
        <w:tc>
          <w:tcPr>
            <w:tcW w:w="1928" w:type="dxa"/>
          </w:tcPr>
          <w:p>
            <w:pPr>
              <w:pStyle w:val="0"/>
              <w:jc w:val="center"/>
            </w:pPr>
            <w:r>
              <w:rPr>
                <w:sz w:val="20"/>
              </w:rPr>
              <w:t xml:space="preserve">62 954 182,02</w:t>
            </w:r>
          </w:p>
        </w:tc>
        <w:tc>
          <w:tcPr>
            <w:tcW w:w="1814" w:type="dxa"/>
          </w:tcPr>
          <w:p>
            <w:pPr>
              <w:pStyle w:val="0"/>
              <w:jc w:val="center"/>
            </w:pPr>
            <w:r>
              <w:rPr>
                <w:sz w:val="20"/>
              </w:rPr>
              <w:t xml:space="preserve">63 563 957,47</w:t>
            </w:r>
          </w:p>
        </w:tc>
        <w:tc>
          <w:tcPr>
            <w:tcW w:w="1871" w:type="dxa"/>
          </w:tcPr>
          <w:p>
            <w:pPr>
              <w:pStyle w:val="0"/>
              <w:jc w:val="center"/>
            </w:pPr>
            <w:r>
              <w:rPr>
                <w:sz w:val="20"/>
              </w:rPr>
              <w:t xml:space="preserve">55 269 200,00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pPr>
            <w:r>
              <w:rPr>
                <w:sz w:val="20"/>
              </w:rPr>
              <w:t xml:space="preserve">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c>
          <w:tcPr>
            <w:tcW w:w="1134" w:type="dxa"/>
          </w:tcPr>
          <w:p>
            <w:pPr>
              <w:pStyle w:val="0"/>
              <w:jc w:val="center"/>
            </w:pPr>
            <w:r>
              <w:rPr>
                <w:sz w:val="20"/>
              </w:rPr>
              <w:t xml:space="preserve">единиц</w:t>
            </w:r>
          </w:p>
        </w:tc>
        <w:tc>
          <w:tcPr>
            <w:tcW w:w="624" w:type="dxa"/>
          </w:tcPr>
          <w:p>
            <w:pPr>
              <w:pStyle w:val="0"/>
              <w:jc w:val="center"/>
            </w:pPr>
            <w:r>
              <w:rPr>
                <w:sz w:val="20"/>
              </w:rPr>
              <w:t xml:space="preserve">1</w:t>
            </w:r>
          </w:p>
        </w:tc>
        <w:tc>
          <w:tcPr>
            <w:tcW w:w="624" w:type="dxa"/>
          </w:tcPr>
          <w:p>
            <w:pPr>
              <w:pStyle w:val="0"/>
              <w:jc w:val="center"/>
            </w:pPr>
            <w:r>
              <w:rPr>
                <w:sz w:val="20"/>
              </w:rPr>
              <w:t xml:space="preserve">1</w:t>
            </w:r>
          </w:p>
        </w:tc>
        <w:tc>
          <w:tcPr>
            <w:tcW w:w="624" w:type="dxa"/>
          </w:tcPr>
          <w:p>
            <w:pPr>
              <w:pStyle w:val="0"/>
              <w:jc w:val="center"/>
            </w:pPr>
            <w:r>
              <w:rPr>
                <w:sz w:val="20"/>
              </w:rPr>
              <w:t xml:space="preserve">1</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r>
      <w:tr>
        <w:tc>
          <w:tcPr>
            <w:tcW w:w="567" w:type="dxa"/>
            <w:tcBorders>
              <w:top w:val="nil"/>
            </w:tcBorders>
            <w:vMerge w:val="restart"/>
          </w:tcPr>
          <w:p>
            <w:pPr>
              <w:pStyle w:val="0"/>
              <w:jc w:val="both"/>
            </w:pPr>
            <w:r>
              <w:rPr>
                <w:sz w:val="20"/>
              </w:rPr>
            </w:r>
          </w:p>
        </w:tc>
        <w:tc>
          <w:tcPr>
            <w:tcW w:w="2154" w:type="dxa"/>
            <w:tcBorders>
              <w:top w:val="nil"/>
            </w:tcBorders>
            <w:vMerge w:val="restart"/>
          </w:tcPr>
          <w:p>
            <w:pPr>
              <w:pStyle w:val="0"/>
            </w:pPr>
            <w:r>
              <w:rPr>
                <w:sz w:val="20"/>
              </w:rPr>
            </w:r>
          </w:p>
        </w:tc>
        <w:tc>
          <w:tcPr>
            <w:tcW w:w="680" w:type="dxa"/>
            <w:tcBorders>
              <w:top w:val="nil"/>
            </w:tcBorders>
            <w:vMerge w:val="restart"/>
          </w:tcPr>
          <w:p>
            <w:pPr>
              <w:pStyle w:val="0"/>
              <w:jc w:val="both"/>
            </w:pPr>
            <w:r>
              <w:rPr>
                <w:sz w:val="20"/>
              </w:rPr>
            </w:r>
          </w:p>
        </w:tc>
        <w:tc>
          <w:tcPr>
            <w:tcW w:w="680" w:type="dxa"/>
            <w:tcBorders>
              <w:top w:val="nil"/>
            </w:tcBorders>
            <w:vMerge w:val="restart"/>
          </w:tcPr>
          <w:p>
            <w:pPr>
              <w:pStyle w:val="0"/>
              <w:jc w:val="both"/>
            </w:pPr>
            <w:r>
              <w:rPr>
                <w:sz w:val="20"/>
              </w:rPr>
            </w:r>
          </w:p>
        </w:tc>
        <w:tc>
          <w:tcPr>
            <w:tcW w:w="1871" w:type="dxa"/>
            <w:tcBorders>
              <w:top w:val="nil"/>
            </w:tcBorders>
            <w:vMerge w:val="restart"/>
          </w:tcPr>
          <w:p>
            <w:pPr>
              <w:pStyle w:val="0"/>
              <w:jc w:val="both"/>
            </w:pPr>
            <w:r>
              <w:rPr>
                <w:sz w:val="20"/>
              </w:rPr>
            </w:r>
          </w:p>
        </w:tc>
        <w:tc>
          <w:tcPr>
            <w:tcW w:w="1587" w:type="dxa"/>
          </w:tcPr>
          <w:p>
            <w:pPr>
              <w:pStyle w:val="0"/>
            </w:pPr>
            <w:r>
              <w:rPr>
                <w:sz w:val="20"/>
              </w:rPr>
              <w:t xml:space="preserve">- источник N 1.1</w:t>
            </w:r>
          </w:p>
        </w:tc>
        <w:tc>
          <w:tcPr>
            <w:tcW w:w="1984" w:type="dxa"/>
          </w:tcPr>
          <w:p>
            <w:pPr>
              <w:pStyle w:val="0"/>
              <w:jc w:val="center"/>
            </w:pPr>
            <w:r>
              <w:rPr>
                <w:sz w:val="20"/>
              </w:rPr>
              <w:t xml:space="preserve">16 951 839,49</w:t>
            </w:r>
          </w:p>
        </w:tc>
        <w:tc>
          <w:tcPr>
            <w:tcW w:w="1928" w:type="dxa"/>
          </w:tcPr>
          <w:p>
            <w:pPr>
              <w:pStyle w:val="0"/>
              <w:jc w:val="center"/>
            </w:pPr>
            <w:r>
              <w:rPr>
                <w:sz w:val="20"/>
              </w:rPr>
              <w:t xml:space="preserve">7 814 782,02</w:t>
            </w:r>
          </w:p>
        </w:tc>
        <w:tc>
          <w:tcPr>
            <w:tcW w:w="1814" w:type="dxa"/>
          </w:tcPr>
          <w:p>
            <w:pPr>
              <w:pStyle w:val="0"/>
              <w:jc w:val="center"/>
            </w:pPr>
            <w:r>
              <w:rPr>
                <w:sz w:val="20"/>
              </w:rPr>
              <w:t xml:space="preserve">9 137 057,47</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pPr>
            <w:r>
              <w:rPr>
                <w:sz w:val="20"/>
              </w:rPr>
              <w:t xml:space="preserve">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c>
          <w:tcPr>
            <w:tcW w:w="1134" w:type="dxa"/>
          </w:tcPr>
          <w:p>
            <w:pPr>
              <w:pStyle w:val="0"/>
              <w:jc w:val="center"/>
            </w:pPr>
            <w:r>
              <w:rPr>
                <w:sz w:val="20"/>
              </w:rPr>
              <w:t xml:space="preserve">единиц</w:t>
            </w:r>
          </w:p>
        </w:tc>
        <w:tc>
          <w:tcPr>
            <w:tcW w:w="624" w:type="dxa"/>
          </w:tcPr>
          <w:p>
            <w:pPr>
              <w:pStyle w:val="0"/>
              <w:jc w:val="center"/>
            </w:pPr>
            <w:r>
              <w:rPr>
                <w:sz w:val="20"/>
              </w:rPr>
              <w:t xml:space="preserve">21606</w:t>
            </w:r>
          </w:p>
        </w:tc>
        <w:tc>
          <w:tcPr>
            <w:tcW w:w="624" w:type="dxa"/>
          </w:tcPr>
          <w:p>
            <w:pPr>
              <w:pStyle w:val="0"/>
              <w:jc w:val="center"/>
            </w:pPr>
            <w:r>
              <w:rPr>
                <w:sz w:val="20"/>
              </w:rPr>
              <w:t xml:space="preserve">21606</w:t>
            </w:r>
          </w:p>
        </w:tc>
        <w:tc>
          <w:tcPr>
            <w:tcW w:w="624" w:type="dxa"/>
          </w:tcPr>
          <w:p>
            <w:pPr>
              <w:pStyle w:val="0"/>
              <w:jc w:val="center"/>
            </w:pPr>
            <w:r>
              <w:rPr>
                <w:sz w:val="20"/>
              </w:rPr>
              <w:t xml:space="preserve">21606</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1587" w:type="dxa"/>
          </w:tcPr>
          <w:p>
            <w:pPr>
              <w:pStyle w:val="0"/>
            </w:pPr>
            <w:r>
              <w:rPr>
                <w:sz w:val="20"/>
              </w:rPr>
              <w:t xml:space="preserve">- источник N 1.2</w:t>
            </w:r>
          </w:p>
        </w:tc>
        <w:tc>
          <w:tcPr>
            <w:tcW w:w="1984" w:type="dxa"/>
          </w:tcPr>
          <w:p>
            <w:pPr>
              <w:pStyle w:val="0"/>
              <w:jc w:val="center"/>
            </w:pPr>
            <w:r>
              <w:rPr>
                <w:sz w:val="20"/>
              </w:rPr>
              <w:t xml:space="preserve">164 835 500,00</w:t>
            </w:r>
          </w:p>
        </w:tc>
        <w:tc>
          <w:tcPr>
            <w:tcW w:w="1928" w:type="dxa"/>
          </w:tcPr>
          <w:p>
            <w:pPr>
              <w:pStyle w:val="0"/>
              <w:jc w:val="center"/>
            </w:pPr>
            <w:r>
              <w:rPr>
                <w:sz w:val="20"/>
              </w:rPr>
              <w:t xml:space="preserve">55 139 400,00</w:t>
            </w:r>
          </w:p>
        </w:tc>
        <w:tc>
          <w:tcPr>
            <w:tcW w:w="1814" w:type="dxa"/>
          </w:tcPr>
          <w:p>
            <w:pPr>
              <w:pStyle w:val="0"/>
              <w:jc w:val="center"/>
            </w:pPr>
            <w:r>
              <w:rPr>
                <w:sz w:val="20"/>
              </w:rPr>
              <w:t xml:space="preserve">54 426 900,00</w:t>
            </w:r>
          </w:p>
        </w:tc>
        <w:tc>
          <w:tcPr>
            <w:tcW w:w="1871" w:type="dxa"/>
          </w:tcPr>
          <w:p>
            <w:pPr>
              <w:pStyle w:val="0"/>
              <w:jc w:val="center"/>
            </w:pPr>
            <w:r>
              <w:rPr>
                <w:sz w:val="20"/>
              </w:rPr>
              <w:t xml:space="preserve">55 269 200,00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pPr>
            <w:r>
              <w:rPr>
                <w:sz w:val="20"/>
              </w:rPr>
              <w:t xml:space="preserve">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c>
          <w:tcPr>
            <w:tcW w:w="1134" w:type="dxa"/>
          </w:tcPr>
          <w:p>
            <w:pPr>
              <w:pStyle w:val="0"/>
              <w:jc w:val="center"/>
            </w:pPr>
            <w:r>
              <w:rPr>
                <w:sz w:val="20"/>
              </w:rPr>
              <w:t xml:space="preserve">человек</w:t>
            </w:r>
          </w:p>
        </w:tc>
        <w:tc>
          <w:tcPr>
            <w:tcW w:w="624" w:type="dxa"/>
          </w:tcPr>
          <w:p>
            <w:pPr>
              <w:pStyle w:val="0"/>
              <w:jc w:val="center"/>
            </w:pPr>
            <w:r>
              <w:rPr>
                <w:sz w:val="20"/>
              </w:rPr>
              <w:t xml:space="preserve">30</w:t>
            </w:r>
          </w:p>
        </w:tc>
        <w:tc>
          <w:tcPr>
            <w:tcW w:w="624" w:type="dxa"/>
          </w:tcPr>
          <w:p>
            <w:pPr>
              <w:pStyle w:val="0"/>
              <w:jc w:val="center"/>
            </w:pPr>
            <w:r>
              <w:rPr>
                <w:sz w:val="20"/>
              </w:rPr>
              <w:t xml:space="preserve">30</w:t>
            </w:r>
          </w:p>
        </w:tc>
        <w:tc>
          <w:tcPr>
            <w:tcW w:w="624" w:type="dxa"/>
          </w:tcPr>
          <w:p>
            <w:pPr>
              <w:pStyle w:val="0"/>
              <w:jc w:val="center"/>
            </w:pPr>
            <w:r>
              <w:rPr>
                <w:sz w:val="20"/>
              </w:rPr>
              <w:t xml:space="preserve">30</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r>
      <w:tr>
        <w:tc>
          <w:tcPr>
            <w:tcW w:w="567" w:type="dxa"/>
            <w:vMerge w:val="restart"/>
          </w:tcPr>
          <w:p>
            <w:pPr>
              <w:pStyle w:val="0"/>
              <w:jc w:val="center"/>
            </w:pPr>
            <w:r>
              <w:rPr>
                <w:sz w:val="20"/>
              </w:rPr>
              <w:t xml:space="preserve">8</w:t>
            </w:r>
          </w:p>
        </w:tc>
        <w:tc>
          <w:tcPr>
            <w:tcW w:w="2154" w:type="dxa"/>
            <w:vMerge w:val="restart"/>
          </w:tcPr>
          <w:p>
            <w:pPr>
              <w:pStyle w:val="0"/>
            </w:pPr>
            <w:r>
              <w:rPr>
                <w:sz w:val="20"/>
              </w:rPr>
              <w:t xml:space="preserve">Укрепление материально-технической базы государственных учреждений Омской области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4 233 922 711,00</w:t>
            </w:r>
          </w:p>
        </w:tc>
        <w:tc>
          <w:tcPr>
            <w:tcW w:w="1928" w:type="dxa"/>
          </w:tcPr>
          <w:p>
            <w:pPr>
              <w:pStyle w:val="0"/>
              <w:jc w:val="center"/>
            </w:pPr>
            <w:r>
              <w:rPr>
                <w:sz w:val="20"/>
              </w:rPr>
              <w:t xml:space="preserve">290 397 981,00</w:t>
            </w:r>
          </w:p>
        </w:tc>
        <w:tc>
          <w:tcPr>
            <w:tcW w:w="1814" w:type="dxa"/>
          </w:tcPr>
          <w:p>
            <w:pPr>
              <w:pStyle w:val="0"/>
              <w:jc w:val="center"/>
            </w:pPr>
            <w:r>
              <w:rPr>
                <w:sz w:val="20"/>
              </w:rPr>
              <w:t xml:space="preserve">657 684 200,00</w:t>
            </w:r>
          </w:p>
        </w:tc>
        <w:tc>
          <w:tcPr>
            <w:tcW w:w="1871"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71" w:type="dxa"/>
            <w:vMerge w:val="restart"/>
          </w:tcPr>
          <w:p>
            <w:pPr>
              <w:pStyle w:val="0"/>
            </w:pPr>
            <w:r>
              <w:rPr>
                <w:sz w:val="20"/>
              </w:rPr>
              <w:t xml:space="preserve">Проведены мероприятия по укреплению материально-технической базы государственных учреждений Омской области</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4 233 922 711,00</w:t>
            </w:r>
          </w:p>
        </w:tc>
        <w:tc>
          <w:tcPr>
            <w:tcW w:w="1928" w:type="dxa"/>
          </w:tcPr>
          <w:p>
            <w:pPr>
              <w:pStyle w:val="0"/>
              <w:jc w:val="center"/>
            </w:pPr>
            <w:r>
              <w:rPr>
                <w:sz w:val="20"/>
              </w:rPr>
              <w:t xml:space="preserve">290 397 981,00</w:t>
            </w:r>
          </w:p>
        </w:tc>
        <w:tc>
          <w:tcPr>
            <w:tcW w:w="1814" w:type="dxa"/>
          </w:tcPr>
          <w:p>
            <w:pPr>
              <w:pStyle w:val="0"/>
              <w:jc w:val="center"/>
            </w:pPr>
            <w:r>
              <w:rPr>
                <w:sz w:val="20"/>
              </w:rPr>
              <w:t xml:space="preserve">657 684 200,00</w:t>
            </w:r>
          </w:p>
        </w:tc>
        <w:tc>
          <w:tcPr>
            <w:tcW w:w="1871"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4 233 922 711,00</w:t>
            </w:r>
          </w:p>
        </w:tc>
        <w:tc>
          <w:tcPr>
            <w:tcW w:w="1928" w:type="dxa"/>
          </w:tcPr>
          <w:p>
            <w:pPr>
              <w:pStyle w:val="0"/>
              <w:jc w:val="center"/>
            </w:pPr>
            <w:r>
              <w:rPr>
                <w:sz w:val="20"/>
              </w:rPr>
              <w:t xml:space="preserve">290 397 981,00</w:t>
            </w:r>
          </w:p>
        </w:tc>
        <w:tc>
          <w:tcPr>
            <w:tcW w:w="1814" w:type="dxa"/>
          </w:tcPr>
          <w:p>
            <w:pPr>
              <w:pStyle w:val="0"/>
              <w:jc w:val="center"/>
            </w:pPr>
            <w:r>
              <w:rPr>
                <w:sz w:val="20"/>
              </w:rPr>
              <w:t xml:space="preserve">657 684 200,00</w:t>
            </w:r>
          </w:p>
        </w:tc>
        <w:tc>
          <w:tcPr>
            <w:tcW w:w="1871"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tcW w:w="1814" w:type="dxa"/>
          </w:tcPr>
          <w:p>
            <w:pPr>
              <w:pStyle w:val="0"/>
              <w:jc w:val="center"/>
            </w:pPr>
            <w:r>
              <w:rPr>
                <w:sz w:val="20"/>
              </w:rPr>
              <w:t xml:space="preserve">657 168 106,00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9</w:t>
            </w:r>
          </w:p>
        </w:tc>
        <w:tc>
          <w:tcPr>
            <w:tcW w:w="2154" w:type="dxa"/>
            <w:vMerge w:val="restart"/>
          </w:tcPr>
          <w:p>
            <w:pPr>
              <w:pStyle w:val="0"/>
            </w:pPr>
            <w:r>
              <w:rPr>
                <w:sz w:val="20"/>
              </w:rPr>
              <w:t xml:space="preserve">Приобретение лекарственных препаратов, медицинских изделий, медицинских расходных материалов, реагентов, реактивов, специализированных продуктов лечебного питания, вакцин</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10 000 000 000,00</w:t>
            </w:r>
          </w:p>
        </w:tc>
        <w:tc>
          <w:tcPr>
            <w:tcW w:w="1928" w:type="dxa"/>
          </w:tcPr>
          <w:p>
            <w:pPr>
              <w:pStyle w:val="0"/>
              <w:jc w:val="center"/>
            </w:pPr>
            <w:r>
              <w:rPr>
                <w:sz w:val="20"/>
              </w:rPr>
              <w:t xml:space="preserve">1 000 000 000,00</w:t>
            </w:r>
          </w:p>
        </w:tc>
        <w:tc>
          <w:tcPr>
            <w:tcW w:w="1814" w:type="dxa"/>
          </w:tcPr>
          <w:p>
            <w:pPr>
              <w:pStyle w:val="0"/>
              <w:jc w:val="center"/>
            </w:pPr>
            <w:r>
              <w:rPr>
                <w:sz w:val="20"/>
              </w:rPr>
              <w:t xml:space="preserve">1 500 000 000,00</w:t>
            </w:r>
          </w:p>
        </w:tc>
        <w:tc>
          <w:tcPr>
            <w:tcW w:w="1871"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71" w:type="dxa"/>
            <w:vMerge w:val="restart"/>
          </w:tcPr>
          <w:p>
            <w:pPr>
              <w:pStyle w:val="0"/>
            </w:pPr>
            <w:r>
              <w:rPr>
                <w:sz w:val="20"/>
              </w:rPr>
              <w:t xml:space="preserve">Реализованы мероприятия по приобретению лекарственных препаратов, медицинских изделий, медицинских расходных материалов, реагентов, реактивов, специализированных продуктов лечебного питания, вакцин, в отчетном году</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c>
          <w:tcPr>
            <w:tcW w:w="624" w:type="dxa"/>
            <w:vMerge w:val="restart"/>
          </w:tcPr>
          <w:p>
            <w:pPr>
              <w:pStyle w:val="0"/>
              <w:jc w:val="center"/>
            </w:pPr>
            <w:r>
              <w:rPr>
                <w:sz w:val="20"/>
              </w:rPr>
              <w:t xml:space="preserve">95,0</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10 000 000 000,00</w:t>
            </w:r>
          </w:p>
        </w:tc>
        <w:tc>
          <w:tcPr>
            <w:tcW w:w="1928" w:type="dxa"/>
          </w:tcPr>
          <w:p>
            <w:pPr>
              <w:pStyle w:val="0"/>
              <w:jc w:val="center"/>
            </w:pPr>
            <w:r>
              <w:rPr>
                <w:sz w:val="20"/>
              </w:rPr>
              <w:t xml:space="preserve">1 000 000 000,00</w:t>
            </w:r>
          </w:p>
        </w:tc>
        <w:tc>
          <w:tcPr>
            <w:tcW w:w="1814" w:type="dxa"/>
          </w:tcPr>
          <w:p>
            <w:pPr>
              <w:pStyle w:val="0"/>
              <w:jc w:val="center"/>
            </w:pPr>
            <w:r>
              <w:rPr>
                <w:sz w:val="20"/>
              </w:rPr>
              <w:t xml:space="preserve">1 500 000 000,00</w:t>
            </w:r>
          </w:p>
        </w:tc>
        <w:tc>
          <w:tcPr>
            <w:tcW w:w="1871"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10 000 000 000,00</w:t>
            </w:r>
          </w:p>
        </w:tc>
        <w:tc>
          <w:tcPr>
            <w:tcW w:w="1928" w:type="dxa"/>
          </w:tcPr>
          <w:p>
            <w:pPr>
              <w:pStyle w:val="0"/>
              <w:jc w:val="center"/>
            </w:pPr>
            <w:r>
              <w:rPr>
                <w:sz w:val="20"/>
              </w:rPr>
              <w:t xml:space="preserve">1 000 000 000,00</w:t>
            </w:r>
          </w:p>
        </w:tc>
        <w:tc>
          <w:tcPr>
            <w:tcW w:w="1814" w:type="dxa"/>
          </w:tcPr>
          <w:p>
            <w:pPr>
              <w:pStyle w:val="0"/>
              <w:jc w:val="center"/>
            </w:pPr>
            <w:r>
              <w:rPr>
                <w:sz w:val="20"/>
              </w:rPr>
              <w:t xml:space="preserve">1 500 000 000,00</w:t>
            </w:r>
          </w:p>
        </w:tc>
        <w:tc>
          <w:tcPr>
            <w:tcW w:w="1871"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tcW w:w="1814" w:type="dxa"/>
          </w:tcPr>
          <w:p>
            <w:pPr>
              <w:pStyle w:val="0"/>
              <w:jc w:val="center"/>
            </w:pPr>
            <w:r>
              <w:rPr>
                <w:sz w:val="20"/>
              </w:rPr>
              <w:t xml:space="preserve">1 500 000 000,00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10</w:t>
            </w:r>
          </w:p>
        </w:tc>
        <w:tc>
          <w:tcPr>
            <w:tcW w:w="2154" w:type="dxa"/>
            <w:vMerge w:val="restart"/>
          </w:tcPr>
          <w:p>
            <w:pPr>
              <w:pStyle w:val="0"/>
            </w:pPr>
            <w:r>
              <w:rPr>
                <w:sz w:val="20"/>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680"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5 502 700,00</w:t>
            </w:r>
          </w:p>
        </w:tc>
        <w:tc>
          <w:tcPr>
            <w:tcW w:w="1928"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jc w:val="right"/>
            </w:pPr>
            <w:r>
              <w:rPr>
                <w:sz w:val="20"/>
              </w:rPr>
              <w:t xml:space="preserve">-</w:t>
            </w:r>
          </w:p>
        </w:tc>
        <w:tc>
          <w:tcPr>
            <w:tcW w:w="1814" w:type="dxa"/>
          </w:tcPr>
          <w:p>
            <w:pPr>
              <w:pStyle w:val="0"/>
              <w:jc w:val="center"/>
            </w:pPr>
            <w:r>
              <w:rPr>
                <w:sz w:val="20"/>
              </w:rPr>
              <w:t xml:space="preserve">5 502 700,00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vMerge w:val="restart"/>
          </w:tcPr>
          <w:p>
            <w:pPr>
              <w:pStyle w:val="0"/>
            </w:pPr>
            <w:r>
              <w:rPr>
                <w:sz w:val="20"/>
              </w:rPr>
              <w:t xml:space="preserve">Удовлетворена потребность граждан в лекарственных препаратах,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98,0</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5 502 700,00</w:t>
            </w:r>
          </w:p>
        </w:tc>
        <w:tc>
          <w:tcPr>
            <w:tcW w:w="1928"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jc w:val="right"/>
            </w:pPr>
            <w:r>
              <w:rPr>
                <w:sz w:val="20"/>
              </w:rPr>
              <w:t xml:space="preserve">-</w:t>
            </w:r>
          </w:p>
        </w:tc>
        <w:tc>
          <w:tcPr>
            <w:tcW w:w="1814" w:type="dxa"/>
          </w:tcPr>
          <w:p>
            <w:pPr>
              <w:pStyle w:val="0"/>
              <w:jc w:val="center"/>
            </w:pPr>
            <w:r>
              <w:rPr>
                <w:sz w:val="20"/>
              </w:rPr>
              <w:t xml:space="preserve">5 502 700,00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1.2</w:t>
            </w:r>
          </w:p>
        </w:tc>
        <w:tc>
          <w:tcPr>
            <w:tcW w:w="1984" w:type="dxa"/>
          </w:tcPr>
          <w:p>
            <w:pPr>
              <w:pStyle w:val="0"/>
              <w:jc w:val="center"/>
            </w:pPr>
            <w:r>
              <w:rPr>
                <w:sz w:val="20"/>
              </w:rPr>
              <w:t xml:space="preserve">5 502 700,00</w:t>
            </w:r>
          </w:p>
        </w:tc>
        <w:tc>
          <w:tcPr>
            <w:tcW w:w="1928" w:type="dxa"/>
          </w:tcPr>
          <w:p>
            <w:pPr>
              <w:pStyle w:val="0"/>
              <w:jc w:val="right"/>
            </w:pPr>
            <w:r>
              <w:rPr>
                <w:sz w:val="20"/>
              </w:rPr>
              <w:t xml:space="preserve">-</w:t>
            </w:r>
          </w:p>
        </w:tc>
        <w:tc>
          <w:tcPr>
            <w:tcW w:w="1814" w:type="dxa"/>
          </w:tcPr>
          <w:p>
            <w:pPr>
              <w:pStyle w:val="0"/>
              <w:jc w:val="right"/>
            </w:pPr>
            <w:r>
              <w:rPr>
                <w:sz w:val="20"/>
              </w:rPr>
              <w:t xml:space="preserve">-</w:t>
            </w:r>
          </w:p>
        </w:tc>
        <w:tc>
          <w:tcPr>
            <w:tcW w:w="1871" w:type="dxa"/>
          </w:tcPr>
          <w:p>
            <w:pPr>
              <w:pStyle w:val="0"/>
              <w:jc w:val="right"/>
            </w:pPr>
            <w:r>
              <w:rPr>
                <w:sz w:val="20"/>
              </w:rPr>
              <w:t xml:space="preserve">-</w:t>
            </w:r>
          </w:p>
        </w:tc>
        <w:tc>
          <w:tcPr>
            <w:tcW w:w="1814" w:type="dxa"/>
          </w:tcPr>
          <w:p>
            <w:pPr>
              <w:pStyle w:val="0"/>
              <w:jc w:val="center"/>
            </w:pPr>
            <w:r>
              <w:rPr>
                <w:sz w:val="20"/>
              </w:rPr>
              <w:t xml:space="preserve">5 502 700,00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11</w:t>
            </w:r>
          </w:p>
        </w:tc>
        <w:tc>
          <w:tcPr>
            <w:tcW w:w="2154" w:type="dxa"/>
            <w:vMerge w:val="restart"/>
          </w:tcPr>
          <w:p>
            <w:pPr>
              <w:pStyle w:val="0"/>
            </w:pPr>
            <w:r>
              <w:rPr>
                <w:sz w:val="20"/>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197 028 987,31</w:t>
            </w:r>
          </w:p>
        </w:tc>
        <w:tc>
          <w:tcPr>
            <w:tcW w:w="1928" w:type="dxa"/>
          </w:tcPr>
          <w:p>
            <w:pPr>
              <w:pStyle w:val="0"/>
              <w:jc w:val="center"/>
            </w:pPr>
            <w:r>
              <w:rPr>
                <w:sz w:val="20"/>
              </w:rPr>
              <w:t xml:space="preserve">42 106 402,25</w:t>
            </w:r>
          </w:p>
        </w:tc>
        <w:tc>
          <w:tcPr>
            <w:tcW w:w="1814" w:type="dxa"/>
          </w:tcPr>
          <w:p>
            <w:pPr>
              <w:pStyle w:val="0"/>
              <w:jc w:val="center"/>
            </w:pPr>
            <w:r>
              <w:rPr>
                <w:sz w:val="20"/>
              </w:rPr>
              <w:t xml:space="preserve">154 922 585,06</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vMerge w:val="restart"/>
          </w:tcPr>
          <w:p>
            <w:pPr>
              <w:pStyle w:val="0"/>
            </w:pPr>
            <w:r>
              <w:rPr>
                <w:sz w:val="20"/>
              </w:rPr>
              <w:t xml:space="preserve">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134" w:type="dxa"/>
            <w:vMerge w:val="restart"/>
          </w:tcPr>
          <w:p>
            <w:pPr>
              <w:pStyle w:val="0"/>
              <w:jc w:val="center"/>
            </w:pPr>
            <w:r>
              <w:rPr>
                <w:sz w:val="20"/>
              </w:rPr>
              <w:t xml:space="preserve">единиц</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1</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197 028 987,31</w:t>
            </w:r>
          </w:p>
        </w:tc>
        <w:tc>
          <w:tcPr>
            <w:tcW w:w="1928" w:type="dxa"/>
          </w:tcPr>
          <w:p>
            <w:pPr>
              <w:pStyle w:val="0"/>
              <w:jc w:val="center"/>
            </w:pPr>
            <w:r>
              <w:rPr>
                <w:sz w:val="20"/>
              </w:rPr>
              <w:t xml:space="preserve">42 106 402,25</w:t>
            </w:r>
          </w:p>
        </w:tc>
        <w:tc>
          <w:tcPr>
            <w:tcW w:w="1814" w:type="dxa"/>
          </w:tcPr>
          <w:p>
            <w:pPr>
              <w:pStyle w:val="0"/>
              <w:jc w:val="center"/>
            </w:pPr>
            <w:r>
              <w:rPr>
                <w:sz w:val="20"/>
              </w:rPr>
              <w:t xml:space="preserve">154 922 585,06</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15 575 787,31</w:t>
            </w:r>
          </w:p>
        </w:tc>
        <w:tc>
          <w:tcPr>
            <w:tcW w:w="1928" w:type="dxa"/>
          </w:tcPr>
          <w:p>
            <w:pPr>
              <w:pStyle w:val="0"/>
              <w:jc w:val="center"/>
            </w:pPr>
            <w:r>
              <w:rPr>
                <w:sz w:val="20"/>
              </w:rPr>
              <w:t xml:space="preserve">7 138 802,25</w:t>
            </w:r>
          </w:p>
        </w:tc>
        <w:tc>
          <w:tcPr>
            <w:tcW w:w="1814" w:type="dxa"/>
          </w:tcPr>
          <w:p>
            <w:pPr>
              <w:pStyle w:val="0"/>
              <w:jc w:val="center"/>
            </w:pPr>
            <w:r>
              <w:rPr>
                <w:sz w:val="20"/>
              </w:rPr>
              <w:t xml:space="preserve">8 436 985,06</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1.2</w:t>
            </w:r>
          </w:p>
        </w:tc>
        <w:tc>
          <w:tcPr>
            <w:tcW w:w="1984" w:type="dxa"/>
          </w:tcPr>
          <w:p>
            <w:pPr>
              <w:pStyle w:val="0"/>
              <w:jc w:val="center"/>
            </w:pPr>
            <w:r>
              <w:rPr>
                <w:sz w:val="20"/>
              </w:rPr>
              <w:t xml:space="preserve">181 453 200,00</w:t>
            </w:r>
          </w:p>
        </w:tc>
        <w:tc>
          <w:tcPr>
            <w:tcW w:w="1928" w:type="dxa"/>
          </w:tcPr>
          <w:p>
            <w:pPr>
              <w:pStyle w:val="0"/>
              <w:jc w:val="center"/>
            </w:pPr>
            <w:r>
              <w:rPr>
                <w:sz w:val="20"/>
              </w:rPr>
              <w:t xml:space="preserve">34 967 600,00</w:t>
            </w:r>
          </w:p>
        </w:tc>
        <w:tc>
          <w:tcPr>
            <w:tcW w:w="1814" w:type="dxa"/>
          </w:tcPr>
          <w:p>
            <w:pPr>
              <w:pStyle w:val="0"/>
              <w:jc w:val="center"/>
            </w:pPr>
            <w:r>
              <w:rPr>
                <w:sz w:val="20"/>
              </w:rPr>
              <w:t xml:space="preserve">146 485 600,00</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12</w:t>
            </w:r>
          </w:p>
        </w:tc>
        <w:tc>
          <w:tcPr>
            <w:tcW w:w="2154" w:type="dxa"/>
            <w:vMerge w:val="restart"/>
          </w:tcPr>
          <w:p>
            <w:pPr>
              <w:pStyle w:val="0"/>
            </w:pPr>
            <w:r>
              <w:rPr>
                <w:sz w:val="20"/>
              </w:rPr>
              <w:t xml:space="preserve">Проведение массового обследования новорожденных на врожденные и (или) наследственные заболевания (расширенный неонатальный скрининг)</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2025</w:t>
            </w:r>
          </w:p>
        </w:tc>
        <w:tc>
          <w:tcPr>
            <w:tcW w:w="1871"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13 063 243,76</w:t>
            </w:r>
          </w:p>
        </w:tc>
        <w:tc>
          <w:tcPr>
            <w:tcW w:w="1928" w:type="dxa"/>
          </w:tcPr>
          <w:p>
            <w:pPr>
              <w:pStyle w:val="0"/>
              <w:jc w:val="center"/>
            </w:pPr>
            <w:r>
              <w:rPr>
                <w:sz w:val="20"/>
              </w:rPr>
              <w:t xml:space="preserve">7 850 826,52</w:t>
            </w:r>
          </w:p>
        </w:tc>
        <w:tc>
          <w:tcPr>
            <w:tcW w:w="1814" w:type="dxa"/>
          </w:tcPr>
          <w:p>
            <w:pPr>
              <w:pStyle w:val="0"/>
              <w:jc w:val="center"/>
            </w:pPr>
            <w:r>
              <w:rPr>
                <w:sz w:val="20"/>
              </w:rPr>
              <w:t xml:space="preserve">5 212 417,24</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71" w:type="dxa"/>
            <w:vMerge w:val="restart"/>
          </w:tcPr>
          <w:p>
            <w:pPr>
              <w:pStyle w:val="0"/>
            </w:pPr>
            <w:r>
              <w:rPr>
                <w:sz w:val="20"/>
              </w:rPr>
              <w:t xml:space="preserve">Проведено массовое обследование новорожденных на врожденные и (или) наследственные заболевания в рамках расширенного неонатального скрининга</w:t>
            </w:r>
          </w:p>
        </w:tc>
        <w:tc>
          <w:tcPr>
            <w:tcW w:w="1134" w:type="dxa"/>
            <w:vMerge w:val="restart"/>
          </w:tcPr>
          <w:p>
            <w:pPr>
              <w:pStyle w:val="0"/>
              <w:jc w:val="center"/>
            </w:pPr>
            <w:r>
              <w:rPr>
                <w:sz w:val="20"/>
              </w:rPr>
              <w:t xml:space="preserve">процентов</w:t>
            </w:r>
          </w:p>
        </w:tc>
        <w:tc>
          <w:tcPr>
            <w:tcW w:w="624" w:type="dxa"/>
            <w:vMerge w:val="restart"/>
          </w:tcPr>
          <w:p>
            <w:pPr>
              <w:pStyle w:val="0"/>
              <w:jc w:val="center"/>
            </w:pPr>
            <w:r>
              <w:rPr>
                <w:sz w:val="20"/>
              </w:rPr>
              <w:t xml:space="preserve">95</w:t>
            </w:r>
          </w:p>
        </w:tc>
        <w:tc>
          <w:tcPr>
            <w:tcW w:w="624" w:type="dxa"/>
            <w:vMerge w:val="restart"/>
          </w:tcPr>
          <w:p>
            <w:pPr>
              <w:pStyle w:val="0"/>
              <w:jc w:val="center"/>
            </w:pPr>
            <w:r>
              <w:rPr>
                <w:sz w:val="20"/>
              </w:rPr>
              <w:t xml:space="preserve">95</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c>
          <w:tcPr>
            <w:tcW w:w="624"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13 063 243,76</w:t>
            </w:r>
          </w:p>
        </w:tc>
        <w:tc>
          <w:tcPr>
            <w:tcW w:w="1928" w:type="dxa"/>
          </w:tcPr>
          <w:p>
            <w:pPr>
              <w:pStyle w:val="0"/>
              <w:jc w:val="center"/>
            </w:pPr>
            <w:r>
              <w:rPr>
                <w:sz w:val="20"/>
              </w:rPr>
              <w:t xml:space="preserve">7 850 826,52</w:t>
            </w:r>
          </w:p>
        </w:tc>
        <w:tc>
          <w:tcPr>
            <w:tcW w:w="1814" w:type="dxa"/>
          </w:tcPr>
          <w:p>
            <w:pPr>
              <w:pStyle w:val="0"/>
              <w:jc w:val="center"/>
            </w:pPr>
            <w:r>
              <w:rPr>
                <w:sz w:val="20"/>
              </w:rPr>
              <w:t xml:space="preserve">5 212 417,24</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13 063 243,76</w:t>
            </w:r>
          </w:p>
        </w:tc>
        <w:tc>
          <w:tcPr>
            <w:tcW w:w="1928" w:type="dxa"/>
          </w:tcPr>
          <w:p>
            <w:pPr>
              <w:pStyle w:val="0"/>
              <w:jc w:val="center"/>
            </w:pPr>
            <w:r>
              <w:rPr>
                <w:sz w:val="20"/>
              </w:rPr>
              <w:t xml:space="preserve">7 850 826,52</w:t>
            </w:r>
          </w:p>
        </w:tc>
        <w:tc>
          <w:tcPr>
            <w:tcW w:w="1814" w:type="dxa"/>
          </w:tcPr>
          <w:p>
            <w:pPr>
              <w:pStyle w:val="0"/>
              <w:jc w:val="center"/>
            </w:pPr>
            <w:r>
              <w:rPr>
                <w:sz w:val="20"/>
              </w:rPr>
              <w:t xml:space="preserve">5 212 417,24</w:t>
            </w:r>
          </w:p>
        </w:tc>
        <w:tc>
          <w:tcPr>
            <w:tcW w:w="1871"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721" w:type="dxa"/>
            <w:vMerge w:val="restart"/>
          </w:tcPr>
          <w:p>
            <w:pPr>
              <w:pStyle w:val="0"/>
            </w:pPr>
            <w:r>
              <w:rPr>
                <w:sz w:val="20"/>
              </w:rPr>
              <w:t xml:space="preserve">ВСЕГО по комплексу процессных мероприятий "Реализация отдельных мероприятий по обеспечению деятельности отрасли здравоохранения"</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X</w:t>
            </w:r>
          </w:p>
        </w:tc>
        <w:tc>
          <w:tcPr>
            <w:tcW w:w="1587" w:type="dxa"/>
          </w:tcPr>
          <w:p>
            <w:pPr>
              <w:pStyle w:val="0"/>
            </w:pPr>
            <w:r>
              <w:rPr>
                <w:sz w:val="20"/>
              </w:rPr>
              <w:t xml:space="preserve">Всего, в том числе:</w:t>
            </w:r>
          </w:p>
        </w:tc>
        <w:tc>
          <w:tcPr>
            <w:tcW w:w="1984" w:type="dxa"/>
          </w:tcPr>
          <w:p>
            <w:pPr>
              <w:pStyle w:val="0"/>
              <w:jc w:val="center"/>
            </w:pPr>
            <w:r>
              <w:rPr>
                <w:sz w:val="20"/>
              </w:rPr>
              <w:t xml:space="preserve">58 339 694 929,09</w:t>
            </w:r>
          </w:p>
        </w:tc>
        <w:tc>
          <w:tcPr>
            <w:tcW w:w="1928" w:type="dxa"/>
          </w:tcPr>
          <w:p>
            <w:pPr>
              <w:pStyle w:val="0"/>
              <w:jc w:val="center"/>
            </w:pPr>
            <w:r>
              <w:rPr>
                <w:sz w:val="20"/>
              </w:rPr>
              <w:t xml:space="preserve">8 091 031 454,89</w:t>
            </w:r>
          </w:p>
        </w:tc>
        <w:tc>
          <w:tcPr>
            <w:tcW w:w="1814" w:type="dxa"/>
          </w:tcPr>
          <w:p>
            <w:pPr>
              <w:pStyle w:val="0"/>
              <w:jc w:val="center"/>
            </w:pPr>
            <w:r>
              <w:rPr>
                <w:sz w:val="20"/>
              </w:rPr>
              <w:t xml:space="preserve">9 069 752 935,05</w:t>
            </w:r>
          </w:p>
        </w:tc>
        <w:tc>
          <w:tcPr>
            <w:tcW w:w="1871" w:type="dxa"/>
          </w:tcPr>
          <w:p>
            <w:pPr>
              <w:pStyle w:val="0"/>
              <w:jc w:val="center"/>
            </w:pPr>
            <w:r>
              <w:rPr>
                <w:sz w:val="20"/>
              </w:rPr>
              <w:t xml:space="preserve">8 411 042 127,83</w:t>
            </w:r>
          </w:p>
        </w:tc>
        <w:tc>
          <w:tcPr>
            <w:tcW w:w="1814" w:type="dxa"/>
          </w:tcPr>
          <w:p>
            <w:pPr>
              <w:pStyle w:val="0"/>
              <w:jc w:val="center"/>
            </w:pPr>
            <w:r>
              <w:rPr>
                <w:sz w:val="20"/>
              </w:rPr>
              <w:t xml:space="preserve">8 196 094 127,83</w:t>
            </w:r>
          </w:p>
        </w:tc>
        <w:tc>
          <w:tcPr>
            <w:tcW w:w="1814" w:type="dxa"/>
          </w:tcPr>
          <w:p>
            <w:pPr>
              <w:pStyle w:val="0"/>
              <w:jc w:val="center"/>
            </w:pPr>
            <w:r>
              <w:rPr>
                <w:sz w:val="20"/>
              </w:rPr>
              <w:t xml:space="preserve">8 190 591 427,83</w:t>
            </w:r>
          </w:p>
        </w:tc>
        <w:tc>
          <w:tcPr>
            <w:tcW w:w="1814" w:type="dxa"/>
          </w:tcPr>
          <w:p>
            <w:pPr>
              <w:pStyle w:val="0"/>
              <w:jc w:val="center"/>
            </w:pPr>
            <w:r>
              <w:rPr>
                <w:sz w:val="20"/>
              </w:rPr>
              <w:t xml:space="preserve">8 190 591 427,83</w:t>
            </w:r>
          </w:p>
        </w:tc>
        <w:tc>
          <w:tcPr>
            <w:tcW w:w="1814" w:type="dxa"/>
          </w:tcPr>
          <w:p>
            <w:pPr>
              <w:pStyle w:val="0"/>
              <w:jc w:val="center"/>
            </w:pPr>
            <w:r>
              <w:rPr>
                <w:sz w:val="20"/>
              </w:rPr>
              <w:t xml:space="preserve">8 190 591 427,83</w:t>
            </w:r>
          </w:p>
        </w:tc>
        <w:tc>
          <w:tcPr>
            <w:tcW w:w="1871"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c>
          <w:tcPr>
            <w:tcW w:w="624"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1, из них:</w:t>
            </w:r>
          </w:p>
        </w:tc>
        <w:tc>
          <w:tcPr>
            <w:tcW w:w="1984" w:type="dxa"/>
          </w:tcPr>
          <w:p>
            <w:pPr>
              <w:pStyle w:val="0"/>
              <w:jc w:val="center"/>
            </w:pPr>
            <w:r>
              <w:rPr>
                <w:sz w:val="20"/>
              </w:rPr>
              <w:t xml:space="preserve">58 339 694 929,09</w:t>
            </w:r>
          </w:p>
        </w:tc>
        <w:tc>
          <w:tcPr>
            <w:tcW w:w="1928" w:type="dxa"/>
          </w:tcPr>
          <w:p>
            <w:pPr>
              <w:pStyle w:val="0"/>
              <w:jc w:val="center"/>
            </w:pPr>
            <w:r>
              <w:rPr>
                <w:sz w:val="20"/>
              </w:rPr>
              <w:t xml:space="preserve">8 091 031 454,89</w:t>
            </w:r>
          </w:p>
        </w:tc>
        <w:tc>
          <w:tcPr>
            <w:tcW w:w="1814" w:type="dxa"/>
          </w:tcPr>
          <w:p>
            <w:pPr>
              <w:pStyle w:val="0"/>
              <w:jc w:val="center"/>
            </w:pPr>
            <w:r>
              <w:rPr>
                <w:sz w:val="20"/>
              </w:rPr>
              <w:t xml:space="preserve">9 069 752 935,05</w:t>
            </w:r>
          </w:p>
        </w:tc>
        <w:tc>
          <w:tcPr>
            <w:tcW w:w="1871" w:type="dxa"/>
          </w:tcPr>
          <w:p>
            <w:pPr>
              <w:pStyle w:val="0"/>
              <w:jc w:val="center"/>
            </w:pPr>
            <w:r>
              <w:rPr>
                <w:sz w:val="20"/>
              </w:rPr>
              <w:t xml:space="preserve">8 411 042 127,83</w:t>
            </w:r>
          </w:p>
        </w:tc>
        <w:tc>
          <w:tcPr>
            <w:tcW w:w="1814" w:type="dxa"/>
          </w:tcPr>
          <w:p>
            <w:pPr>
              <w:pStyle w:val="0"/>
              <w:jc w:val="center"/>
            </w:pPr>
            <w:r>
              <w:rPr>
                <w:sz w:val="20"/>
              </w:rPr>
              <w:t xml:space="preserve">8 196 094 127,83</w:t>
            </w:r>
          </w:p>
        </w:tc>
        <w:tc>
          <w:tcPr>
            <w:tcW w:w="1814" w:type="dxa"/>
          </w:tcPr>
          <w:p>
            <w:pPr>
              <w:pStyle w:val="0"/>
              <w:jc w:val="center"/>
            </w:pPr>
            <w:r>
              <w:rPr>
                <w:sz w:val="20"/>
              </w:rPr>
              <w:t xml:space="preserve">8 190 591 427,83</w:t>
            </w:r>
          </w:p>
        </w:tc>
        <w:tc>
          <w:tcPr>
            <w:tcW w:w="1814" w:type="dxa"/>
          </w:tcPr>
          <w:p>
            <w:pPr>
              <w:pStyle w:val="0"/>
              <w:jc w:val="center"/>
            </w:pPr>
            <w:r>
              <w:rPr>
                <w:sz w:val="20"/>
              </w:rPr>
              <w:t xml:space="preserve">8 190 591 427,83</w:t>
            </w:r>
          </w:p>
        </w:tc>
        <w:tc>
          <w:tcPr>
            <w:tcW w:w="1814" w:type="dxa"/>
          </w:tcPr>
          <w:p>
            <w:pPr>
              <w:pStyle w:val="0"/>
              <w:jc w:val="center"/>
            </w:pPr>
            <w:r>
              <w:rPr>
                <w:sz w:val="20"/>
              </w:rPr>
              <w:t xml:space="preserve">8 190 591 427,83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1.1</w:t>
            </w:r>
          </w:p>
        </w:tc>
        <w:tc>
          <w:tcPr>
            <w:tcW w:w="1984" w:type="dxa"/>
          </w:tcPr>
          <w:p>
            <w:pPr>
              <w:pStyle w:val="0"/>
              <w:jc w:val="center"/>
            </w:pPr>
            <w:r>
              <w:rPr>
                <w:sz w:val="20"/>
              </w:rPr>
              <w:t xml:space="preserve">57 500 808 229,09</w:t>
            </w:r>
          </w:p>
        </w:tc>
        <w:tc>
          <w:tcPr>
            <w:tcW w:w="1928" w:type="dxa"/>
          </w:tcPr>
          <w:p>
            <w:pPr>
              <w:pStyle w:val="0"/>
              <w:jc w:val="center"/>
            </w:pPr>
            <w:r>
              <w:rPr>
                <w:sz w:val="20"/>
              </w:rPr>
              <w:t xml:space="preserve">7 839 153 354,89</w:t>
            </w:r>
          </w:p>
        </w:tc>
        <w:tc>
          <w:tcPr>
            <w:tcW w:w="1814" w:type="dxa"/>
          </w:tcPr>
          <w:p>
            <w:pPr>
              <w:pStyle w:val="0"/>
              <w:jc w:val="center"/>
            </w:pPr>
            <w:r>
              <w:rPr>
                <w:sz w:val="20"/>
              </w:rPr>
              <w:t xml:space="preserve">8 708 697 735,05</w:t>
            </w:r>
          </w:p>
        </w:tc>
        <w:tc>
          <w:tcPr>
            <w:tcW w:w="1871" w:type="dxa"/>
          </w:tcPr>
          <w:p>
            <w:pPr>
              <w:pStyle w:val="0"/>
              <w:jc w:val="center"/>
            </w:pPr>
            <w:r>
              <w:rPr>
                <w:sz w:val="20"/>
              </w:rPr>
              <w:t xml:space="preserve">8 190 591 427,83</w:t>
            </w:r>
          </w:p>
        </w:tc>
        <w:tc>
          <w:tcPr>
            <w:tcW w:w="1814" w:type="dxa"/>
          </w:tcPr>
          <w:p>
            <w:pPr>
              <w:pStyle w:val="0"/>
              <w:jc w:val="center"/>
            </w:pPr>
            <w:r>
              <w:rPr>
                <w:sz w:val="20"/>
              </w:rPr>
              <w:t xml:space="preserve">8 190 591 427,83</w:t>
            </w:r>
          </w:p>
        </w:tc>
        <w:tc>
          <w:tcPr>
            <w:tcW w:w="1814" w:type="dxa"/>
          </w:tcPr>
          <w:p>
            <w:pPr>
              <w:pStyle w:val="0"/>
              <w:jc w:val="center"/>
            </w:pPr>
            <w:r>
              <w:rPr>
                <w:sz w:val="20"/>
              </w:rPr>
              <w:t xml:space="preserve">8 190 591 427,83</w:t>
            </w:r>
          </w:p>
        </w:tc>
        <w:tc>
          <w:tcPr>
            <w:tcW w:w="1814" w:type="dxa"/>
          </w:tcPr>
          <w:p>
            <w:pPr>
              <w:pStyle w:val="0"/>
              <w:jc w:val="center"/>
            </w:pPr>
            <w:r>
              <w:rPr>
                <w:sz w:val="20"/>
              </w:rPr>
              <w:t xml:space="preserve">8 190 591 427,83</w:t>
            </w:r>
          </w:p>
        </w:tc>
        <w:tc>
          <w:tcPr>
            <w:tcW w:w="1814" w:type="dxa"/>
          </w:tcPr>
          <w:p>
            <w:pPr>
              <w:pStyle w:val="0"/>
              <w:jc w:val="center"/>
            </w:pPr>
            <w:r>
              <w:rPr>
                <w:sz w:val="20"/>
              </w:rPr>
              <w:t xml:space="preserve">8 190 591 427,83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 источник N 1.2</w:t>
            </w:r>
          </w:p>
        </w:tc>
        <w:tc>
          <w:tcPr>
            <w:tcW w:w="1984" w:type="dxa"/>
          </w:tcPr>
          <w:p>
            <w:pPr>
              <w:pStyle w:val="0"/>
              <w:jc w:val="center"/>
            </w:pPr>
            <w:r>
              <w:rPr>
                <w:sz w:val="20"/>
              </w:rPr>
              <w:t xml:space="preserve">838 886 700,00</w:t>
            </w:r>
          </w:p>
        </w:tc>
        <w:tc>
          <w:tcPr>
            <w:tcW w:w="1928" w:type="dxa"/>
          </w:tcPr>
          <w:p>
            <w:pPr>
              <w:pStyle w:val="0"/>
              <w:jc w:val="center"/>
            </w:pPr>
            <w:r>
              <w:rPr>
                <w:sz w:val="20"/>
              </w:rPr>
              <w:t xml:space="preserve">251 878 100,00</w:t>
            </w:r>
          </w:p>
        </w:tc>
        <w:tc>
          <w:tcPr>
            <w:tcW w:w="1814" w:type="dxa"/>
          </w:tcPr>
          <w:p>
            <w:pPr>
              <w:pStyle w:val="0"/>
              <w:jc w:val="center"/>
            </w:pPr>
            <w:r>
              <w:rPr>
                <w:sz w:val="20"/>
              </w:rPr>
              <w:t xml:space="preserve">361 055 200,00</w:t>
            </w:r>
          </w:p>
        </w:tc>
        <w:tc>
          <w:tcPr>
            <w:tcW w:w="1871" w:type="dxa"/>
          </w:tcPr>
          <w:p>
            <w:pPr>
              <w:pStyle w:val="0"/>
              <w:jc w:val="center"/>
            </w:pPr>
            <w:r>
              <w:rPr>
                <w:sz w:val="20"/>
              </w:rPr>
              <w:t xml:space="preserve">220 450 700,00</w:t>
            </w:r>
          </w:p>
        </w:tc>
        <w:tc>
          <w:tcPr>
            <w:tcW w:w="1814" w:type="dxa"/>
          </w:tcPr>
          <w:p>
            <w:pPr>
              <w:pStyle w:val="0"/>
              <w:jc w:val="center"/>
            </w:pPr>
            <w:r>
              <w:rPr>
                <w:sz w:val="20"/>
              </w:rPr>
              <w:t xml:space="preserve">5 502 700,00</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tcW w:w="1814"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комплекса процессных мероприятий "Предоставление мер</w:t>
      </w:r>
    </w:p>
    <w:p>
      <w:pPr>
        <w:pStyle w:val="2"/>
        <w:jc w:val="center"/>
      </w:pPr>
      <w:r>
        <w:rPr>
          <w:sz w:val="20"/>
        </w:rPr>
        <w:t xml:space="preserve">социальной поддержки отдельным категориям граждан"</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737"/>
        <w:gridCol w:w="680"/>
        <w:gridCol w:w="1304"/>
        <w:gridCol w:w="1361"/>
        <w:gridCol w:w="2041"/>
        <w:gridCol w:w="1984"/>
        <w:gridCol w:w="1984"/>
        <w:gridCol w:w="1984"/>
        <w:gridCol w:w="2041"/>
        <w:gridCol w:w="1928"/>
        <w:gridCol w:w="1928"/>
        <w:gridCol w:w="1928"/>
        <w:gridCol w:w="1701"/>
        <w:gridCol w:w="850"/>
        <w:gridCol w:w="737"/>
        <w:gridCol w:w="680"/>
        <w:gridCol w:w="737"/>
        <w:gridCol w:w="737"/>
        <w:gridCol w:w="680"/>
        <w:gridCol w:w="680"/>
        <w:gridCol w:w="680"/>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304" w:type="dxa"/>
            <w:vMerge w:val="restart"/>
          </w:tcPr>
          <w:p>
            <w:pPr>
              <w:pStyle w:val="0"/>
              <w:jc w:val="center"/>
            </w:pPr>
            <w:r>
              <w:rPr>
                <w:sz w:val="20"/>
              </w:rPr>
              <w:t xml:space="preserve">Участник</w:t>
            </w:r>
          </w:p>
        </w:tc>
        <w:tc>
          <w:tcPr>
            <w:gridSpan w:val="9"/>
            <w:tcW w:w="17179" w:type="dxa"/>
          </w:tcPr>
          <w:p>
            <w:pPr>
              <w:pStyle w:val="0"/>
              <w:jc w:val="center"/>
            </w:pPr>
            <w:r>
              <w:rPr>
                <w:sz w:val="20"/>
              </w:rPr>
              <w:t xml:space="preserve">Финансовое обеспечение</w:t>
            </w:r>
          </w:p>
        </w:tc>
        <w:tc>
          <w:tcPr>
            <w:gridSpan w:val="9"/>
            <w:tcW w:w="7482"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361" w:type="dxa"/>
            <w:vMerge w:val="restart"/>
          </w:tcPr>
          <w:p>
            <w:pPr>
              <w:pStyle w:val="0"/>
              <w:jc w:val="center"/>
            </w:pPr>
            <w:r>
              <w:rPr>
                <w:sz w:val="20"/>
              </w:rPr>
              <w:t xml:space="preserve">Источник</w:t>
            </w:r>
          </w:p>
        </w:tc>
        <w:tc>
          <w:tcPr>
            <w:gridSpan w:val="8"/>
            <w:tcW w:w="15818" w:type="dxa"/>
          </w:tcPr>
          <w:p>
            <w:pPr>
              <w:pStyle w:val="0"/>
              <w:jc w:val="center"/>
            </w:pPr>
            <w:r>
              <w:rPr>
                <w:sz w:val="20"/>
              </w:rPr>
              <w:t xml:space="preserve">Объем (рублей)</w:t>
            </w:r>
          </w:p>
        </w:tc>
        <w:tc>
          <w:tcPr>
            <w:tcW w:w="1701" w:type="dxa"/>
            <w:vMerge w:val="restart"/>
          </w:tcPr>
          <w:p>
            <w:pPr>
              <w:pStyle w:val="0"/>
              <w:jc w:val="center"/>
            </w:pPr>
            <w:r>
              <w:rPr>
                <w:sz w:val="20"/>
              </w:rPr>
              <w:t xml:space="preserve">Наименование результата</w:t>
            </w:r>
          </w:p>
        </w:tc>
        <w:tc>
          <w:tcPr>
            <w:tcW w:w="850" w:type="dxa"/>
            <w:vMerge w:val="restart"/>
          </w:tcPr>
          <w:p>
            <w:pPr>
              <w:pStyle w:val="0"/>
              <w:jc w:val="center"/>
            </w:pPr>
            <w:r>
              <w:rPr>
                <w:sz w:val="20"/>
              </w:rPr>
              <w:t xml:space="preserve">Единица измерения (по </w:t>
            </w:r>
            <w:hyperlink w:history="0" r:id="rId6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931"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Merge w:val="restart"/>
          </w:tcPr>
          <w:p>
            <w:pPr>
              <w:pStyle w:val="0"/>
              <w:jc w:val="center"/>
            </w:pPr>
            <w:r>
              <w:rPr>
                <w:sz w:val="20"/>
              </w:rPr>
              <w:t xml:space="preserve">всего по годам реализации</w:t>
            </w:r>
          </w:p>
        </w:tc>
        <w:tc>
          <w:tcPr>
            <w:gridSpan w:val="7"/>
            <w:tcW w:w="13777"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2024 год</w:t>
            </w:r>
          </w:p>
        </w:tc>
        <w:tc>
          <w:tcPr>
            <w:tcW w:w="1984" w:type="dxa"/>
          </w:tcPr>
          <w:p>
            <w:pPr>
              <w:pStyle w:val="0"/>
              <w:jc w:val="center"/>
            </w:pPr>
            <w:r>
              <w:rPr>
                <w:sz w:val="20"/>
              </w:rPr>
              <w:t xml:space="preserve">2025 год</w:t>
            </w:r>
          </w:p>
        </w:tc>
        <w:tc>
          <w:tcPr>
            <w:tcW w:w="1984" w:type="dxa"/>
          </w:tcPr>
          <w:p>
            <w:pPr>
              <w:pStyle w:val="0"/>
              <w:jc w:val="center"/>
            </w:pPr>
            <w:r>
              <w:rPr>
                <w:sz w:val="20"/>
              </w:rPr>
              <w:t xml:space="preserve">2026 год</w:t>
            </w:r>
          </w:p>
        </w:tc>
        <w:tc>
          <w:tcPr>
            <w:tcW w:w="2041" w:type="dxa"/>
          </w:tcPr>
          <w:p>
            <w:pPr>
              <w:pStyle w:val="0"/>
              <w:jc w:val="center"/>
            </w:pPr>
            <w:r>
              <w:rPr>
                <w:sz w:val="20"/>
              </w:rPr>
              <w:t xml:space="preserve">2027 год</w:t>
            </w:r>
          </w:p>
        </w:tc>
        <w:tc>
          <w:tcPr>
            <w:tcW w:w="1928" w:type="dxa"/>
          </w:tcPr>
          <w:p>
            <w:pPr>
              <w:pStyle w:val="0"/>
              <w:jc w:val="center"/>
            </w:pPr>
            <w:r>
              <w:rPr>
                <w:sz w:val="20"/>
              </w:rPr>
              <w:t xml:space="preserve">2028 год</w:t>
            </w:r>
          </w:p>
        </w:tc>
        <w:tc>
          <w:tcPr>
            <w:tcW w:w="1928" w:type="dxa"/>
          </w:tcPr>
          <w:p>
            <w:pPr>
              <w:pStyle w:val="0"/>
              <w:jc w:val="center"/>
            </w:pPr>
            <w:r>
              <w:rPr>
                <w:sz w:val="20"/>
              </w:rPr>
              <w:t xml:space="preserve">2029 год</w:t>
            </w:r>
          </w:p>
        </w:tc>
        <w:tc>
          <w:tcPr>
            <w:tcW w:w="1928"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680" w:type="dxa"/>
          </w:tcPr>
          <w:p>
            <w:pPr>
              <w:pStyle w:val="0"/>
              <w:jc w:val="center"/>
            </w:pPr>
            <w:r>
              <w:rPr>
                <w:sz w:val="20"/>
              </w:rPr>
              <w:t xml:space="preserve">2029 год</w:t>
            </w:r>
          </w:p>
        </w:tc>
        <w:tc>
          <w:tcPr>
            <w:tcW w:w="680"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304" w:type="dxa"/>
          </w:tcPr>
          <w:p>
            <w:pPr>
              <w:pStyle w:val="0"/>
              <w:jc w:val="center"/>
            </w:pPr>
            <w:r>
              <w:rPr>
                <w:sz w:val="20"/>
              </w:rPr>
              <w:t xml:space="preserve">5</w:t>
            </w:r>
          </w:p>
        </w:tc>
        <w:tc>
          <w:tcPr>
            <w:tcW w:w="1361" w:type="dxa"/>
          </w:tcPr>
          <w:p>
            <w:pPr>
              <w:pStyle w:val="0"/>
              <w:jc w:val="center"/>
            </w:pPr>
            <w:r>
              <w:rPr>
                <w:sz w:val="20"/>
              </w:rPr>
              <w:t xml:space="preserve">6</w:t>
            </w:r>
          </w:p>
        </w:tc>
        <w:tc>
          <w:tcPr>
            <w:tcW w:w="2041" w:type="dxa"/>
          </w:tcPr>
          <w:p>
            <w:pPr>
              <w:pStyle w:val="0"/>
              <w:jc w:val="center"/>
            </w:pPr>
            <w:r>
              <w:rPr>
                <w:sz w:val="20"/>
              </w:rPr>
              <w:t xml:space="preserve">7</w:t>
            </w:r>
          </w:p>
        </w:tc>
        <w:tc>
          <w:tcPr>
            <w:tcW w:w="1984" w:type="dxa"/>
          </w:tcPr>
          <w:p>
            <w:pPr>
              <w:pStyle w:val="0"/>
              <w:jc w:val="center"/>
            </w:pPr>
            <w:r>
              <w:rPr>
                <w:sz w:val="20"/>
              </w:rPr>
              <w:t xml:space="preserve">8</w:t>
            </w:r>
          </w:p>
        </w:tc>
        <w:tc>
          <w:tcPr>
            <w:tcW w:w="1984" w:type="dxa"/>
          </w:tcPr>
          <w:p>
            <w:pPr>
              <w:pStyle w:val="0"/>
              <w:jc w:val="center"/>
            </w:pPr>
            <w:r>
              <w:rPr>
                <w:sz w:val="20"/>
              </w:rPr>
              <w:t xml:space="preserve">9</w:t>
            </w:r>
          </w:p>
        </w:tc>
        <w:tc>
          <w:tcPr>
            <w:tcW w:w="1984" w:type="dxa"/>
          </w:tcPr>
          <w:p>
            <w:pPr>
              <w:pStyle w:val="0"/>
              <w:jc w:val="center"/>
            </w:pPr>
            <w:r>
              <w:rPr>
                <w:sz w:val="20"/>
              </w:rPr>
              <w:t xml:space="preserve">10</w:t>
            </w:r>
          </w:p>
        </w:tc>
        <w:tc>
          <w:tcPr>
            <w:tcW w:w="2041" w:type="dxa"/>
          </w:tcPr>
          <w:p>
            <w:pPr>
              <w:pStyle w:val="0"/>
              <w:jc w:val="center"/>
            </w:pPr>
            <w:r>
              <w:rPr>
                <w:sz w:val="20"/>
              </w:rPr>
              <w:t xml:space="preserve">11</w:t>
            </w:r>
          </w:p>
        </w:tc>
        <w:tc>
          <w:tcPr>
            <w:tcW w:w="1928" w:type="dxa"/>
          </w:tcPr>
          <w:p>
            <w:pPr>
              <w:pStyle w:val="0"/>
              <w:jc w:val="center"/>
            </w:pPr>
            <w:r>
              <w:rPr>
                <w:sz w:val="20"/>
              </w:rPr>
              <w:t xml:space="preserve">12</w:t>
            </w:r>
          </w:p>
        </w:tc>
        <w:tc>
          <w:tcPr>
            <w:tcW w:w="1928" w:type="dxa"/>
          </w:tcPr>
          <w:p>
            <w:pPr>
              <w:pStyle w:val="0"/>
              <w:jc w:val="center"/>
            </w:pPr>
            <w:r>
              <w:rPr>
                <w:sz w:val="20"/>
              </w:rPr>
              <w:t xml:space="preserve">13</w:t>
            </w:r>
          </w:p>
        </w:tc>
        <w:tc>
          <w:tcPr>
            <w:tcW w:w="1928" w:type="dxa"/>
          </w:tcPr>
          <w:p>
            <w:pPr>
              <w:pStyle w:val="0"/>
              <w:jc w:val="center"/>
            </w:pPr>
            <w:r>
              <w:rPr>
                <w:sz w:val="20"/>
              </w:rPr>
              <w:t xml:space="preserve">14</w:t>
            </w:r>
          </w:p>
        </w:tc>
        <w:tc>
          <w:tcPr>
            <w:tcW w:w="1701" w:type="dxa"/>
          </w:tcPr>
          <w:p>
            <w:pPr>
              <w:pStyle w:val="0"/>
              <w:jc w:val="center"/>
            </w:pPr>
            <w:r>
              <w:rPr>
                <w:sz w:val="20"/>
              </w:rPr>
              <w:t xml:space="preserve">15</w:t>
            </w:r>
          </w:p>
        </w:tc>
        <w:tc>
          <w:tcPr>
            <w:tcW w:w="850"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737"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c>
          <w:tcPr>
            <w:tcW w:w="680"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268" w:type="dxa"/>
            <w:vMerge w:val="restart"/>
          </w:tcPr>
          <w:p>
            <w:pPr>
              <w:pStyle w:val="0"/>
            </w:pPr>
            <w:r>
              <w:rPr>
                <w:sz w:val="20"/>
              </w:rPr>
              <w:t xml:space="preserve">Предоставление денежных выплат после сдачи крови донорам, бесплатно сдающим кровь и ее компоненты в государственных учреждениях здравоохранения Омской области, а также денежной компенсации в установленных федеральным законодательством случаях замены бесплатного питания донора</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327 949 630,00</w:t>
            </w:r>
          </w:p>
        </w:tc>
        <w:tc>
          <w:tcPr>
            <w:tcW w:w="1984" w:type="dxa"/>
          </w:tcPr>
          <w:p>
            <w:pPr>
              <w:pStyle w:val="0"/>
              <w:jc w:val="center"/>
            </w:pPr>
            <w:r>
              <w:rPr>
                <w:sz w:val="20"/>
              </w:rPr>
              <w:t xml:space="preserve">48 780 653,20</w:t>
            </w:r>
          </w:p>
        </w:tc>
        <w:tc>
          <w:tcPr>
            <w:tcW w:w="1984" w:type="dxa"/>
          </w:tcPr>
          <w:p>
            <w:pPr>
              <w:pStyle w:val="0"/>
              <w:jc w:val="center"/>
            </w:pPr>
            <w:r>
              <w:rPr>
                <w:sz w:val="20"/>
              </w:rPr>
              <w:t xml:space="preserve">46 528 162,80</w:t>
            </w:r>
          </w:p>
        </w:tc>
        <w:tc>
          <w:tcPr>
            <w:tcW w:w="1984" w:type="dxa"/>
          </w:tcPr>
          <w:p>
            <w:pPr>
              <w:pStyle w:val="0"/>
              <w:jc w:val="center"/>
            </w:pPr>
            <w:r>
              <w:rPr>
                <w:sz w:val="20"/>
              </w:rPr>
              <w:t xml:space="preserve">46 528 162,80</w:t>
            </w:r>
          </w:p>
        </w:tc>
        <w:tc>
          <w:tcPr>
            <w:tcW w:w="2041"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tcW w:w="1701" w:type="dxa"/>
            <w:vMerge w:val="restart"/>
          </w:tcPr>
          <w:p>
            <w:pPr>
              <w:pStyle w:val="0"/>
            </w:pPr>
            <w:r>
              <w:rPr>
                <w:sz w:val="20"/>
              </w:rPr>
              <w:t xml:space="preserve">Проведено кроводач на 1 тысячу населения</w:t>
            </w:r>
          </w:p>
        </w:tc>
        <w:tc>
          <w:tcPr>
            <w:tcW w:w="850" w:type="dxa"/>
            <w:vMerge w:val="restart"/>
          </w:tcPr>
          <w:p>
            <w:pPr>
              <w:pStyle w:val="0"/>
              <w:jc w:val="center"/>
            </w:pPr>
            <w:r>
              <w:rPr>
                <w:sz w:val="20"/>
              </w:rPr>
              <w:t xml:space="preserve">единиц</w:t>
            </w:r>
          </w:p>
        </w:tc>
        <w:tc>
          <w:tcPr>
            <w:tcW w:w="737" w:type="dxa"/>
            <w:vMerge w:val="restart"/>
          </w:tcPr>
          <w:p>
            <w:pPr>
              <w:pStyle w:val="0"/>
              <w:jc w:val="center"/>
            </w:pPr>
            <w:r>
              <w:rPr>
                <w:sz w:val="20"/>
              </w:rPr>
              <w:t xml:space="preserve">15</w:t>
            </w:r>
          </w:p>
        </w:tc>
        <w:tc>
          <w:tcPr>
            <w:tcW w:w="680" w:type="dxa"/>
            <w:vMerge w:val="restart"/>
          </w:tcPr>
          <w:p>
            <w:pPr>
              <w:pStyle w:val="0"/>
              <w:jc w:val="center"/>
            </w:pPr>
            <w:r>
              <w:rPr>
                <w:sz w:val="20"/>
              </w:rPr>
              <w:t xml:space="preserve">15</w:t>
            </w:r>
          </w:p>
        </w:tc>
        <w:tc>
          <w:tcPr>
            <w:tcW w:w="737" w:type="dxa"/>
            <w:vMerge w:val="restart"/>
          </w:tcPr>
          <w:p>
            <w:pPr>
              <w:pStyle w:val="0"/>
              <w:jc w:val="center"/>
            </w:pPr>
            <w:r>
              <w:rPr>
                <w:sz w:val="20"/>
              </w:rPr>
              <w:t xml:space="preserve">15</w:t>
            </w:r>
          </w:p>
        </w:tc>
        <w:tc>
          <w:tcPr>
            <w:tcW w:w="737" w:type="dxa"/>
            <w:vMerge w:val="restart"/>
          </w:tcPr>
          <w:p>
            <w:pPr>
              <w:pStyle w:val="0"/>
              <w:jc w:val="center"/>
            </w:pPr>
            <w:r>
              <w:rPr>
                <w:sz w:val="20"/>
              </w:rPr>
              <w:t xml:space="preserve">15</w:t>
            </w:r>
          </w:p>
        </w:tc>
        <w:tc>
          <w:tcPr>
            <w:tcW w:w="680" w:type="dxa"/>
            <w:vMerge w:val="restart"/>
          </w:tcPr>
          <w:p>
            <w:pPr>
              <w:pStyle w:val="0"/>
              <w:jc w:val="center"/>
            </w:pPr>
            <w:r>
              <w:rPr>
                <w:sz w:val="20"/>
              </w:rPr>
              <w:t xml:space="preserve">15</w:t>
            </w:r>
          </w:p>
        </w:tc>
        <w:tc>
          <w:tcPr>
            <w:tcW w:w="680" w:type="dxa"/>
            <w:vMerge w:val="restart"/>
          </w:tcPr>
          <w:p>
            <w:pPr>
              <w:pStyle w:val="0"/>
              <w:jc w:val="center"/>
            </w:pPr>
            <w:r>
              <w:rPr>
                <w:sz w:val="20"/>
              </w:rPr>
              <w:t xml:space="preserve">15</w:t>
            </w:r>
          </w:p>
        </w:tc>
        <w:tc>
          <w:tcPr>
            <w:tcW w:w="680" w:type="dxa"/>
            <w:vMerge w:val="restart"/>
          </w:tcPr>
          <w:p>
            <w:pPr>
              <w:pStyle w:val="0"/>
              <w:jc w:val="center"/>
            </w:pPr>
            <w:r>
              <w:rPr>
                <w:sz w:val="20"/>
              </w:rPr>
              <w:t xml:space="preserve">15</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Областной бюджет (далее - Источник N 1), из них:</w:t>
            </w:r>
          </w:p>
        </w:tc>
        <w:tc>
          <w:tcPr>
            <w:tcW w:w="2041" w:type="dxa"/>
          </w:tcPr>
          <w:p>
            <w:pPr>
              <w:pStyle w:val="0"/>
              <w:jc w:val="center"/>
            </w:pPr>
            <w:r>
              <w:rPr>
                <w:sz w:val="20"/>
              </w:rPr>
              <w:t xml:space="preserve">327 949 630,00</w:t>
            </w:r>
          </w:p>
        </w:tc>
        <w:tc>
          <w:tcPr>
            <w:tcW w:w="1984" w:type="dxa"/>
          </w:tcPr>
          <w:p>
            <w:pPr>
              <w:pStyle w:val="0"/>
              <w:jc w:val="center"/>
            </w:pPr>
            <w:r>
              <w:rPr>
                <w:sz w:val="20"/>
              </w:rPr>
              <w:t xml:space="preserve">48 780 653,20</w:t>
            </w:r>
          </w:p>
        </w:tc>
        <w:tc>
          <w:tcPr>
            <w:tcW w:w="1984" w:type="dxa"/>
          </w:tcPr>
          <w:p>
            <w:pPr>
              <w:pStyle w:val="0"/>
              <w:jc w:val="center"/>
            </w:pPr>
            <w:r>
              <w:rPr>
                <w:sz w:val="20"/>
              </w:rPr>
              <w:t xml:space="preserve">46 528 162,80</w:t>
            </w:r>
          </w:p>
        </w:tc>
        <w:tc>
          <w:tcPr>
            <w:tcW w:w="1984" w:type="dxa"/>
          </w:tcPr>
          <w:p>
            <w:pPr>
              <w:pStyle w:val="0"/>
              <w:jc w:val="center"/>
            </w:pPr>
            <w:r>
              <w:rPr>
                <w:sz w:val="20"/>
              </w:rPr>
              <w:t xml:space="preserve">46 528 162,80</w:t>
            </w:r>
          </w:p>
        </w:tc>
        <w:tc>
          <w:tcPr>
            <w:tcW w:w="2041"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2041" w:type="dxa"/>
          </w:tcPr>
          <w:p>
            <w:pPr>
              <w:pStyle w:val="0"/>
              <w:jc w:val="center"/>
            </w:pPr>
            <w:r>
              <w:rPr>
                <w:sz w:val="20"/>
              </w:rPr>
              <w:t xml:space="preserve">327 949 630,00</w:t>
            </w:r>
          </w:p>
        </w:tc>
        <w:tc>
          <w:tcPr>
            <w:tcW w:w="1984" w:type="dxa"/>
          </w:tcPr>
          <w:p>
            <w:pPr>
              <w:pStyle w:val="0"/>
              <w:jc w:val="center"/>
            </w:pPr>
            <w:r>
              <w:rPr>
                <w:sz w:val="20"/>
              </w:rPr>
              <w:t xml:space="preserve">48 780 653,20</w:t>
            </w:r>
          </w:p>
        </w:tc>
        <w:tc>
          <w:tcPr>
            <w:tcW w:w="1984" w:type="dxa"/>
          </w:tcPr>
          <w:p>
            <w:pPr>
              <w:pStyle w:val="0"/>
              <w:jc w:val="center"/>
            </w:pPr>
            <w:r>
              <w:rPr>
                <w:sz w:val="20"/>
              </w:rPr>
              <w:t xml:space="preserve">46 528 162,80</w:t>
            </w:r>
          </w:p>
        </w:tc>
        <w:tc>
          <w:tcPr>
            <w:tcW w:w="1984" w:type="dxa"/>
          </w:tcPr>
          <w:p>
            <w:pPr>
              <w:pStyle w:val="0"/>
              <w:jc w:val="center"/>
            </w:pPr>
            <w:r>
              <w:rPr>
                <w:sz w:val="20"/>
              </w:rPr>
              <w:t xml:space="preserve">46 528 162,80</w:t>
            </w:r>
          </w:p>
        </w:tc>
        <w:tc>
          <w:tcPr>
            <w:tcW w:w="2041"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tcW w:w="1928" w:type="dxa"/>
          </w:tcPr>
          <w:p>
            <w:pPr>
              <w:pStyle w:val="0"/>
              <w:jc w:val="center"/>
            </w:pPr>
            <w:r>
              <w:rPr>
                <w:sz w:val="20"/>
              </w:rPr>
              <w:t xml:space="preserve">46 528 162,80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2</w:t>
            </w:r>
          </w:p>
        </w:tc>
        <w:tc>
          <w:tcPr>
            <w:tcW w:w="2268" w:type="dxa"/>
            <w:vMerge w:val="restart"/>
          </w:tcPr>
          <w:p>
            <w:pPr>
              <w:pStyle w:val="0"/>
            </w:pPr>
            <w:r>
              <w:rPr>
                <w:sz w:val="20"/>
              </w:rPr>
              <w:t xml:space="preserve">Предоставление мер социальной поддержки беременным женщинам, кормящим матерям и детям в возрасте до трех лет по обеспечению полноценным питанием</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708 828 288,00</w:t>
            </w:r>
          </w:p>
        </w:tc>
        <w:tc>
          <w:tcPr>
            <w:tcW w:w="1984" w:type="dxa"/>
          </w:tcPr>
          <w:p>
            <w:pPr>
              <w:pStyle w:val="0"/>
              <w:jc w:val="center"/>
            </w:pPr>
            <w:r>
              <w:rPr>
                <w:sz w:val="20"/>
              </w:rPr>
              <w:t xml:space="preserve">101 261 184,00</w:t>
            </w:r>
          </w:p>
        </w:tc>
        <w:tc>
          <w:tcPr>
            <w:tcW w:w="1984" w:type="dxa"/>
          </w:tcPr>
          <w:p>
            <w:pPr>
              <w:pStyle w:val="0"/>
              <w:jc w:val="center"/>
            </w:pPr>
            <w:r>
              <w:rPr>
                <w:sz w:val="20"/>
              </w:rPr>
              <w:t xml:space="preserve">101 261 184,00</w:t>
            </w:r>
          </w:p>
        </w:tc>
        <w:tc>
          <w:tcPr>
            <w:tcW w:w="1984" w:type="dxa"/>
          </w:tcPr>
          <w:p>
            <w:pPr>
              <w:pStyle w:val="0"/>
              <w:jc w:val="center"/>
            </w:pPr>
            <w:r>
              <w:rPr>
                <w:sz w:val="20"/>
              </w:rPr>
              <w:t xml:space="preserve">101 261 184,00</w:t>
            </w:r>
          </w:p>
        </w:tc>
        <w:tc>
          <w:tcPr>
            <w:tcW w:w="2041"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tcW w:w="1701" w:type="dxa"/>
            <w:vMerge w:val="restart"/>
          </w:tcPr>
          <w:p>
            <w:pPr>
              <w:pStyle w:val="0"/>
            </w:pPr>
            <w:r>
              <w:rPr>
                <w:sz w:val="20"/>
              </w:rPr>
              <w:t xml:space="preserve">Обеспечено сокращение общей заболеваемости детей первого года жизни анемией</w:t>
            </w:r>
          </w:p>
        </w:tc>
        <w:tc>
          <w:tcPr>
            <w:tcW w:w="850" w:type="dxa"/>
            <w:vMerge w:val="restart"/>
          </w:tcPr>
          <w:p>
            <w:pPr>
              <w:pStyle w:val="0"/>
              <w:jc w:val="center"/>
            </w:pPr>
            <w:r>
              <w:rPr>
                <w:sz w:val="20"/>
              </w:rPr>
              <w:t xml:space="preserve">промилле</w:t>
            </w:r>
          </w:p>
        </w:tc>
        <w:tc>
          <w:tcPr>
            <w:tcW w:w="737" w:type="dxa"/>
            <w:vMerge w:val="restart"/>
          </w:tcPr>
          <w:p>
            <w:pPr>
              <w:pStyle w:val="0"/>
              <w:jc w:val="center"/>
            </w:pPr>
            <w:r>
              <w:rPr>
                <w:sz w:val="20"/>
              </w:rPr>
              <w:t xml:space="preserve">126,0</w:t>
            </w:r>
          </w:p>
        </w:tc>
        <w:tc>
          <w:tcPr>
            <w:tcW w:w="680" w:type="dxa"/>
            <w:vMerge w:val="restart"/>
          </w:tcPr>
          <w:p>
            <w:pPr>
              <w:pStyle w:val="0"/>
              <w:jc w:val="center"/>
            </w:pPr>
            <w:r>
              <w:rPr>
                <w:sz w:val="20"/>
              </w:rPr>
              <w:t xml:space="preserve">125,9</w:t>
            </w:r>
          </w:p>
        </w:tc>
        <w:tc>
          <w:tcPr>
            <w:tcW w:w="737" w:type="dxa"/>
            <w:vMerge w:val="restart"/>
          </w:tcPr>
          <w:p>
            <w:pPr>
              <w:pStyle w:val="0"/>
              <w:jc w:val="center"/>
            </w:pPr>
            <w:r>
              <w:rPr>
                <w:sz w:val="20"/>
              </w:rPr>
              <w:t xml:space="preserve">125,9</w:t>
            </w:r>
          </w:p>
        </w:tc>
        <w:tc>
          <w:tcPr>
            <w:tcW w:w="737" w:type="dxa"/>
            <w:vMerge w:val="restart"/>
          </w:tcPr>
          <w:p>
            <w:pPr>
              <w:pStyle w:val="0"/>
              <w:jc w:val="center"/>
            </w:pPr>
            <w:r>
              <w:rPr>
                <w:sz w:val="20"/>
              </w:rPr>
              <w:t xml:space="preserve">125,8</w:t>
            </w:r>
          </w:p>
        </w:tc>
        <w:tc>
          <w:tcPr>
            <w:tcW w:w="680" w:type="dxa"/>
            <w:vMerge w:val="restart"/>
          </w:tcPr>
          <w:p>
            <w:pPr>
              <w:pStyle w:val="0"/>
              <w:jc w:val="center"/>
            </w:pPr>
            <w:r>
              <w:rPr>
                <w:sz w:val="20"/>
              </w:rPr>
              <w:t xml:space="preserve">125,8</w:t>
            </w:r>
          </w:p>
        </w:tc>
        <w:tc>
          <w:tcPr>
            <w:tcW w:w="680" w:type="dxa"/>
            <w:vMerge w:val="restart"/>
          </w:tcPr>
          <w:p>
            <w:pPr>
              <w:pStyle w:val="0"/>
              <w:jc w:val="center"/>
            </w:pPr>
            <w:r>
              <w:rPr>
                <w:sz w:val="20"/>
              </w:rPr>
              <w:t xml:space="preserve">125,7</w:t>
            </w:r>
          </w:p>
        </w:tc>
        <w:tc>
          <w:tcPr>
            <w:tcW w:w="680" w:type="dxa"/>
            <w:vMerge w:val="restart"/>
          </w:tcPr>
          <w:p>
            <w:pPr>
              <w:pStyle w:val="0"/>
              <w:jc w:val="center"/>
            </w:pPr>
            <w:r>
              <w:rPr>
                <w:sz w:val="20"/>
              </w:rPr>
              <w:t xml:space="preserve">125,7</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708 828 288,00</w:t>
            </w:r>
          </w:p>
        </w:tc>
        <w:tc>
          <w:tcPr>
            <w:tcW w:w="1984" w:type="dxa"/>
          </w:tcPr>
          <w:p>
            <w:pPr>
              <w:pStyle w:val="0"/>
              <w:jc w:val="center"/>
            </w:pPr>
            <w:r>
              <w:rPr>
                <w:sz w:val="20"/>
              </w:rPr>
              <w:t xml:space="preserve">101 261 184,00</w:t>
            </w:r>
          </w:p>
        </w:tc>
        <w:tc>
          <w:tcPr>
            <w:tcW w:w="1984" w:type="dxa"/>
          </w:tcPr>
          <w:p>
            <w:pPr>
              <w:pStyle w:val="0"/>
              <w:jc w:val="center"/>
            </w:pPr>
            <w:r>
              <w:rPr>
                <w:sz w:val="20"/>
              </w:rPr>
              <w:t xml:space="preserve">101 261 184,00</w:t>
            </w:r>
          </w:p>
        </w:tc>
        <w:tc>
          <w:tcPr>
            <w:tcW w:w="1984" w:type="dxa"/>
          </w:tcPr>
          <w:p>
            <w:pPr>
              <w:pStyle w:val="0"/>
              <w:jc w:val="center"/>
            </w:pPr>
            <w:r>
              <w:rPr>
                <w:sz w:val="20"/>
              </w:rPr>
              <w:t xml:space="preserve">101 261 184,00</w:t>
            </w:r>
          </w:p>
        </w:tc>
        <w:tc>
          <w:tcPr>
            <w:tcW w:w="2041"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708 828 288,00</w:t>
            </w:r>
          </w:p>
        </w:tc>
        <w:tc>
          <w:tcPr>
            <w:tcW w:w="1984" w:type="dxa"/>
          </w:tcPr>
          <w:p>
            <w:pPr>
              <w:pStyle w:val="0"/>
              <w:jc w:val="center"/>
            </w:pPr>
            <w:r>
              <w:rPr>
                <w:sz w:val="20"/>
              </w:rPr>
              <w:t xml:space="preserve">101 261 184,00</w:t>
            </w:r>
          </w:p>
        </w:tc>
        <w:tc>
          <w:tcPr>
            <w:tcW w:w="1984" w:type="dxa"/>
          </w:tcPr>
          <w:p>
            <w:pPr>
              <w:pStyle w:val="0"/>
              <w:jc w:val="center"/>
            </w:pPr>
            <w:r>
              <w:rPr>
                <w:sz w:val="20"/>
              </w:rPr>
              <w:t xml:space="preserve">101 261 184,00</w:t>
            </w:r>
          </w:p>
        </w:tc>
        <w:tc>
          <w:tcPr>
            <w:tcW w:w="1984" w:type="dxa"/>
          </w:tcPr>
          <w:p>
            <w:pPr>
              <w:pStyle w:val="0"/>
              <w:jc w:val="center"/>
            </w:pPr>
            <w:r>
              <w:rPr>
                <w:sz w:val="20"/>
              </w:rPr>
              <w:t xml:space="preserve">101 261 184,00</w:t>
            </w:r>
          </w:p>
        </w:tc>
        <w:tc>
          <w:tcPr>
            <w:tcW w:w="2041"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tcW w:w="1928" w:type="dxa"/>
          </w:tcPr>
          <w:p>
            <w:pPr>
              <w:pStyle w:val="0"/>
              <w:jc w:val="center"/>
            </w:pPr>
            <w:r>
              <w:rPr>
                <w:sz w:val="20"/>
              </w:rPr>
              <w:t xml:space="preserve">101 261 184,00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3</w:t>
            </w:r>
          </w:p>
        </w:tc>
        <w:tc>
          <w:tcPr>
            <w:tcW w:w="2268" w:type="dxa"/>
            <w:vMerge w:val="restart"/>
          </w:tcPr>
          <w:p>
            <w:pPr>
              <w:pStyle w:val="0"/>
            </w:pPr>
            <w:r>
              <w:rPr>
                <w:sz w:val="20"/>
              </w:rPr>
              <w:t xml:space="preserve">Обеспечение детей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утверждаемый Правительством Российской Федерации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35 983 745,00</w:t>
            </w:r>
          </w:p>
        </w:tc>
        <w:tc>
          <w:tcPr>
            <w:tcW w:w="1984" w:type="dxa"/>
          </w:tcPr>
          <w:p>
            <w:pPr>
              <w:pStyle w:val="0"/>
              <w:jc w:val="center"/>
            </w:pPr>
            <w:r>
              <w:rPr>
                <w:sz w:val="20"/>
              </w:rPr>
              <w:t xml:space="preserve">5 140 535,00</w:t>
            </w:r>
          </w:p>
        </w:tc>
        <w:tc>
          <w:tcPr>
            <w:tcW w:w="1984" w:type="dxa"/>
          </w:tcPr>
          <w:p>
            <w:pPr>
              <w:pStyle w:val="0"/>
              <w:jc w:val="center"/>
            </w:pPr>
            <w:r>
              <w:rPr>
                <w:sz w:val="20"/>
              </w:rPr>
              <w:t xml:space="preserve">5 140 535,00</w:t>
            </w:r>
          </w:p>
        </w:tc>
        <w:tc>
          <w:tcPr>
            <w:tcW w:w="1984" w:type="dxa"/>
          </w:tcPr>
          <w:p>
            <w:pPr>
              <w:pStyle w:val="0"/>
              <w:jc w:val="center"/>
            </w:pPr>
            <w:r>
              <w:rPr>
                <w:sz w:val="20"/>
              </w:rPr>
              <w:t xml:space="preserve">5 140 535,00</w:t>
            </w:r>
          </w:p>
        </w:tc>
        <w:tc>
          <w:tcPr>
            <w:tcW w:w="2041"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tcW w:w="1701" w:type="dxa"/>
            <w:vMerge w:val="restart"/>
          </w:tcPr>
          <w:p>
            <w:pPr>
              <w:pStyle w:val="0"/>
            </w:pPr>
            <w:r>
              <w:rPr>
                <w:sz w:val="20"/>
              </w:rPr>
              <w:t xml:space="preserve">Дети обеспечены специализированными продуктами лечебного питания</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35 983 745,00</w:t>
            </w:r>
          </w:p>
        </w:tc>
        <w:tc>
          <w:tcPr>
            <w:tcW w:w="1984" w:type="dxa"/>
          </w:tcPr>
          <w:p>
            <w:pPr>
              <w:pStyle w:val="0"/>
              <w:jc w:val="center"/>
            </w:pPr>
            <w:r>
              <w:rPr>
                <w:sz w:val="20"/>
              </w:rPr>
              <w:t xml:space="preserve">5 140 535,00</w:t>
            </w:r>
          </w:p>
        </w:tc>
        <w:tc>
          <w:tcPr>
            <w:tcW w:w="1984" w:type="dxa"/>
          </w:tcPr>
          <w:p>
            <w:pPr>
              <w:pStyle w:val="0"/>
              <w:jc w:val="center"/>
            </w:pPr>
            <w:r>
              <w:rPr>
                <w:sz w:val="20"/>
              </w:rPr>
              <w:t xml:space="preserve">5 140 535,00</w:t>
            </w:r>
          </w:p>
        </w:tc>
        <w:tc>
          <w:tcPr>
            <w:tcW w:w="1984" w:type="dxa"/>
          </w:tcPr>
          <w:p>
            <w:pPr>
              <w:pStyle w:val="0"/>
              <w:jc w:val="center"/>
            </w:pPr>
            <w:r>
              <w:rPr>
                <w:sz w:val="20"/>
              </w:rPr>
              <w:t xml:space="preserve">5 140 535,00</w:t>
            </w:r>
          </w:p>
        </w:tc>
        <w:tc>
          <w:tcPr>
            <w:tcW w:w="2041"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35 983 745,00</w:t>
            </w:r>
          </w:p>
        </w:tc>
        <w:tc>
          <w:tcPr>
            <w:tcW w:w="1984" w:type="dxa"/>
          </w:tcPr>
          <w:p>
            <w:pPr>
              <w:pStyle w:val="0"/>
              <w:jc w:val="center"/>
            </w:pPr>
            <w:r>
              <w:rPr>
                <w:sz w:val="20"/>
              </w:rPr>
              <w:t xml:space="preserve">5 140 535,00</w:t>
            </w:r>
          </w:p>
        </w:tc>
        <w:tc>
          <w:tcPr>
            <w:tcW w:w="1984" w:type="dxa"/>
          </w:tcPr>
          <w:p>
            <w:pPr>
              <w:pStyle w:val="0"/>
              <w:jc w:val="center"/>
            </w:pPr>
            <w:r>
              <w:rPr>
                <w:sz w:val="20"/>
              </w:rPr>
              <w:t xml:space="preserve">5 140 535,00</w:t>
            </w:r>
          </w:p>
        </w:tc>
        <w:tc>
          <w:tcPr>
            <w:tcW w:w="1984" w:type="dxa"/>
          </w:tcPr>
          <w:p>
            <w:pPr>
              <w:pStyle w:val="0"/>
              <w:jc w:val="center"/>
            </w:pPr>
            <w:r>
              <w:rPr>
                <w:sz w:val="20"/>
              </w:rPr>
              <w:t xml:space="preserve">5 140 535,00</w:t>
            </w:r>
          </w:p>
        </w:tc>
        <w:tc>
          <w:tcPr>
            <w:tcW w:w="2041"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tcW w:w="1928" w:type="dxa"/>
          </w:tcPr>
          <w:p>
            <w:pPr>
              <w:pStyle w:val="0"/>
              <w:jc w:val="center"/>
            </w:pPr>
            <w:r>
              <w:rPr>
                <w:sz w:val="20"/>
              </w:rPr>
              <w:t xml:space="preserve">5 140 535,00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4</w:t>
            </w:r>
          </w:p>
        </w:tc>
        <w:tc>
          <w:tcPr>
            <w:tcW w:w="2268" w:type="dxa"/>
            <w:vMerge w:val="restart"/>
          </w:tcPr>
          <w:p>
            <w:pPr>
              <w:pStyle w:val="0"/>
            </w:pPr>
            <w:r>
              <w:rPr>
                <w:sz w:val="20"/>
              </w:rPr>
              <w:t xml:space="preserve">Финансовое обеспечение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2026</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215 795 500,00</w:t>
            </w:r>
          </w:p>
        </w:tc>
        <w:tc>
          <w:tcPr>
            <w:tcW w:w="1984" w:type="dxa"/>
          </w:tcPr>
          <w:p>
            <w:pPr>
              <w:pStyle w:val="0"/>
              <w:jc w:val="center"/>
            </w:pPr>
            <w:r>
              <w:rPr>
                <w:sz w:val="20"/>
              </w:rPr>
              <w:t xml:space="preserve">70 965 500,00</w:t>
            </w:r>
          </w:p>
        </w:tc>
        <w:tc>
          <w:tcPr>
            <w:tcW w:w="1984" w:type="dxa"/>
          </w:tcPr>
          <w:p>
            <w:pPr>
              <w:pStyle w:val="0"/>
              <w:jc w:val="center"/>
            </w:pPr>
            <w:r>
              <w:rPr>
                <w:sz w:val="20"/>
              </w:rPr>
              <w:t xml:space="preserve">68 050 000,00</w:t>
            </w:r>
          </w:p>
        </w:tc>
        <w:tc>
          <w:tcPr>
            <w:tcW w:w="1984" w:type="dxa"/>
          </w:tcPr>
          <w:p>
            <w:pPr>
              <w:pStyle w:val="0"/>
              <w:jc w:val="center"/>
            </w:pPr>
            <w:r>
              <w:rPr>
                <w:sz w:val="20"/>
              </w:rPr>
              <w:t xml:space="preserve">76 780 000,00</w:t>
            </w:r>
          </w:p>
        </w:tc>
        <w:tc>
          <w:tcPr>
            <w:tcW w:w="2041"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701" w:type="dxa"/>
            <w:vMerge w:val="restart"/>
          </w:tcPr>
          <w:p>
            <w:pPr>
              <w:pStyle w:val="0"/>
            </w:pPr>
            <w:r>
              <w:rPr>
                <w:sz w:val="20"/>
              </w:rPr>
              <w:t xml:space="preserve">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215 795 500,00</w:t>
            </w:r>
          </w:p>
        </w:tc>
        <w:tc>
          <w:tcPr>
            <w:tcW w:w="1984" w:type="dxa"/>
          </w:tcPr>
          <w:p>
            <w:pPr>
              <w:pStyle w:val="0"/>
              <w:jc w:val="center"/>
            </w:pPr>
            <w:r>
              <w:rPr>
                <w:sz w:val="20"/>
              </w:rPr>
              <w:t xml:space="preserve">70 965 500,00</w:t>
            </w:r>
          </w:p>
        </w:tc>
        <w:tc>
          <w:tcPr>
            <w:tcW w:w="1984" w:type="dxa"/>
          </w:tcPr>
          <w:p>
            <w:pPr>
              <w:pStyle w:val="0"/>
              <w:jc w:val="center"/>
            </w:pPr>
            <w:r>
              <w:rPr>
                <w:sz w:val="20"/>
              </w:rPr>
              <w:t xml:space="preserve">68 050 000,00</w:t>
            </w:r>
          </w:p>
        </w:tc>
        <w:tc>
          <w:tcPr>
            <w:tcW w:w="1984" w:type="dxa"/>
          </w:tcPr>
          <w:p>
            <w:pPr>
              <w:pStyle w:val="0"/>
              <w:jc w:val="center"/>
            </w:pPr>
            <w:r>
              <w:rPr>
                <w:sz w:val="20"/>
              </w:rPr>
              <w:t xml:space="preserve">76 780 000,00</w:t>
            </w:r>
          </w:p>
        </w:tc>
        <w:tc>
          <w:tcPr>
            <w:tcW w:w="2041"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18 420 000,00</w:t>
            </w:r>
          </w:p>
        </w:tc>
        <w:tc>
          <w:tcPr>
            <w:tcW w:w="1984" w:type="dxa"/>
          </w:tcPr>
          <w:p>
            <w:pPr>
              <w:pStyle w:val="0"/>
              <w:jc w:val="center"/>
            </w:pPr>
            <w:r>
              <w:rPr>
                <w:sz w:val="20"/>
              </w:rPr>
              <w:t xml:space="preserve">8 442 500,00</w:t>
            </w:r>
          </w:p>
        </w:tc>
        <w:tc>
          <w:tcPr>
            <w:tcW w:w="1984" w:type="dxa"/>
          </w:tcPr>
          <w:p>
            <w:pPr>
              <w:pStyle w:val="0"/>
              <w:jc w:val="center"/>
            </w:pPr>
            <w:r>
              <w:rPr>
                <w:sz w:val="20"/>
              </w:rPr>
              <w:t xml:space="preserve">9 977 500,00</w:t>
            </w:r>
          </w:p>
        </w:tc>
        <w:tc>
          <w:tcPr>
            <w:tcW w:w="1984" w:type="dxa"/>
          </w:tcPr>
          <w:p>
            <w:pPr>
              <w:pStyle w:val="0"/>
              <w:jc w:val="right"/>
            </w:pPr>
            <w:r>
              <w:rPr>
                <w:sz w:val="20"/>
              </w:rPr>
              <w:t xml:space="preserve">-</w:t>
            </w:r>
          </w:p>
        </w:tc>
        <w:tc>
          <w:tcPr>
            <w:tcW w:w="2041"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межбюджетные трансферты из федерального бюджета целевого характера (далее - источник N 1.2)</w:t>
            </w:r>
          </w:p>
        </w:tc>
        <w:tc>
          <w:tcPr>
            <w:tcW w:w="2041" w:type="dxa"/>
          </w:tcPr>
          <w:p>
            <w:pPr>
              <w:pStyle w:val="0"/>
              <w:jc w:val="center"/>
            </w:pPr>
            <w:r>
              <w:rPr>
                <w:sz w:val="20"/>
              </w:rPr>
              <w:t xml:space="preserve">197 375 500,00</w:t>
            </w:r>
          </w:p>
        </w:tc>
        <w:tc>
          <w:tcPr>
            <w:tcW w:w="1984" w:type="dxa"/>
          </w:tcPr>
          <w:p>
            <w:pPr>
              <w:pStyle w:val="0"/>
              <w:jc w:val="center"/>
            </w:pPr>
            <w:r>
              <w:rPr>
                <w:sz w:val="20"/>
              </w:rPr>
              <w:t xml:space="preserve">62 523 000,00</w:t>
            </w:r>
          </w:p>
        </w:tc>
        <w:tc>
          <w:tcPr>
            <w:tcW w:w="1984" w:type="dxa"/>
          </w:tcPr>
          <w:p>
            <w:pPr>
              <w:pStyle w:val="0"/>
              <w:jc w:val="center"/>
            </w:pPr>
            <w:r>
              <w:rPr>
                <w:sz w:val="20"/>
              </w:rPr>
              <w:t xml:space="preserve">58 072 500,00</w:t>
            </w:r>
          </w:p>
        </w:tc>
        <w:tc>
          <w:tcPr>
            <w:tcW w:w="1984" w:type="dxa"/>
          </w:tcPr>
          <w:p>
            <w:pPr>
              <w:pStyle w:val="0"/>
              <w:jc w:val="center"/>
            </w:pPr>
            <w:r>
              <w:rPr>
                <w:sz w:val="20"/>
              </w:rPr>
              <w:t xml:space="preserve">76 780 000,00</w:t>
            </w:r>
          </w:p>
        </w:tc>
        <w:tc>
          <w:tcPr>
            <w:tcW w:w="2041"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5</w:t>
            </w:r>
          </w:p>
        </w:tc>
        <w:tc>
          <w:tcPr>
            <w:tcW w:w="2268" w:type="dxa"/>
            <w:vMerge w:val="restart"/>
          </w:tcPr>
          <w:p>
            <w:pPr>
              <w:pStyle w:val="0"/>
            </w:pPr>
            <w:r>
              <w:rPr>
                <w:sz w:val="20"/>
              </w:rPr>
              <w:t xml:space="preserve">Предоставление меры социальной поддержки в виде ежемесячной денежной выплаты гражданам, заключившим договор о целевом обучении по образовательным программам среднего профессионального медицинского образования, в размере 3 тысяч рублей</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2 310 000,00</w:t>
            </w:r>
          </w:p>
        </w:tc>
        <w:tc>
          <w:tcPr>
            <w:tcW w:w="1984" w:type="dxa"/>
          </w:tcPr>
          <w:p>
            <w:pPr>
              <w:pStyle w:val="0"/>
              <w:jc w:val="center"/>
            </w:pPr>
            <w:r>
              <w:rPr>
                <w:sz w:val="20"/>
              </w:rPr>
              <w:t xml:space="preserve">330 000,00</w:t>
            </w:r>
          </w:p>
        </w:tc>
        <w:tc>
          <w:tcPr>
            <w:tcW w:w="1984" w:type="dxa"/>
          </w:tcPr>
          <w:p>
            <w:pPr>
              <w:pStyle w:val="0"/>
              <w:jc w:val="center"/>
            </w:pPr>
            <w:r>
              <w:rPr>
                <w:sz w:val="20"/>
              </w:rPr>
              <w:t xml:space="preserve">330 000,00</w:t>
            </w:r>
          </w:p>
        </w:tc>
        <w:tc>
          <w:tcPr>
            <w:tcW w:w="1984" w:type="dxa"/>
          </w:tcPr>
          <w:p>
            <w:pPr>
              <w:pStyle w:val="0"/>
              <w:jc w:val="center"/>
            </w:pPr>
            <w:r>
              <w:rPr>
                <w:sz w:val="20"/>
              </w:rPr>
              <w:t xml:space="preserve">330 000,00</w:t>
            </w:r>
          </w:p>
        </w:tc>
        <w:tc>
          <w:tcPr>
            <w:tcW w:w="2041" w:type="dxa"/>
          </w:tcPr>
          <w:p>
            <w:pPr>
              <w:pStyle w:val="0"/>
              <w:jc w:val="center"/>
            </w:pPr>
            <w:r>
              <w:rPr>
                <w:sz w:val="20"/>
              </w:rPr>
              <w:t xml:space="preserve">330 000,00</w:t>
            </w:r>
          </w:p>
        </w:tc>
        <w:tc>
          <w:tcPr>
            <w:tcW w:w="1928" w:type="dxa"/>
          </w:tcPr>
          <w:p>
            <w:pPr>
              <w:pStyle w:val="0"/>
              <w:jc w:val="center"/>
            </w:pPr>
            <w:r>
              <w:rPr>
                <w:sz w:val="20"/>
              </w:rPr>
              <w:t xml:space="preserve">330 000,00</w:t>
            </w:r>
          </w:p>
        </w:tc>
        <w:tc>
          <w:tcPr>
            <w:tcW w:w="1928" w:type="dxa"/>
          </w:tcPr>
          <w:p>
            <w:pPr>
              <w:pStyle w:val="0"/>
              <w:jc w:val="center"/>
            </w:pPr>
            <w:r>
              <w:rPr>
                <w:sz w:val="20"/>
              </w:rPr>
              <w:t xml:space="preserve">330 000,00</w:t>
            </w:r>
          </w:p>
        </w:tc>
        <w:tc>
          <w:tcPr>
            <w:tcW w:w="1928" w:type="dxa"/>
          </w:tcPr>
          <w:p>
            <w:pPr>
              <w:pStyle w:val="0"/>
              <w:jc w:val="center"/>
            </w:pPr>
            <w:r>
              <w:rPr>
                <w:sz w:val="20"/>
              </w:rPr>
              <w:t xml:space="preserve">330 000,00</w:t>
            </w:r>
          </w:p>
        </w:tc>
        <w:tc>
          <w:tcPr>
            <w:tcW w:w="1701" w:type="dxa"/>
            <w:vMerge w:val="restart"/>
          </w:tcPr>
          <w:p>
            <w:pPr>
              <w:pStyle w:val="0"/>
            </w:pPr>
            <w:r>
              <w:rPr>
                <w:sz w:val="20"/>
              </w:rPr>
              <w:t xml:space="preserve">Предоставлена мера социальной поддержки в виде ежемесячной денежной выплаты гражданам, заключившим договор о целевом обучении по образовательным программам среднего профессионального медицинского образования, в размере 3 тысяч рублей</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2 310 000,00</w:t>
            </w:r>
          </w:p>
        </w:tc>
        <w:tc>
          <w:tcPr>
            <w:tcW w:w="1984" w:type="dxa"/>
          </w:tcPr>
          <w:p>
            <w:pPr>
              <w:pStyle w:val="0"/>
              <w:jc w:val="center"/>
            </w:pPr>
            <w:r>
              <w:rPr>
                <w:sz w:val="20"/>
              </w:rPr>
              <w:t xml:space="preserve">330 000,00</w:t>
            </w:r>
          </w:p>
        </w:tc>
        <w:tc>
          <w:tcPr>
            <w:tcW w:w="1984" w:type="dxa"/>
          </w:tcPr>
          <w:p>
            <w:pPr>
              <w:pStyle w:val="0"/>
              <w:jc w:val="center"/>
            </w:pPr>
            <w:r>
              <w:rPr>
                <w:sz w:val="20"/>
              </w:rPr>
              <w:t xml:space="preserve">330 000,00</w:t>
            </w:r>
          </w:p>
        </w:tc>
        <w:tc>
          <w:tcPr>
            <w:tcW w:w="1984" w:type="dxa"/>
          </w:tcPr>
          <w:p>
            <w:pPr>
              <w:pStyle w:val="0"/>
              <w:jc w:val="center"/>
            </w:pPr>
            <w:r>
              <w:rPr>
                <w:sz w:val="20"/>
              </w:rPr>
              <w:t xml:space="preserve">330 000,00</w:t>
            </w:r>
          </w:p>
        </w:tc>
        <w:tc>
          <w:tcPr>
            <w:tcW w:w="2041" w:type="dxa"/>
          </w:tcPr>
          <w:p>
            <w:pPr>
              <w:pStyle w:val="0"/>
              <w:jc w:val="center"/>
            </w:pPr>
            <w:r>
              <w:rPr>
                <w:sz w:val="20"/>
              </w:rPr>
              <w:t xml:space="preserve">330 000,00</w:t>
            </w:r>
          </w:p>
        </w:tc>
        <w:tc>
          <w:tcPr>
            <w:tcW w:w="1928" w:type="dxa"/>
          </w:tcPr>
          <w:p>
            <w:pPr>
              <w:pStyle w:val="0"/>
              <w:jc w:val="center"/>
            </w:pPr>
            <w:r>
              <w:rPr>
                <w:sz w:val="20"/>
              </w:rPr>
              <w:t xml:space="preserve">330 000,00</w:t>
            </w:r>
          </w:p>
        </w:tc>
        <w:tc>
          <w:tcPr>
            <w:tcW w:w="1928" w:type="dxa"/>
          </w:tcPr>
          <w:p>
            <w:pPr>
              <w:pStyle w:val="0"/>
              <w:jc w:val="center"/>
            </w:pPr>
            <w:r>
              <w:rPr>
                <w:sz w:val="20"/>
              </w:rPr>
              <w:t xml:space="preserve">330 000,00</w:t>
            </w:r>
          </w:p>
        </w:tc>
        <w:tc>
          <w:tcPr>
            <w:tcW w:w="1928" w:type="dxa"/>
          </w:tcPr>
          <w:p>
            <w:pPr>
              <w:pStyle w:val="0"/>
              <w:jc w:val="center"/>
            </w:pPr>
            <w:r>
              <w:rPr>
                <w:sz w:val="20"/>
              </w:rPr>
              <w:t xml:space="preserve">330 000,00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2 310 000,00</w:t>
            </w:r>
          </w:p>
        </w:tc>
        <w:tc>
          <w:tcPr>
            <w:tcW w:w="1984" w:type="dxa"/>
          </w:tcPr>
          <w:p>
            <w:pPr>
              <w:pStyle w:val="0"/>
              <w:jc w:val="center"/>
            </w:pPr>
            <w:r>
              <w:rPr>
                <w:sz w:val="20"/>
              </w:rPr>
              <w:t xml:space="preserve">330 000,00</w:t>
            </w:r>
          </w:p>
        </w:tc>
        <w:tc>
          <w:tcPr>
            <w:tcW w:w="1984" w:type="dxa"/>
          </w:tcPr>
          <w:p>
            <w:pPr>
              <w:pStyle w:val="0"/>
              <w:jc w:val="center"/>
            </w:pPr>
            <w:r>
              <w:rPr>
                <w:sz w:val="20"/>
              </w:rPr>
              <w:t xml:space="preserve">330 000,00</w:t>
            </w:r>
          </w:p>
        </w:tc>
        <w:tc>
          <w:tcPr>
            <w:tcW w:w="1984" w:type="dxa"/>
          </w:tcPr>
          <w:p>
            <w:pPr>
              <w:pStyle w:val="0"/>
              <w:jc w:val="center"/>
            </w:pPr>
            <w:r>
              <w:rPr>
                <w:sz w:val="20"/>
              </w:rPr>
              <w:t xml:space="preserve">330 000,00</w:t>
            </w:r>
          </w:p>
        </w:tc>
        <w:tc>
          <w:tcPr>
            <w:tcW w:w="2041" w:type="dxa"/>
          </w:tcPr>
          <w:p>
            <w:pPr>
              <w:pStyle w:val="0"/>
              <w:jc w:val="center"/>
            </w:pPr>
            <w:r>
              <w:rPr>
                <w:sz w:val="20"/>
              </w:rPr>
              <w:t xml:space="preserve">330 000,00</w:t>
            </w:r>
          </w:p>
        </w:tc>
        <w:tc>
          <w:tcPr>
            <w:tcW w:w="1928" w:type="dxa"/>
          </w:tcPr>
          <w:p>
            <w:pPr>
              <w:pStyle w:val="0"/>
              <w:jc w:val="center"/>
            </w:pPr>
            <w:r>
              <w:rPr>
                <w:sz w:val="20"/>
              </w:rPr>
              <w:t xml:space="preserve">330 000,00</w:t>
            </w:r>
          </w:p>
        </w:tc>
        <w:tc>
          <w:tcPr>
            <w:tcW w:w="1928" w:type="dxa"/>
          </w:tcPr>
          <w:p>
            <w:pPr>
              <w:pStyle w:val="0"/>
              <w:jc w:val="center"/>
            </w:pPr>
            <w:r>
              <w:rPr>
                <w:sz w:val="20"/>
              </w:rPr>
              <w:t xml:space="preserve">330 000,00</w:t>
            </w:r>
          </w:p>
        </w:tc>
        <w:tc>
          <w:tcPr>
            <w:tcW w:w="1928" w:type="dxa"/>
          </w:tcPr>
          <w:p>
            <w:pPr>
              <w:pStyle w:val="0"/>
              <w:jc w:val="center"/>
            </w:pPr>
            <w:r>
              <w:rPr>
                <w:sz w:val="20"/>
              </w:rPr>
              <w:t xml:space="preserve">330 000,00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6</w:t>
            </w:r>
          </w:p>
        </w:tc>
        <w:tc>
          <w:tcPr>
            <w:tcW w:w="2268" w:type="dxa"/>
            <w:vMerge w:val="restart"/>
          </w:tcPr>
          <w:p>
            <w:pPr>
              <w:pStyle w:val="0"/>
            </w:pPr>
            <w:r>
              <w:rPr>
                <w:sz w:val="20"/>
              </w:rPr>
              <w:t xml:space="preserve">Предоставление меры социальной поддержки в виде компенсации расходов на оплату найма (поднайма) жилого помещения гражданам, заключившим договор о целевом обучении по образовательным программам среднего профессионального медицинского образования, в период обучения по образовательным программам среднего профессионального медицинского образования</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420 000,00</w:t>
            </w:r>
          </w:p>
        </w:tc>
        <w:tc>
          <w:tcPr>
            <w:tcW w:w="1984" w:type="dxa"/>
          </w:tcPr>
          <w:p>
            <w:pPr>
              <w:pStyle w:val="0"/>
              <w:jc w:val="center"/>
            </w:pPr>
            <w:r>
              <w:rPr>
                <w:sz w:val="20"/>
              </w:rPr>
              <w:t xml:space="preserve">60 000,00</w:t>
            </w:r>
          </w:p>
        </w:tc>
        <w:tc>
          <w:tcPr>
            <w:tcW w:w="1984" w:type="dxa"/>
          </w:tcPr>
          <w:p>
            <w:pPr>
              <w:pStyle w:val="0"/>
              <w:jc w:val="center"/>
            </w:pPr>
            <w:r>
              <w:rPr>
                <w:sz w:val="20"/>
              </w:rPr>
              <w:t xml:space="preserve">60 000,00</w:t>
            </w:r>
          </w:p>
        </w:tc>
        <w:tc>
          <w:tcPr>
            <w:tcW w:w="1984" w:type="dxa"/>
          </w:tcPr>
          <w:p>
            <w:pPr>
              <w:pStyle w:val="0"/>
              <w:jc w:val="center"/>
            </w:pPr>
            <w:r>
              <w:rPr>
                <w:sz w:val="20"/>
              </w:rPr>
              <w:t xml:space="preserve">60 000,00</w:t>
            </w:r>
          </w:p>
        </w:tc>
        <w:tc>
          <w:tcPr>
            <w:tcW w:w="2041" w:type="dxa"/>
          </w:tcPr>
          <w:p>
            <w:pPr>
              <w:pStyle w:val="0"/>
              <w:jc w:val="center"/>
            </w:pPr>
            <w:r>
              <w:rPr>
                <w:sz w:val="20"/>
              </w:rPr>
              <w:t xml:space="preserve">60 000,00</w:t>
            </w:r>
          </w:p>
        </w:tc>
        <w:tc>
          <w:tcPr>
            <w:tcW w:w="1928" w:type="dxa"/>
          </w:tcPr>
          <w:p>
            <w:pPr>
              <w:pStyle w:val="0"/>
              <w:jc w:val="center"/>
            </w:pPr>
            <w:r>
              <w:rPr>
                <w:sz w:val="20"/>
              </w:rPr>
              <w:t xml:space="preserve">60 000,00</w:t>
            </w:r>
          </w:p>
        </w:tc>
        <w:tc>
          <w:tcPr>
            <w:tcW w:w="1928" w:type="dxa"/>
          </w:tcPr>
          <w:p>
            <w:pPr>
              <w:pStyle w:val="0"/>
              <w:jc w:val="center"/>
            </w:pPr>
            <w:r>
              <w:rPr>
                <w:sz w:val="20"/>
              </w:rPr>
              <w:t xml:space="preserve">60 000,00</w:t>
            </w:r>
          </w:p>
        </w:tc>
        <w:tc>
          <w:tcPr>
            <w:tcW w:w="1928" w:type="dxa"/>
          </w:tcPr>
          <w:p>
            <w:pPr>
              <w:pStyle w:val="0"/>
              <w:jc w:val="center"/>
            </w:pPr>
            <w:r>
              <w:rPr>
                <w:sz w:val="20"/>
              </w:rPr>
              <w:t xml:space="preserve">60 000,00</w:t>
            </w:r>
          </w:p>
        </w:tc>
        <w:tc>
          <w:tcPr>
            <w:tcW w:w="1701" w:type="dxa"/>
            <w:vMerge w:val="restart"/>
          </w:tcPr>
          <w:p>
            <w:pPr>
              <w:pStyle w:val="0"/>
            </w:pPr>
            <w:r>
              <w:rPr>
                <w:sz w:val="20"/>
              </w:rPr>
              <w:t xml:space="preserve">Предоставлена мера социальной поддержки в виде компенсации расходов на оплату найма (поднайма) жилого помещения в период обучения гражданам, заключившим договор о целевом обучении по образовательным программам среднего профессионального медицинского образования</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420 000,00</w:t>
            </w:r>
          </w:p>
        </w:tc>
        <w:tc>
          <w:tcPr>
            <w:tcW w:w="1984" w:type="dxa"/>
          </w:tcPr>
          <w:p>
            <w:pPr>
              <w:pStyle w:val="0"/>
              <w:jc w:val="center"/>
            </w:pPr>
            <w:r>
              <w:rPr>
                <w:sz w:val="20"/>
              </w:rPr>
              <w:t xml:space="preserve">60 000,00</w:t>
            </w:r>
          </w:p>
        </w:tc>
        <w:tc>
          <w:tcPr>
            <w:tcW w:w="1984" w:type="dxa"/>
          </w:tcPr>
          <w:p>
            <w:pPr>
              <w:pStyle w:val="0"/>
              <w:jc w:val="center"/>
            </w:pPr>
            <w:r>
              <w:rPr>
                <w:sz w:val="20"/>
              </w:rPr>
              <w:t xml:space="preserve">60 000,00</w:t>
            </w:r>
          </w:p>
        </w:tc>
        <w:tc>
          <w:tcPr>
            <w:tcW w:w="1984" w:type="dxa"/>
          </w:tcPr>
          <w:p>
            <w:pPr>
              <w:pStyle w:val="0"/>
              <w:jc w:val="center"/>
            </w:pPr>
            <w:r>
              <w:rPr>
                <w:sz w:val="20"/>
              </w:rPr>
              <w:t xml:space="preserve">60 000,00</w:t>
            </w:r>
          </w:p>
        </w:tc>
        <w:tc>
          <w:tcPr>
            <w:tcW w:w="2041" w:type="dxa"/>
          </w:tcPr>
          <w:p>
            <w:pPr>
              <w:pStyle w:val="0"/>
              <w:jc w:val="center"/>
            </w:pPr>
            <w:r>
              <w:rPr>
                <w:sz w:val="20"/>
              </w:rPr>
              <w:t xml:space="preserve">60 000,00</w:t>
            </w:r>
          </w:p>
        </w:tc>
        <w:tc>
          <w:tcPr>
            <w:tcW w:w="1928" w:type="dxa"/>
          </w:tcPr>
          <w:p>
            <w:pPr>
              <w:pStyle w:val="0"/>
              <w:jc w:val="center"/>
            </w:pPr>
            <w:r>
              <w:rPr>
                <w:sz w:val="20"/>
              </w:rPr>
              <w:t xml:space="preserve">60 000,00</w:t>
            </w:r>
          </w:p>
        </w:tc>
        <w:tc>
          <w:tcPr>
            <w:tcW w:w="1928" w:type="dxa"/>
          </w:tcPr>
          <w:p>
            <w:pPr>
              <w:pStyle w:val="0"/>
              <w:jc w:val="center"/>
            </w:pPr>
            <w:r>
              <w:rPr>
                <w:sz w:val="20"/>
              </w:rPr>
              <w:t xml:space="preserve">60 000,00</w:t>
            </w:r>
          </w:p>
        </w:tc>
        <w:tc>
          <w:tcPr>
            <w:tcW w:w="1928" w:type="dxa"/>
          </w:tcPr>
          <w:p>
            <w:pPr>
              <w:pStyle w:val="0"/>
              <w:jc w:val="center"/>
            </w:pPr>
            <w:r>
              <w:rPr>
                <w:sz w:val="20"/>
              </w:rPr>
              <w:t xml:space="preserve">60 000,00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420 000,00</w:t>
            </w:r>
          </w:p>
        </w:tc>
        <w:tc>
          <w:tcPr>
            <w:tcW w:w="1984" w:type="dxa"/>
          </w:tcPr>
          <w:p>
            <w:pPr>
              <w:pStyle w:val="0"/>
              <w:jc w:val="center"/>
            </w:pPr>
            <w:r>
              <w:rPr>
                <w:sz w:val="20"/>
              </w:rPr>
              <w:t xml:space="preserve">60 000,00</w:t>
            </w:r>
          </w:p>
        </w:tc>
        <w:tc>
          <w:tcPr>
            <w:tcW w:w="1984" w:type="dxa"/>
          </w:tcPr>
          <w:p>
            <w:pPr>
              <w:pStyle w:val="0"/>
              <w:jc w:val="center"/>
            </w:pPr>
            <w:r>
              <w:rPr>
                <w:sz w:val="20"/>
              </w:rPr>
              <w:t xml:space="preserve">60 000,00</w:t>
            </w:r>
          </w:p>
        </w:tc>
        <w:tc>
          <w:tcPr>
            <w:tcW w:w="1984" w:type="dxa"/>
          </w:tcPr>
          <w:p>
            <w:pPr>
              <w:pStyle w:val="0"/>
              <w:jc w:val="center"/>
            </w:pPr>
            <w:r>
              <w:rPr>
                <w:sz w:val="20"/>
              </w:rPr>
              <w:t xml:space="preserve">60 000,00</w:t>
            </w:r>
          </w:p>
        </w:tc>
        <w:tc>
          <w:tcPr>
            <w:tcW w:w="2041" w:type="dxa"/>
          </w:tcPr>
          <w:p>
            <w:pPr>
              <w:pStyle w:val="0"/>
              <w:jc w:val="center"/>
            </w:pPr>
            <w:r>
              <w:rPr>
                <w:sz w:val="20"/>
              </w:rPr>
              <w:t xml:space="preserve">60 000,00</w:t>
            </w:r>
          </w:p>
        </w:tc>
        <w:tc>
          <w:tcPr>
            <w:tcW w:w="1928" w:type="dxa"/>
          </w:tcPr>
          <w:p>
            <w:pPr>
              <w:pStyle w:val="0"/>
              <w:jc w:val="center"/>
            </w:pPr>
            <w:r>
              <w:rPr>
                <w:sz w:val="20"/>
              </w:rPr>
              <w:t xml:space="preserve">60 000,00</w:t>
            </w:r>
          </w:p>
        </w:tc>
        <w:tc>
          <w:tcPr>
            <w:tcW w:w="1928" w:type="dxa"/>
          </w:tcPr>
          <w:p>
            <w:pPr>
              <w:pStyle w:val="0"/>
              <w:jc w:val="center"/>
            </w:pPr>
            <w:r>
              <w:rPr>
                <w:sz w:val="20"/>
              </w:rPr>
              <w:t xml:space="preserve">60 000,00</w:t>
            </w:r>
          </w:p>
        </w:tc>
        <w:tc>
          <w:tcPr>
            <w:tcW w:w="1928" w:type="dxa"/>
          </w:tcPr>
          <w:p>
            <w:pPr>
              <w:pStyle w:val="0"/>
              <w:jc w:val="center"/>
            </w:pPr>
            <w:r>
              <w:rPr>
                <w:sz w:val="20"/>
              </w:rPr>
              <w:t xml:space="preserve">60 000,00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7</w:t>
            </w:r>
          </w:p>
        </w:tc>
        <w:tc>
          <w:tcPr>
            <w:tcW w:w="2268" w:type="dxa"/>
            <w:vMerge w:val="restart"/>
          </w:tcPr>
          <w:p>
            <w:pPr>
              <w:pStyle w:val="0"/>
            </w:pPr>
            <w:r>
              <w:rPr>
                <w:sz w:val="20"/>
              </w:rPr>
              <w:t xml:space="preserve">Предоставление меры социальной поддержки в виде ежегодной денежной выплаты гражданам, заключившим договор о целевом обучении по образовательным программам среднего профессионального медицинского образования и трудоустроившимся после завершения обучения по образовательным программам среднего профессионального медицинского образования в государственные учреждения здравоохранения Омской области</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30 400 000,00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tcW w:w="1701" w:type="dxa"/>
            <w:vMerge w:val="restart"/>
          </w:tcPr>
          <w:p>
            <w:pPr>
              <w:pStyle w:val="0"/>
            </w:pPr>
            <w:r>
              <w:rPr>
                <w:sz w:val="20"/>
              </w:rPr>
              <w:t xml:space="preserve">Предоставлена мера социальной поддержки в виде ежегодной денежной выплаты гражданам, заключившим договор о целевом обучении по образовательным программам среднего профессионального медицинского образования и трудоустроившимся после завершения обучения по указанным образовательным программам в государственные учреждения здравоохранения Омской области</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30 400 000,00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30 400 000,00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tcW w:w="1928" w:type="dxa"/>
          </w:tcPr>
          <w:p>
            <w:pPr>
              <w:pStyle w:val="0"/>
              <w:jc w:val="center"/>
            </w:pPr>
            <w:r>
              <w:rPr>
                <w:sz w:val="20"/>
              </w:rPr>
              <w:t xml:space="preserve">7 600 000,00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8</w:t>
            </w:r>
          </w:p>
        </w:tc>
        <w:tc>
          <w:tcPr>
            <w:tcW w:w="2268" w:type="dxa"/>
            <w:vMerge w:val="restart"/>
          </w:tcPr>
          <w:p>
            <w:pPr>
              <w:pStyle w:val="0"/>
            </w:pPr>
            <w:r>
              <w:rPr>
                <w:sz w:val="20"/>
              </w:rPr>
              <w:t xml:space="preserve">Предоставление меры социальной поддержки в виде компенсации расходов на оплату найма (поднайма) жилого помещения гражданам, заключившим договор о целевом обучении по образовательным программам среднего профессионального медицинского образования и трудоустроившимся после завершения обучения по образовательным программам среднего профессионального медицинского образования в государственные учреждения здравоохранения Омской области</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6 080 000,00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tcW w:w="1701" w:type="dxa"/>
            <w:vMerge w:val="restart"/>
          </w:tcPr>
          <w:p>
            <w:pPr>
              <w:pStyle w:val="0"/>
            </w:pPr>
            <w:r>
              <w:rPr>
                <w:sz w:val="20"/>
              </w:rPr>
              <w:t xml:space="preserve">Предоставлена мера социальной поддержки в виде компенсации расходов на оплату найма (поднайма) жилого помещения гражданам, заключившим договор о целевом обучении по образовательным программам среднего профессионального медицинского образования и трудоустроившимся после завершения обучения по указанным образовательным программам в государственные учреждения здравоохранения Омской области</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6 080 000,00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6 080 000,00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tcW w:w="1928" w:type="dxa"/>
          </w:tcPr>
          <w:p>
            <w:pPr>
              <w:pStyle w:val="0"/>
              <w:jc w:val="center"/>
            </w:pPr>
            <w:r>
              <w:rPr>
                <w:sz w:val="20"/>
              </w:rPr>
              <w:t xml:space="preserve">1 520 000,00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9</w:t>
            </w:r>
          </w:p>
        </w:tc>
        <w:tc>
          <w:tcPr>
            <w:tcW w:w="2268" w:type="dxa"/>
            <w:vMerge w:val="restart"/>
          </w:tcPr>
          <w:p>
            <w:pPr>
              <w:pStyle w:val="0"/>
            </w:pPr>
            <w:r>
              <w:rPr>
                <w:sz w:val="20"/>
              </w:rPr>
              <w:t xml:space="preserve">Предоставление мер социальной поддержки по изготовлению и ремонту зубных протезов отдельным категориям граждан, проживающих на территории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319 733 600,00</w:t>
            </w:r>
          </w:p>
        </w:tc>
        <w:tc>
          <w:tcPr>
            <w:tcW w:w="1984" w:type="dxa"/>
          </w:tcPr>
          <w:p>
            <w:pPr>
              <w:pStyle w:val="0"/>
              <w:jc w:val="center"/>
            </w:pPr>
            <w:r>
              <w:rPr>
                <w:sz w:val="20"/>
              </w:rPr>
              <w:t xml:space="preserve">37 095 400,00</w:t>
            </w:r>
          </w:p>
        </w:tc>
        <w:tc>
          <w:tcPr>
            <w:tcW w:w="1984" w:type="dxa"/>
          </w:tcPr>
          <w:p>
            <w:pPr>
              <w:pStyle w:val="0"/>
              <w:jc w:val="center"/>
            </w:pPr>
            <w:r>
              <w:rPr>
                <w:sz w:val="20"/>
              </w:rPr>
              <w:t xml:space="preserve">47 102 900,00</w:t>
            </w:r>
          </w:p>
        </w:tc>
        <w:tc>
          <w:tcPr>
            <w:tcW w:w="1984" w:type="dxa"/>
          </w:tcPr>
          <w:p>
            <w:pPr>
              <w:pStyle w:val="0"/>
              <w:jc w:val="center"/>
            </w:pPr>
            <w:r>
              <w:rPr>
                <w:sz w:val="20"/>
              </w:rPr>
              <w:t xml:space="preserve">47 107 060,00</w:t>
            </w:r>
          </w:p>
        </w:tc>
        <w:tc>
          <w:tcPr>
            <w:tcW w:w="2041"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tcW w:w="1701" w:type="dxa"/>
            <w:vMerge w:val="restart"/>
          </w:tcPr>
          <w:p>
            <w:pPr>
              <w:pStyle w:val="0"/>
            </w:pPr>
            <w:r>
              <w:rPr>
                <w:sz w:val="20"/>
              </w:rPr>
              <w:t xml:space="preserve">Предоставлена мера социальной поддержки гражданам по изготовлению и ремонту зубных протезов</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319 733 600,00</w:t>
            </w:r>
          </w:p>
        </w:tc>
        <w:tc>
          <w:tcPr>
            <w:tcW w:w="1984" w:type="dxa"/>
          </w:tcPr>
          <w:p>
            <w:pPr>
              <w:pStyle w:val="0"/>
              <w:jc w:val="center"/>
            </w:pPr>
            <w:r>
              <w:rPr>
                <w:sz w:val="20"/>
              </w:rPr>
              <w:t xml:space="preserve">37 095 400,00</w:t>
            </w:r>
          </w:p>
        </w:tc>
        <w:tc>
          <w:tcPr>
            <w:tcW w:w="1984" w:type="dxa"/>
          </w:tcPr>
          <w:p>
            <w:pPr>
              <w:pStyle w:val="0"/>
              <w:jc w:val="center"/>
            </w:pPr>
            <w:r>
              <w:rPr>
                <w:sz w:val="20"/>
              </w:rPr>
              <w:t xml:space="preserve">47 102 900,00</w:t>
            </w:r>
          </w:p>
        </w:tc>
        <w:tc>
          <w:tcPr>
            <w:tcW w:w="1984" w:type="dxa"/>
          </w:tcPr>
          <w:p>
            <w:pPr>
              <w:pStyle w:val="0"/>
              <w:jc w:val="center"/>
            </w:pPr>
            <w:r>
              <w:rPr>
                <w:sz w:val="20"/>
              </w:rPr>
              <w:t xml:space="preserve">47 107 060,00</w:t>
            </w:r>
          </w:p>
        </w:tc>
        <w:tc>
          <w:tcPr>
            <w:tcW w:w="2041"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319 733 600,00</w:t>
            </w:r>
          </w:p>
        </w:tc>
        <w:tc>
          <w:tcPr>
            <w:tcW w:w="1984" w:type="dxa"/>
          </w:tcPr>
          <w:p>
            <w:pPr>
              <w:pStyle w:val="0"/>
              <w:jc w:val="center"/>
            </w:pPr>
            <w:r>
              <w:rPr>
                <w:sz w:val="20"/>
              </w:rPr>
              <w:t xml:space="preserve">37 095 400,00</w:t>
            </w:r>
          </w:p>
        </w:tc>
        <w:tc>
          <w:tcPr>
            <w:tcW w:w="1984" w:type="dxa"/>
          </w:tcPr>
          <w:p>
            <w:pPr>
              <w:pStyle w:val="0"/>
              <w:jc w:val="center"/>
            </w:pPr>
            <w:r>
              <w:rPr>
                <w:sz w:val="20"/>
              </w:rPr>
              <w:t xml:space="preserve">47 102 900,00</w:t>
            </w:r>
          </w:p>
        </w:tc>
        <w:tc>
          <w:tcPr>
            <w:tcW w:w="1984" w:type="dxa"/>
          </w:tcPr>
          <w:p>
            <w:pPr>
              <w:pStyle w:val="0"/>
              <w:jc w:val="center"/>
            </w:pPr>
            <w:r>
              <w:rPr>
                <w:sz w:val="20"/>
              </w:rPr>
              <w:t xml:space="preserve">47 107 060,00</w:t>
            </w:r>
          </w:p>
        </w:tc>
        <w:tc>
          <w:tcPr>
            <w:tcW w:w="2041"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tcW w:w="1928" w:type="dxa"/>
          </w:tcPr>
          <w:p>
            <w:pPr>
              <w:pStyle w:val="0"/>
              <w:jc w:val="center"/>
            </w:pPr>
            <w:r>
              <w:rPr>
                <w:sz w:val="20"/>
              </w:rPr>
              <w:t xml:space="preserve">47 107 060,00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10</w:t>
            </w:r>
          </w:p>
        </w:tc>
        <w:tc>
          <w:tcPr>
            <w:tcW w:w="2268" w:type="dxa"/>
            <w:vMerge w:val="restart"/>
          </w:tcPr>
          <w:p>
            <w:pPr>
              <w:pStyle w:val="0"/>
            </w:pPr>
            <w:r>
              <w:rPr>
                <w:sz w:val="20"/>
              </w:rPr>
              <w:t xml:space="preserve">Предоставление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в государственных образовательных организациях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78 150 168,25</w:t>
            </w:r>
          </w:p>
        </w:tc>
        <w:tc>
          <w:tcPr>
            <w:tcW w:w="1984" w:type="dxa"/>
          </w:tcPr>
          <w:p>
            <w:pPr>
              <w:pStyle w:val="0"/>
              <w:jc w:val="center"/>
            </w:pPr>
            <w:r>
              <w:rPr>
                <w:sz w:val="20"/>
              </w:rPr>
              <w:t xml:space="preserve">11 164 309,75</w:t>
            </w:r>
          </w:p>
        </w:tc>
        <w:tc>
          <w:tcPr>
            <w:tcW w:w="1984" w:type="dxa"/>
          </w:tcPr>
          <w:p>
            <w:pPr>
              <w:pStyle w:val="0"/>
              <w:jc w:val="center"/>
            </w:pPr>
            <w:r>
              <w:rPr>
                <w:sz w:val="20"/>
              </w:rPr>
              <w:t xml:space="preserve">11 164 309,75</w:t>
            </w:r>
          </w:p>
        </w:tc>
        <w:tc>
          <w:tcPr>
            <w:tcW w:w="1984" w:type="dxa"/>
          </w:tcPr>
          <w:p>
            <w:pPr>
              <w:pStyle w:val="0"/>
              <w:jc w:val="center"/>
            </w:pPr>
            <w:r>
              <w:rPr>
                <w:sz w:val="20"/>
              </w:rPr>
              <w:t xml:space="preserve">11 164 309,75</w:t>
            </w:r>
          </w:p>
        </w:tc>
        <w:tc>
          <w:tcPr>
            <w:tcW w:w="2041"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tcW w:w="1701" w:type="dxa"/>
            <w:vMerge w:val="restart"/>
          </w:tcPr>
          <w:p>
            <w:pPr>
              <w:pStyle w:val="0"/>
            </w:pPr>
            <w:r>
              <w:rPr>
                <w:sz w:val="20"/>
              </w:rPr>
              <w:t xml:space="preserve">Предоставлена мера социальной поддержки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в государственных образовательных организациях Омской области</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78 150 168,25</w:t>
            </w:r>
          </w:p>
        </w:tc>
        <w:tc>
          <w:tcPr>
            <w:tcW w:w="1984" w:type="dxa"/>
          </w:tcPr>
          <w:p>
            <w:pPr>
              <w:pStyle w:val="0"/>
              <w:jc w:val="center"/>
            </w:pPr>
            <w:r>
              <w:rPr>
                <w:sz w:val="20"/>
              </w:rPr>
              <w:t xml:space="preserve">11 164 309,75</w:t>
            </w:r>
          </w:p>
        </w:tc>
        <w:tc>
          <w:tcPr>
            <w:tcW w:w="1984" w:type="dxa"/>
          </w:tcPr>
          <w:p>
            <w:pPr>
              <w:pStyle w:val="0"/>
              <w:jc w:val="center"/>
            </w:pPr>
            <w:r>
              <w:rPr>
                <w:sz w:val="20"/>
              </w:rPr>
              <w:t xml:space="preserve">11 164 309,75</w:t>
            </w:r>
          </w:p>
        </w:tc>
        <w:tc>
          <w:tcPr>
            <w:tcW w:w="1984" w:type="dxa"/>
          </w:tcPr>
          <w:p>
            <w:pPr>
              <w:pStyle w:val="0"/>
              <w:jc w:val="center"/>
            </w:pPr>
            <w:r>
              <w:rPr>
                <w:sz w:val="20"/>
              </w:rPr>
              <w:t xml:space="preserve">11 164 309,75</w:t>
            </w:r>
          </w:p>
        </w:tc>
        <w:tc>
          <w:tcPr>
            <w:tcW w:w="2041"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78 150 168,25</w:t>
            </w:r>
          </w:p>
        </w:tc>
        <w:tc>
          <w:tcPr>
            <w:tcW w:w="1984" w:type="dxa"/>
          </w:tcPr>
          <w:p>
            <w:pPr>
              <w:pStyle w:val="0"/>
              <w:jc w:val="center"/>
            </w:pPr>
            <w:r>
              <w:rPr>
                <w:sz w:val="20"/>
              </w:rPr>
              <w:t xml:space="preserve">11 164 309,75</w:t>
            </w:r>
          </w:p>
        </w:tc>
        <w:tc>
          <w:tcPr>
            <w:tcW w:w="1984" w:type="dxa"/>
          </w:tcPr>
          <w:p>
            <w:pPr>
              <w:pStyle w:val="0"/>
              <w:jc w:val="center"/>
            </w:pPr>
            <w:r>
              <w:rPr>
                <w:sz w:val="20"/>
              </w:rPr>
              <w:t xml:space="preserve">11 164 309,75</w:t>
            </w:r>
          </w:p>
        </w:tc>
        <w:tc>
          <w:tcPr>
            <w:tcW w:w="1984" w:type="dxa"/>
          </w:tcPr>
          <w:p>
            <w:pPr>
              <w:pStyle w:val="0"/>
              <w:jc w:val="center"/>
            </w:pPr>
            <w:r>
              <w:rPr>
                <w:sz w:val="20"/>
              </w:rPr>
              <w:t xml:space="preserve">11 164 309,75</w:t>
            </w:r>
          </w:p>
        </w:tc>
        <w:tc>
          <w:tcPr>
            <w:tcW w:w="2041"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tcW w:w="1928" w:type="dxa"/>
          </w:tcPr>
          <w:p>
            <w:pPr>
              <w:pStyle w:val="0"/>
              <w:jc w:val="center"/>
            </w:pPr>
            <w:r>
              <w:rPr>
                <w:sz w:val="20"/>
              </w:rPr>
              <w:t xml:space="preserve">11 164 309,75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11</w:t>
            </w:r>
          </w:p>
        </w:tc>
        <w:tc>
          <w:tcPr>
            <w:tcW w:w="2268" w:type="dxa"/>
            <w:vMerge w:val="restart"/>
          </w:tcPr>
          <w:p>
            <w:pPr>
              <w:pStyle w:val="0"/>
            </w:pPr>
            <w:r>
              <w:rPr>
                <w:sz w:val="20"/>
              </w:rPr>
              <w:t xml:space="preserve">Предоставление мер социальной поддержки детям-сиротам и детям, оставшимся без попечения родителей, пребывающим в государственных организациях Омской области для детей-сирот и детей, оставшихся без попечения родителей</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390 600,00</w:t>
            </w:r>
          </w:p>
        </w:tc>
        <w:tc>
          <w:tcPr>
            <w:tcW w:w="1984" w:type="dxa"/>
          </w:tcPr>
          <w:p>
            <w:pPr>
              <w:pStyle w:val="0"/>
              <w:jc w:val="center"/>
            </w:pPr>
            <w:r>
              <w:rPr>
                <w:sz w:val="20"/>
              </w:rPr>
              <w:t xml:space="preserve">55 800,00</w:t>
            </w:r>
          </w:p>
        </w:tc>
        <w:tc>
          <w:tcPr>
            <w:tcW w:w="1984" w:type="dxa"/>
          </w:tcPr>
          <w:p>
            <w:pPr>
              <w:pStyle w:val="0"/>
              <w:jc w:val="center"/>
            </w:pPr>
            <w:r>
              <w:rPr>
                <w:sz w:val="20"/>
              </w:rPr>
              <w:t xml:space="preserve">55 800,00</w:t>
            </w:r>
          </w:p>
        </w:tc>
        <w:tc>
          <w:tcPr>
            <w:tcW w:w="1984" w:type="dxa"/>
          </w:tcPr>
          <w:p>
            <w:pPr>
              <w:pStyle w:val="0"/>
              <w:jc w:val="center"/>
            </w:pPr>
            <w:r>
              <w:rPr>
                <w:sz w:val="20"/>
              </w:rPr>
              <w:t xml:space="preserve">55 800,00</w:t>
            </w:r>
          </w:p>
        </w:tc>
        <w:tc>
          <w:tcPr>
            <w:tcW w:w="2041" w:type="dxa"/>
          </w:tcPr>
          <w:p>
            <w:pPr>
              <w:pStyle w:val="0"/>
              <w:jc w:val="center"/>
            </w:pPr>
            <w:r>
              <w:rPr>
                <w:sz w:val="20"/>
              </w:rPr>
              <w:t xml:space="preserve">55 800,00</w:t>
            </w:r>
          </w:p>
        </w:tc>
        <w:tc>
          <w:tcPr>
            <w:tcW w:w="1928" w:type="dxa"/>
          </w:tcPr>
          <w:p>
            <w:pPr>
              <w:pStyle w:val="0"/>
              <w:jc w:val="center"/>
            </w:pPr>
            <w:r>
              <w:rPr>
                <w:sz w:val="20"/>
              </w:rPr>
              <w:t xml:space="preserve">55 800,00</w:t>
            </w:r>
          </w:p>
        </w:tc>
        <w:tc>
          <w:tcPr>
            <w:tcW w:w="1928" w:type="dxa"/>
          </w:tcPr>
          <w:p>
            <w:pPr>
              <w:pStyle w:val="0"/>
              <w:jc w:val="center"/>
            </w:pPr>
            <w:r>
              <w:rPr>
                <w:sz w:val="20"/>
              </w:rPr>
              <w:t xml:space="preserve">55 800,00</w:t>
            </w:r>
          </w:p>
        </w:tc>
        <w:tc>
          <w:tcPr>
            <w:tcW w:w="1928" w:type="dxa"/>
          </w:tcPr>
          <w:p>
            <w:pPr>
              <w:pStyle w:val="0"/>
              <w:jc w:val="center"/>
            </w:pPr>
            <w:r>
              <w:rPr>
                <w:sz w:val="20"/>
              </w:rPr>
              <w:t xml:space="preserve">55 800,00</w:t>
            </w:r>
          </w:p>
        </w:tc>
        <w:tc>
          <w:tcPr>
            <w:tcW w:w="1701" w:type="dxa"/>
            <w:vMerge w:val="restart"/>
          </w:tcPr>
          <w:p>
            <w:pPr>
              <w:pStyle w:val="0"/>
            </w:pPr>
            <w:r>
              <w:rPr>
                <w:sz w:val="20"/>
              </w:rPr>
              <w:t xml:space="preserve">Предоставлена мера социальной поддержки детям-сиротам и детям, оставшимся без попечения родителей, пребывающим в государственных организациях Омской области для детей-сирот и детей, оставшихся без попечения родителей</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390 600,00</w:t>
            </w:r>
          </w:p>
        </w:tc>
        <w:tc>
          <w:tcPr>
            <w:tcW w:w="1984" w:type="dxa"/>
          </w:tcPr>
          <w:p>
            <w:pPr>
              <w:pStyle w:val="0"/>
              <w:jc w:val="center"/>
            </w:pPr>
            <w:r>
              <w:rPr>
                <w:sz w:val="20"/>
              </w:rPr>
              <w:t xml:space="preserve">55 800,00</w:t>
            </w:r>
          </w:p>
        </w:tc>
        <w:tc>
          <w:tcPr>
            <w:tcW w:w="1984" w:type="dxa"/>
          </w:tcPr>
          <w:p>
            <w:pPr>
              <w:pStyle w:val="0"/>
              <w:jc w:val="center"/>
            </w:pPr>
            <w:r>
              <w:rPr>
                <w:sz w:val="20"/>
              </w:rPr>
              <w:t xml:space="preserve">55 800,00</w:t>
            </w:r>
          </w:p>
        </w:tc>
        <w:tc>
          <w:tcPr>
            <w:tcW w:w="1984" w:type="dxa"/>
          </w:tcPr>
          <w:p>
            <w:pPr>
              <w:pStyle w:val="0"/>
              <w:jc w:val="center"/>
            </w:pPr>
            <w:r>
              <w:rPr>
                <w:sz w:val="20"/>
              </w:rPr>
              <w:t xml:space="preserve">55 800,00</w:t>
            </w:r>
          </w:p>
        </w:tc>
        <w:tc>
          <w:tcPr>
            <w:tcW w:w="2041" w:type="dxa"/>
          </w:tcPr>
          <w:p>
            <w:pPr>
              <w:pStyle w:val="0"/>
              <w:jc w:val="center"/>
            </w:pPr>
            <w:r>
              <w:rPr>
                <w:sz w:val="20"/>
              </w:rPr>
              <w:t xml:space="preserve">55 800,00</w:t>
            </w:r>
          </w:p>
        </w:tc>
        <w:tc>
          <w:tcPr>
            <w:tcW w:w="1928" w:type="dxa"/>
          </w:tcPr>
          <w:p>
            <w:pPr>
              <w:pStyle w:val="0"/>
              <w:jc w:val="center"/>
            </w:pPr>
            <w:r>
              <w:rPr>
                <w:sz w:val="20"/>
              </w:rPr>
              <w:t xml:space="preserve">55 800,00</w:t>
            </w:r>
          </w:p>
        </w:tc>
        <w:tc>
          <w:tcPr>
            <w:tcW w:w="1928" w:type="dxa"/>
          </w:tcPr>
          <w:p>
            <w:pPr>
              <w:pStyle w:val="0"/>
              <w:jc w:val="center"/>
            </w:pPr>
            <w:r>
              <w:rPr>
                <w:sz w:val="20"/>
              </w:rPr>
              <w:t xml:space="preserve">55 800,00</w:t>
            </w:r>
          </w:p>
        </w:tc>
        <w:tc>
          <w:tcPr>
            <w:tcW w:w="1928" w:type="dxa"/>
          </w:tcPr>
          <w:p>
            <w:pPr>
              <w:pStyle w:val="0"/>
              <w:jc w:val="center"/>
            </w:pPr>
            <w:r>
              <w:rPr>
                <w:sz w:val="20"/>
              </w:rPr>
              <w:t xml:space="preserve">55 800,00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390 600,00</w:t>
            </w:r>
          </w:p>
        </w:tc>
        <w:tc>
          <w:tcPr>
            <w:tcW w:w="1984" w:type="dxa"/>
          </w:tcPr>
          <w:p>
            <w:pPr>
              <w:pStyle w:val="0"/>
              <w:jc w:val="center"/>
            </w:pPr>
            <w:r>
              <w:rPr>
                <w:sz w:val="20"/>
              </w:rPr>
              <w:t xml:space="preserve">55 800,00</w:t>
            </w:r>
          </w:p>
        </w:tc>
        <w:tc>
          <w:tcPr>
            <w:tcW w:w="1984" w:type="dxa"/>
          </w:tcPr>
          <w:p>
            <w:pPr>
              <w:pStyle w:val="0"/>
              <w:jc w:val="center"/>
            </w:pPr>
            <w:r>
              <w:rPr>
                <w:sz w:val="20"/>
              </w:rPr>
              <w:t xml:space="preserve">55 800,00</w:t>
            </w:r>
          </w:p>
        </w:tc>
        <w:tc>
          <w:tcPr>
            <w:tcW w:w="1984" w:type="dxa"/>
          </w:tcPr>
          <w:p>
            <w:pPr>
              <w:pStyle w:val="0"/>
              <w:jc w:val="center"/>
            </w:pPr>
            <w:r>
              <w:rPr>
                <w:sz w:val="20"/>
              </w:rPr>
              <w:t xml:space="preserve">55 800,00</w:t>
            </w:r>
          </w:p>
        </w:tc>
        <w:tc>
          <w:tcPr>
            <w:tcW w:w="2041" w:type="dxa"/>
          </w:tcPr>
          <w:p>
            <w:pPr>
              <w:pStyle w:val="0"/>
              <w:jc w:val="center"/>
            </w:pPr>
            <w:r>
              <w:rPr>
                <w:sz w:val="20"/>
              </w:rPr>
              <w:t xml:space="preserve">55 800,00</w:t>
            </w:r>
          </w:p>
        </w:tc>
        <w:tc>
          <w:tcPr>
            <w:tcW w:w="1928" w:type="dxa"/>
          </w:tcPr>
          <w:p>
            <w:pPr>
              <w:pStyle w:val="0"/>
              <w:jc w:val="center"/>
            </w:pPr>
            <w:r>
              <w:rPr>
                <w:sz w:val="20"/>
              </w:rPr>
              <w:t xml:space="preserve">55 800,00</w:t>
            </w:r>
          </w:p>
        </w:tc>
        <w:tc>
          <w:tcPr>
            <w:tcW w:w="1928" w:type="dxa"/>
          </w:tcPr>
          <w:p>
            <w:pPr>
              <w:pStyle w:val="0"/>
              <w:jc w:val="center"/>
            </w:pPr>
            <w:r>
              <w:rPr>
                <w:sz w:val="20"/>
              </w:rPr>
              <w:t xml:space="preserve">55 800,00</w:t>
            </w:r>
          </w:p>
        </w:tc>
        <w:tc>
          <w:tcPr>
            <w:tcW w:w="1928" w:type="dxa"/>
          </w:tcPr>
          <w:p>
            <w:pPr>
              <w:pStyle w:val="0"/>
              <w:jc w:val="center"/>
            </w:pPr>
            <w:r>
              <w:rPr>
                <w:sz w:val="20"/>
              </w:rPr>
              <w:t xml:space="preserve">55 800,00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12</w:t>
            </w:r>
          </w:p>
        </w:tc>
        <w:tc>
          <w:tcPr>
            <w:tcW w:w="2268" w:type="dxa"/>
            <w:vMerge w:val="restart"/>
          </w:tcPr>
          <w:p>
            <w:pPr>
              <w:pStyle w:val="0"/>
            </w:pPr>
            <w:r>
              <w:rPr>
                <w:sz w:val="20"/>
              </w:rPr>
              <w:t xml:space="preserve">Предоставление мер социальной поддержки по материальной помощи обучающимся в государственных профессиональных образовательных организациях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315 000,00</w:t>
            </w:r>
          </w:p>
        </w:tc>
        <w:tc>
          <w:tcPr>
            <w:tcW w:w="1984" w:type="dxa"/>
          </w:tcPr>
          <w:p>
            <w:pPr>
              <w:pStyle w:val="0"/>
              <w:jc w:val="center"/>
            </w:pPr>
            <w:r>
              <w:rPr>
                <w:sz w:val="20"/>
              </w:rPr>
              <w:t xml:space="preserve">45 000,00</w:t>
            </w:r>
          </w:p>
        </w:tc>
        <w:tc>
          <w:tcPr>
            <w:tcW w:w="1984" w:type="dxa"/>
          </w:tcPr>
          <w:p>
            <w:pPr>
              <w:pStyle w:val="0"/>
              <w:jc w:val="center"/>
            </w:pPr>
            <w:r>
              <w:rPr>
                <w:sz w:val="20"/>
              </w:rPr>
              <w:t xml:space="preserve">45 000,00</w:t>
            </w:r>
          </w:p>
        </w:tc>
        <w:tc>
          <w:tcPr>
            <w:tcW w:w="1984" w:type="dxa"/>
          </w:tcPr>
          <w:p>
            <w:pPr>
              <w:pStyle w:val="0"/>
              <w:jc w:val="center"/>
            </w:pPr>
            <w:r>
              <w:rPr>
                <w:sz w:val="20"/>
              </w:rPr>
              <w:t xml:space="preserve">45 000,00</w:t>
            </w:r>
          </w:p>
        </w:tc>
        <w:tc>
          <w:tcPr>
            <w:tcW w:w="2041" w:type="dxa"/>
          </w:tcPr>
          <w:p>
            <w:pPr>
              <w:pStyle w:val="0"/>
              <w:jc w:val="center"/>
            </w:pPr>
            <w:r>
              <w:rPr>
                <w:sz w:val="20"/>
              </w:rPr>
              <w:t xml:space="preserve">45 000,00</w:t>
            </w:r>
          </w:p>
        </w:tc>
        <w:tc>
          <w:tcPr>
            <w:tcW w:w="1928" w:type="dxa"/>
          </w:tcPr>
          <w:p>
            <w:pPr>
              <w:pStyle w:val="0"/>
              <w:jc w:val="center"/>
            </w:pPr>
            <w:r>
              <w:rPr>
                <w:sz w:val="20"/>
              </w:rPr>
              <w:t xml:space="preserve">45 000,00</w:t>
            </w:r>
          </w:p>
        </w:tc>
        <w:tc>
          <w:tcPr>
            <w:tcW w:w="1928" w:type="dxa"/>
          </w:tcPr>
          <w:p>
            <w:pPr>
              <w:pStyle w:val="0"/>
              <w:jc w:val="center"/>
            </w:pPr>
            <w:r>
              <w:rPr>
                <w:sz w:val="20"/>
              </w:rPr>
              <w:t xml:space="preserve">45 000,00</w:t>
            </w:r>
          </w:p>
        </w:tc>
        <w:tc>
          <w:tcPr>
            <w:tcW w:w="1928" w:type="dxa"/>
          </w:tcPr>
          <w:p>
            <w:pPr>
              <w:pStyle w:val="0"/>
              <w:jc w:val="center"/>
            </w:pPr>
            <w:r>
              <w:rPr>
                <w:sz w:val="20"/>
              </w:rPr>
              <w:t xml:space="preserve">45 000,00</w:t>
            </w:r>
          </w:p>
        </w:tc>
        <w:tc>
          <w:tcPr>
            <w:tcW w:w="1701" w:type="dxa"/>
            <w:vMerge w:val="restart"/>
          </w:tcPr>
          <w:p>
            <w:pPr>
              <w:pStyle w:val="0"/>
            </w:pPr>
            <w:r>
              <w:rPr>
                <w:sz w:val="20"/>
              </w:rPr>
              <w:t xml:space="preserve">Предоставлена мера социальной поддержки в виде материальной помощи обучающимся в государственных профессиональных образовательных организациях Омской области</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315 000,00</w:t>
            </w:r>
          </w:p>
        </w:tc>
        <w:tc>
          <w:tcPr>
            <w:tcW w:w="1984" w:type="dxa"/>
          </w:tcPr>
          <w:p>
            <w:pPr>
              <w:pStyle w:val="0"/>
              <w:jc w:val="center"/>
            </w:pPr>
            <w:r>
              <w:rPr>
                <w:sz w:val="20"/>
              </w:rPr>
              <w:t xml:space="preserve">45 000,00</w:t>
            </w:r>
          </w:p>
        </w:tc>
        <w:tc>
          <w:tcPr>
            <w:tcW w:w="1984" w:type="dxa"/>
          </w:tcPr>
          <w:p>
            <w:pPr>
              <w:pStyle w:val="0"/>
              <w:jc w:val="center"/>
            </w:pPr>
            <w:r>
              <w:rPr>
                <w:sz w:val="20"/>
              </w:rPr>
              <w:t xml:space="preserve">45 000,00</w:t>
            </w:r>
          </w:p>
        </w:tc>
        <w:tc>
          <w:tcPr>
            <w:tcW w:w="1984" w:type="dxa"/>
          </w:tcPr>
          <w:p>
            <w:pPr>
              <w:pStyle w:val="0"/>
              <w:jc w:val="center"/>
            </w:pPr>
            <w:r>
              <w:rPr>
                <w:sz w:val="20"/>
              </w:rPr>
              <w:t xml:space="preserve">45 000,00</w:t>
            </w:r>
          </w:p>
        </w:tc>
        <w:tc>
          <w:tcPr>
            <w:tcW w:w="2041" w:type="dxa"/>
          </w:tcPr>
          <w:p>
            <w:pPr>
              <w:pStyle w:val="0"/>
              <w:jc w:val="center"/>
            </w:pPr>
            <w:r>
              <w:rPr>
                <w:sz w:val="20"/>
              </w:rPr>
              <w:t xml:space="preserve">45 000,00</w:t>
            </w:r>
          </w:p>
        </w:tc>
        <w:tc>
          <w:tcPr>
            <w:tcW w:w="1928" w:type="dxa"/>
          </w:tcPr>
          <w:p>
            <w:pPr>
              <w:pStyle w:val="0"/>
              <w:jc w:val="center"/>
            </w:pPr>
            <w:r>
              <w:rPr>
                <w:sz w:val="20"/>
              </w:rPr>
              <w:t xml:space="preserve">45 000,00</w:t>
            </w:r>
          </w:p>
        </w:tc>
        <w:tc>
          <w:tcPr>
            <w:tcW w:w="1928" w:type="dxa"/>
          </w:tcPr>
          <w:p>
            <w:pPr>
              <w:pStyle w:val="0"/>
              <w:jc w:val="center"/>
            </w:pPr>
            <w:r>
              <w:rPr>
                <w:sz w:val="20"/>
              </w:rPr>
              <w:t xml:space="preserve">45 000,00</w:t>
            </w:r>
          </w:p>
        </w:tc>
        <w:tc>
          <w:tcPr>
            <w:tcW w:w="1928" w:type="dxa"/>
          </w:tcPr>
          <w:p>
            <w:pPr>
              <w:pStyle w:val="0"/>
              <w:jc w:val="center"/>
            </w:pPr>
            <w:r>
              <w:rPr>
                <w:sz w:val="20"/>
              </w:rPr>
              <w:t xml:space="preserve">45 000,00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315 000,00</w:t>
            </w:r>
          </w:p>
        </w:tc>
        <w:tc>
          <w:tcPr>
            <w:tcW w:w="1984" w:type="dxa"/>
          </w:tcPr>
          <w:p>
            <w:pPr>
              <w:pStyle w:val="0"/>
              <w:jc w:val="center"/>
            </w:pPr>
            <w:r>
              <w:rPr>
                <w:sz w:val="20"/>
              </w:rPr>
              <w:t xml:space="preserve">45 000,00</w:t>
            </w:r>
          </w:p>
        </w:tc>
        <w:tc>
          <w:tcPr>
            <w:tcW w:w="1984" w:type="dxa"/>
          </w:tcPr>
          <w:p>
            <w:pPr>
              <w:pStyle w:val="0"/>
              <w:jc w:val="center"/>
            </w:pPr>
            <w:r>
              <w:rPr>
                <w:sz w:val="20"/>
              </w:rPr>
              <w:t xml:space="preserve">45 000,00</w:t>
            </w:r>
          </w:p>
        </w:tc>
        <w:tc>
          <w:tcPr>
            <w:tcW w:w="1984" w:type="dxa"/>
          </w:tcPr>
          <w:p>
            <w:pPr>
              <w:pStyle w:val="0"/>
              <w:jc w:val="center"/>
            </w:pPr>
            <w:r>
              <w:rPr>
                <w:sz w:val="20"/>
              </w:rPr>
              <w:t xml:space="preserve">45 000,00</w:t>
            </w:r>
          </w:p>
        </w:tc>
        <w:tc>
          <w:tcPr>
            <w:tcW w:w="2041" w:type="dxa"/>
          </w:tcPr>
          <w:p>
            <w:pPr>
              <w:pStyle w:val="0"/>
              <w:jc w:val="center"/>
            </w:pPr>
            <w:r>
              <w:rPr>
                <w:sz w:val="20"/>
              </w:rPr>
              <w:t xml:space="preserve">45 000,00</w:t>
            </w:r>
          </w:p>
        </w:tc>
        <w:tc>
          <w:tcPr>
            <w:tcW w:w="1928" w:type="dxa"/>
          </w:tcPr>
          <w:p>
            <w:pPr>
              <w:pStyle w:val="0"/>
              <w:jc w:val="center"/>
            </w:pPr>
            <w:r>
              <w:rPr>
                <w:sz w:val="20"/>
              </w:rPr>
              <w:t xml:space="preserve">45 000,00</w:t>
            </w:r>
          </w:p>
        </w:tc>
        <w:tc>
          <w:tcPr>
            <w:tcW w:w="1928" w:type="dxa"/>
          </w:tcPr>
          <w:p>
            <w:pPr>
              <w:pStyle w:val="0"/>
              <w:jc w:val="center"/>
            </w:pPr>
            <w:r>
              <w:rPr>
                <w:sz w:val="20"/>
              </w:rPr>
              <w:t xml:space="preserve">45 000,00</w:t>
            </w:r>
          </w:p>
        </w:tc>
        <w:tc>
          <w:tcPr>
            <w:tcW w:w="1928" w:type="dxa"/>
          </w:tcPr>
          <w:p>
            <w:pPr>
              <w:pStyle w:val="0"/>
              <w:jc w:val="center"/>
            </w:pPr>
            <w:r>
              <w:rPr>
                <w:sz w:val="20"/>
              </w:rPr>
              <w:t xml:space="preserve">45 000,00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13</w:t>
            </w:r>
          </w:p>
        </w:tc>
        <w:tc>
          <w:tcPr>
            <w:tcW w:w="2268" w:type="dxa"/>
            <w:vMerge w:val="restart"/>
          </w:tcPr>
          <w:p>
            <w:pPr>
              <w:pStyle w:val="0"/>
            </w:pPr>
            <w:r>
              <w:rPr>
                <w:sz w:val="20"/>
              </w:rPr>
              <w:t xml:space="preserve">Предоставление мер социальной поддержки по обеспечению бесплатным двухразовым питанием лиц с ограниченными возможностями здоровья (за исключением лиц с ограниченными возможностями здоровья, проживающих в образовательной организации), обучающихся в государственных профессиональных образовательных организациях Омской области по основным общеобразовательным программам</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745 920,00</w:t>
            </w:r>
          </w:p>
        </w:tc>
        <w:tc>
          <w:tcPr>
            <w:tcW w:w="1984" w:type="dxa"/>
          </w:tcPr>
          <w:p>
            <w:pPr>
              <w:pStyle w:val="0"/>
              <w:jc w:val="center"/>
            </w:pPr>
            <w:r>
              <w:rPr>
                <w:sz w:val="20"/>
              </w:rPr>
              <w:t xml:space="preserve">106 560,00</w:t>
            </w:r>
          </w:p>
        </w:tc>
        <w:tc>
          <w:tcPr>
            <w:tcW w:w="1984" w:type="dxa"/>
          </w:tcPr>
          <w:p>
            <w:pPr>
              <w:pStyle w:val="0"/>
              <w:jc w:val="center"/>
            </w:pPr>
            <w:r>
              <w:rPr>
                <w:sz w:val="20"/>
              </w:rPr>
              <w:t xml:space="preserve">106 560,00</w:t>
            </w:r>
          </w:p>
        </w:tc>
        <w:tc>
          <w:tcPr>
            <w:tcW w:w="1984" w:type="dxa"/>
          </w:tcPr>
          <w:p>
            <w:pPr>
              <w:pStyle w:val="0"/>
              <w:jc w:val="center"/>
            </w:pPr>
            <w:r>
              <w:rPr>
                <w:sz w:val="20"/>
              </w:rPr>
              <w:t xml:space="preserve">106 560,00</w:t>
            </w:r>
          </w:p>
        </w:tc>
        <w:tc>
          <w:tcPr>
            <w:tcW w:w="2041" w:type="dxa"/>
          </w:tcPr>
          <w:p>
            <w:pPr>
              <w:pStyle w:val="0"/>
              <w:jc w:val="center"/>
            </w:pPr>
            <w:r>
              <w:rPr>
                <w:sz w:val="20"/>
              </w:rPr>
              <w:t xml:space="preserve">106 560,00</w:t>
            </w:r>
          </w:p>
        </w:tc>
        <w:tc>
          <w:tcPr>
            <w:tcW w:w="1928" w:type="dxa"/>
          </w:tcPr>
          <w:p>
            <w:pPr>
              <w:pStyle w:val="0"/>
              <w:jc w:val="center"/>
            </w:pPr>
            <w:r>
              <w:rPr>
                <w:sz w:val="20"/>
              </w:rPr>
              <w:t xml:space="preserve">106 560,00</w:t>
            </w:r>
          </w:p>
        </w:tc>
        <w:tc>
          <w:tcPr>
            <w:tcW w:w="1928" w:type="dxa"/>
          </w:tcPr>
          <w:p>
            <w:pPr>
              <w:pStyle w:val="0"/>
              <w:jc w:val="center"/>
            </w:pPr>
            <w:r>
              <w:rPr>
                <w:sz w:val="20"/>
              </w:rPr>
              <w:t xml:space="preserve">106 560,00</w:t>
            </w:r>
          </w:p>
        </w:tc>
        <w:tc>
          <w:tcPr>
            <w:tcW w:w="1928" w:type="dxa"/>
          </w:tcPr>
          <w:p>
            <w:pPr>
              <w:pStyle w:val="0"/>
              <w:jc w:val="center"/>
            </w:pPr>
            <w:r>
              <w:rPr>
                <w:sz w:val="20"/>
              </w:rPr>
              <w:t xml:space="preserve">106 560,00</w:t>
            </w:r>
          </w:p>
        </w:tc>
        <w:tc>
          <w:tcPr>
            <w:tcW w:w="1701" w:type="dxa"/>
            <w:vMerge w:val="restart"/>
          </w:tcPr>
          <w:p>
            <w:pPr>
              <w:pStyle w:val="0"/>
            </w:pPr>
            <w:r>
              <w:rPr>
                <w:sz w:val="20"/>
              </w:rPr>
              <w:t xml:space="preserve">Обеспечены бесплатным двухразовым питанием лица с ограниченными возможностями здоровья (за исключением лиц с ограниченными возможностями здоровья, проживающих в образовательной организации), обучающиеся в государственных профессиональных образовательных организациях Омской области по основным общеобразовательным программам</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745 920,00</w:t>
            </w:r>
          </w:p>
        </w:tc>
        <w:tc>
          <w:tcPr>
            <w:tcW w:w="1984" w:type="dxa"/>
          </w:tcPr>
          <w:p>
            <w:pPr>
              <w:pStyle w:val="0"/>
              <w:jc w:val="center"/>
            </w:pPr>
            <w:r>
              <w:rPr>
                <w:sz w:val="20"/>
              </w:rPr>
              <w:t xml:space="preserve">106 560,00</w:t>
            </w:r>
          </w:p>
        </w:tc>
        <w:tc>
          <w:tcPr>
            <w:tcW w:w="1984" w:type="dxa"/>
          </w:tcPr>
          <w:p>
            <w:pPr>
              <w:pStyle w:val="0"/>
              <w:jc w:val="center"/>
            </w:pPr>
            <w:r>
              <w:rPr>
                <w:sz w:val="20"/>
              </w:rPr>
              <w:t xml:space="preserve">106 560,00</w:t>
            </w:r>
          </w:p>
        </w:tc>
        <w:tc>
          <w:tcPr>
            <w:tcW w:w="1984" w:type="dxa"/>
          </w:tcPr>
          <w:p>
            <w:pPr>
              <w:pStyle w:val="0"/>
              <w:jc w:val="center"/>
            </w:pPr>
            <w:r>
              <w:rPr>
                <w:sz w:val="20"/>
              </w:rPr>
              <w:t xml:space="preserve">106 560,00</w:t>
            </w:r>
          </w:p>
        </w:tc>
        <w:tc>
          <w:tcPr>
            <w:tcW w:w="2041" w:type="dxa"/>
          </w:tcPr>
          <w:p>
            <w:pPr>
              <w:pStyle w:val="0"/>
              <w:jc w:val="center"/>
            </w:pPr>
            <w:r>
              <w:rPr>
                <w:sz w:val="20"/>
              </w:rPr>
              <w:t xml:space="preserve">106 560,00</w:t>
            </w:r>
          </w:p>
        </w:tc>
        <w:tc>
          <w:tcPr>
            <w:tcW w:w="1928" w:type="dxa"/>
          </w:tcPr>
          <w:p>
            <w:pPr>
              <w:pStyle w:val="0"/>
              <w:jc w:val="center"/>
            </w:pPr>
            <w:r>
              <w:rPr>
                <w:sz w:val="20"/>
              </w:rPr>
              <w:t xml:space="preserve">106 560,00</w:t>
            </w:r>
          </w:p>
        </w:tc>
        <w:tc>
          <w:tcPr>
            <w:tcW w:w="1928" w:type="dxa"/>
          </w:tcPr>
          <w:p>
            <w:pPr>
              <w:pStyle w:val="0"/>
              <w:jc w:val="center"/>
            </w:pPr>
            <w:r>
              <w:rPr>
                <w:sz w:val="20"/>
              </w:rPr>
              <w:t xml:space="preserve">106 560,00</w:t>
            </w:r>
          </w:p>
        </w:tc>
        <w:tc>
          <w:tcPr>
            <w:tcW w:w="1928" w:type="dxa"/>
          </w:tcPr>
          <w:p>
            <w:pPr>
              <w:pStyle w:val="0"/>
              <w:jc w:val="center"/>
            </w:pPr>
            <w:r>
              <w:rPr>
                <w:sz w:val="20"/>
              </w:rPr>
              <w:t xml:space="preserve">106 560,00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745 920,00</w:t>
            </w:r>
          </w:p>
        </w:tc>
        <w:tc>
          <w:tcPr>
            <w:tcW w:w="1984" w:type="dxa"/>
          </w:tcPr>
          <w:p>
            <w:pPr>
              <w:pStyle w:val="0"/>
              <w:jc w:val="center"/>
            </w:pPr>
            <w:r>
              <w:rPr>
                <w:sz w:val="20"/>
              </w:rPr>
              <w:t xml:space="preserve">106 560,00</w:t>
            </w:r>
          </w:p>
        </w:tc>
        <w:tc>
          <w:tcPr>
            <w:tcW w:w="1984" w:type="dxa"/>
          </w:tcPr>
          <w:p>
            <w:pPr>
              <w:pStyle w:val="0"/>
              <w:jc w:val="center"/>
            </w:pPr>
            <w:r>
              <w:rPr>
                <w:sz w:val="20"/>
              </w:rPr>
              <w:t xml:space="preserve">106 560,00</w:t>
            </w:r>
          </w:p>
        </w:tc>
        <w:tc>
          <w:tcPr>
            <w:tcW w:w="1984" w:type="dxa"/>
          </w:tcPr>
          <w:p>
            <w:pPr>
              <w:pStyle w:val="0"/>
              <w:jc w:val="center"/>
            </w:pPr>
            <w:r>
              <w:rPr>
                <w:sz w:val="20"/>
              </w:rPr>
              <w:t xml:space="preserve">106 560,00</w:t>
            </w:r>
          </w:p>
        </w:tc>
        <w:tc>
          <w:tcPr>
            <w:tcW w:w="2041" w:type="dxa"/>
          </w:tcPr>
          <w:p>
            <w:pPr>
              <w:pStyle w:val="0"/>
              <w:jc w:val="center"/>
            </w:pPr>
            <w:r>
              <w:rPr>
                <w:sz w:val="20"/>
              </w:rPr>
              <w:t xml:space="preserve">106 560,00</w:t>
            </w:r>
          </w:p>
        </w:tc>
        <w:tc>
          <w:tcPr>
            <w:tcW w:w="1928" w:type="dxa"/>
          </w:tcPr>
          <w:p>
            <w:pPr>
              <w:pStyle w:val="0"/>
              <w:jc w:val="center"/>
            </w:pPr>
            <w:r>
              <w:rPr>
                <w:sz w:val="20"/>
              </w:rPr>
              <w:t xml:space="preserve">106 560,00</w:t>
            </w:r>
          </w:p>
        </w:tc>
        <w:tc>
          <w:tcPr>
            <w:tcW w:w="1928" w:type="dxa"/>
          </w:tcPr>
          <w:p>
            <w:pPr>
              <w:pStyle w:val="0"/>
              <w:jc w:val="center"/>
            </w:pPr>
            <w:r>
              <w:rPr>
                <w:sz w:val="20"/>
              </w:rPr>
              <w:t xml:space="preserve">106 560,00</w:t>
            </w:r>
          </w:p>
        </w:tc>
        <w:tc>
          <w:tcPr>
            <w:tcW w:w="1928" w:type="dxa"/>
          </w:tcPr>
          <w:p>
            <w:pPr>
              <w:pStyle w:val="0"/>
              <w:jc w:val="center"/>
            </w:pPr>
            <w:r>
              <w:rPr>
                <w:sz w:val="20"/>
              </w:rPr>
              <w:t xml:space="preserve">106 560,00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14</w:t>
            </w:r>
          </w:p>
        </w:tc>
        <w:tc>
          <w:tcPr>
            <w:tcW w:w="2268" w:type="dxa"/>
            <w:vMerge w:val="restart"/>
          </w:tcPr>
          <w:p>
            <w:pPr>
              <w:pStyle w:val="0"/>
            </w:pPr>
            <w:r>
              <w:rPr>
                <w:sz w:val="20"/>
              </w:rPr>
              <w:t xml:space="preserve">Предоставление меры социальной поддержки в виде компенсации части стоимости обучения детей из многодетных семей, обучающихся в государственных профессиональных образовательных организациях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3 592 400,00</w:t>
            </w:r>
          </w:p>
        </w:tc>
        <w:tc>
          <w:tcPr>
            <w:tcW w:w="1984" w:type="dxa"/>
          </w:tcPr>
          <w:p>
            <w:pPr>
              <w:pStyle w:val="0"/>
              <w:jc w:val="center"/>
            </w:pPr>
            <w:r>
              <w:rPr>
                <w:sz w:val="20"/>
              </w:rPr>
              <w:t xml:space="preserve">513 200,00</w:t>
            </w:r>
          </w:p>
        </w:tc>
        <w:tc>
          <w:tcPr>
            <w:tcW w:w="1984" w:type="dxa"/>
          </w:tcPr>
          <w:p>
            <w:pPr>
              <w:pStyle w:val="0"/>
              <w:jc w:val="center"/>
            </w:pPr>
            <w:r>
              <w:rPr>
                <w:sz w:val="20"/>
              </w:rPr>
              <w:t xml:space="preserve">513 200,00</w:t>
            </w:r>
          </w:p>
        </w:tc>
        <w:tc>
          <w:tcPr>
            <w:tcW w:w="1984" w:type="dxa"/>
          </w:tcPr>
          <w:p>
            <w:pPr>
              <w:pStyle w:val="0"/>
              <w:jc w:val="center"/>
            </w:pPr>
            <w:r>
              <w:rPr>
                <w:sz w:val="20"/>
              </w:rPr>
              <w:t xml:space="preserve">513 200,00</w:t>
            </w:r>
          </w:p>
        </w:tc>
        <w:tc>
          <w:tcPr>
            <w:tcW w:w="2041" w:type="dxa"/>
          </w:tcPr>
          <w:p>
            <w:pPr>
              <w:pStyle w:val="0"/>
              <w:jc w:val="center"/>
            </w:pPr>
            <w:r>
              <w:rPr>
                <w:sz w:val="20"/>
              </w:rPr>
              <w:t xml:space="preserve">513 200,00</w:t>
            </w:r>
          </w:p>
        </w:tc>
        <w:tc>
          <w:tcPr>
            <w:tcW w:w="1928" w:type="dxa"/>
          </w:tcPr>
          <w:p>
            <w:pPr>
              <w:pStyle w:val="0"/>
              <w:jc w:val="center"/>
            </w:pPr>
            <w:r>
              <w:rPr>
                <w:sz w:val="20"/>
              </w:rPr>
              <w:t xml:space="preserve">513 200,00</w:t>
            </w:r>
          </w:p>
        </w:tc>
        <w:tc>
          <w:tcPr>
            <w:tcW w:w="1928" w:type="dxa"/>
          </w:tcPr>
          <w:p>
            <w:pPr>
              <w:pStyle w:val="0"/>
              <w:jc w:val="center"/>
            </w:pPr>
            <w:r>
              <w:rPr>
                <w:sz w:val="20"/>
              </w:rPr>
              <w:t xml:space="preserve">513 200,00</w:t>
            </w:r>
          </w:p>
        </w:tc>
        <w:tc>
          <w:tcPr>
            <w:tcW w:w="1928" w:type="dxa"/>
          </w:tcPr>
          <w:p>
            <w:pPr>
              <w:pStyle w:val="0"/>
              <w:jc w:val="center"/>
            </w:pPr>
            <w:r>
              <w:rPr>
                <w:sz w:val="20"/>
              </w:rPr>
              <w:t xml:space="preserve">513 200,00</w:t>
            </w:r>
          </w:p>
        </w:tc>
        <w:tc>
          <w:tcPr>
            <w:tcW w:w="1701" w:type="dxa"/>
            <w:vMerge w:val="restart"/>
          </w:tcPr>
          <w:p>
            <w:pPr>
              <w:pStyle w:val="0"/>
            </w:pPr>
            <w:r>
              <w:rPr>
                <w:sz w:val="20"/>
              </w:rPr>
              <w:t xml:space="preserve">Предоставлена мера социальной поддержки в виде компенсации части стоимости обучения детям из многодетных семей, обучающимся в государственных профессиональных образовательных организациях Омской области</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3 592 400,00</w:t>
            </w:r>
          </w:p>
        </w:tc>
        <w:tc>
          <w:tcPr>
            <w:tcW w:w="1984" w:type="dxa"/>
          </w:tcPr>
          <w:p>
            <w:pPr>
              <w:pStyle w:val="0"/>
              <w:jc w:val="center"/>
            </w:pPr>
            <w:r>
              <w:rPr>
                <w:sz w:val="20"/>
              </w:rPr>
              <w:t xml:space="preserve">513 200,00</w:t>
            </w:r>
          </w:p>
        </w:tc>
        <w:tc>
          <w:tcPr>
            <w:tcW w:w="1984" w:type="dxa"/>
          </w:tcPr>
          <w:p>
            <w:pPr>
              <w:pStyle w:val="0"/>
              <w:jc w:val="center"/>
            </w:pPr>
            <w:r>
              <w:rPr>
                <w:sz w:val="20"/>
              </w:rPr>
              <w:t xml:space="preserve">513 200,00</w:t>
            </w:r>
          </w:p>
        </w:tc>
        <w:tc>
          <w:tcPr>
            <w:tcW w:w="1984" w:type="dxa"/>
          </w:tcPr>
          <w:p>
            <w:pPr>
              <w:pStyle w:val="0"/>
              <w:jc w:val="center"/>
            </w:pPr>
            <w:r>
              <w:rPr>
                <w:sz w:val="20"/>
              </w:rPr>
              <w:t xml:space="preserve">513 200,00</w:t>
            </w:r>
          </w:p>
        </w:tc>
        <w:tc>
          <w:tcPr>
            <w:tcW w:w="2041" w:type="dxa"/>
          </w:tcPr>
          <w:p>
            <w:pPr>
              <w:pStyle w:val="0"/>
              <w:jc w:val="center"/>
            </w:pPr>
            <w:r>
              <w:rPr>
                <w:sz w:val="20"/>
              </w:rPr>
              <w:t xml:space="preserve">513 200,00</w:t>
            </w:r>
          </w:p>
        </w:tc>
        <w:tc>
          <w:tcPr>
            <w:tcW w:w="1928" w:type="dxa"/>
          </w:tcPr>
          <w:p>
            <w:pPr>
              <w:pStyle w:val="0"/>
              <w:jc w:val="center"/>
            </w:pPr>
            <w:r>
              <w:rPr>
                <w:sz w:val="20"/>
              </w:rPr>
              <w:t xml:space="preserve">513 200,00</w:t>
            </w:r>
          </w:p>
        </w:tc>
        <w:tc>
          <w:tcPr>
            <w:tcW w:w="1928" w:type="dxa"/>
          </w:tcPr>
          <w:p>
            <w:pPr>
              <w:pStyle w:val="0"/>
              <w:jc w:val="center"/>
            </w:pPr>
            <w:r>
              <w:rPr>
                <w:sz w:val="20"/>
              </w:rPr>
              <w:t xml:space="preserve">513 200,00</w:t>
            </w:r>
          </w:p>
        </w:tc>
        <w:tc>
          <w:tcPr>
            <w:tcW w:w="1928" w:type="dxa"/>
          </w:tcPr>
          <w:p>
            <w:pPr>
              <w:pStyle w:val="0"/>
              <w:jc w:val="center"/>
            </w:pPr>
            <w:r>
              <w:rPr>
                <w:sz w:val="20"/>
              </w:rPr>
              <w:t xml:space="preserve">513 200,00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3 592 400,00</w:t>
            </w:r>
          </w:p>
        </w:tc>
        <w:tc>
          <w:tcPr>
            <w:tcW w:w="1984" w:type="dxa"/>
          </w:tcPr>
          <w:p>
            <w:pPr>
              <w:pStyle w:val="0"/>
              <w:jc w:val="center"/>
            </w:pPr>
            <w:r>
              <w:rPr>
                <w:sz w:val="20"/>
              </w:rPr>
              <w:t xml:space="preserve">513 200,00</w:t>
            </w:r>
          </w:p>
        </w:tc>
        <w:tc>
          <w:tcPr>
            <w:tcW w:w="1984" w:type="dxa"/>
          </w:tcPr>
          <w:p>
            <w:pPr>
              <w:pStyle w:val="0"/>
              <w:jc w:val="center"/>
            </w:pPr>
            <w:r>
              <w:rPr>
                <w:sz w:val="20"/>
              </w:rPr>
              <w:t xml:space="preserve">513 200,00</w:t>
            </w:r>
          </w:p>
        </w:tc>
        <w:tc>
          <w:tcPr>
            <w:tcW w:w="1984" w:type="dxa"/>
          </w:tcPr>
          <w:p>
            <w:pPr>
              <w:pStyle w:val="0"/>
              <w:jc w:val="center"/>
            </w:pPr>
            <w:r>
              <w:rPr>
                <w:sz w:val="20"/>
              </w:rPr>
              <w:t xml:space="preserve">513 200,00</w:t>
            </w:r>
          </w:p>
        </w:tc>
        <w:tc>
          <w:tcPr>
            <w:tcW w:w="2041" w:type="dxa"/>
          </w:tcPr>
          <w:p>
            <w:pPr>
              <w:pStyle w:val="0"/>
              <w:jc w:val="center"/>
            </w:pPr>
            <w:r>
              <w:rPr>
                <w:sz w:val="20"/>
              </w:rPr>
              <w:t xml:space="preserve">513 200,00</w:t>
            </w:r>
          </w:p>
        </w:tc>
        <w:tc>
          <w:tcPr>
            <w:tcW w:w="1928" w:type="dxa"/>
          </w:tcPr>
          <w:p>
            <w:pPr>
              <w:pStyle w:val="0"/>
              <w:jc w:val="center"/>
            </w:pPr>
            <w:r>
              <w:rPr>
                <w:sz w:val="20"/>
              </w:rPr>
              <w:t xml:space="preserve">513 200,00</w:t>
            </w:r>
          </w:p>
        </w:tc>
        <w:tc>
          <w:tcPr>
            <w:tcW w:w="1928" w:type="dxa"/>
          </w:tcPr>
          <w:p>
            <w:pPr>
              <w:pStyle w:val="0"/>
              <w:jc w:val="center"/>
            </w:pPr>
            <w:r>
              <w:rPr>
                <w:sz w:val="20"/>
              </w:rPr>
              <w:t xml:space="preserve">513 200,00</w:t>
            </w:r>
          </w:p>
        </w:tc>
        <w:tc>
          <w:tcPr>
            <w:tcW w:w="1928" w:type="dxa"/>
          </w:tcPr>
          <w:p>
            <w:pPr>
              <w:pStyle w:val="0"/>
              <w:jc w:val="center"/>
            </w:pPr>
            <w:r>
              <w:rPr>
                <w:sz w:val="20"/>
              </w:rPr>
              <w:t xml:space="preserve">513 200,00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15</w:t>
            </w:r>
          </w:p>
        </w:tc>
        <w:tc>
          <w:tcPr>
            <w:tcW w:w="2268" w:type="dxa"/>
            <w:vMerge w:val="restart"/>
          </w:tcPr>
          <w:p>
            <w:pPr>
              <w:pStyle w:val="0"/>
            </w:pPr>
            <w:r>
              <w:rPr>
                <w:sz w:val="20"/>
              </w:rPr>
              <w:t xml:space="preserve">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612 982 000,00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612 982 000,00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701" w:type="dxa"/>
            <w:vMerge w:val="restart"/>
          </w:tcPr>
          <w:p>
            <w:pPr>
              <w:pStyle w:val="0"/>
            </w:pPr>
            <w:r>
              <w:rPr>
                <w:sz w:val="20"/>
              </w:rPr>
              <w:t xml:space="preserve">Удовлетворена потребность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98,0</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612 982 000,00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612 982 000,00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1.2</w:t>
            </w:r>
          </w:p>
        </w:tc>
        <w:tc>
          <w:tcPr>
            <w:tcW w:w="2041" w:type="dxa"/>
          </w:tcPr>
          <w:p>
            <w:pPr>
              <w:pStyle w:val="0"/>
              <w:jc w:val="center"/>
            </w:pPr>
            <w:r>
              <w:rPr>
                <w:sz w:val="20"/>
              </w:rPr>
              <w:t xml:space="preserve">612 982 000,00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612 982 000,00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16</w:t>
            </w:r>
          </w:p>
        </w:tc>
        <w:tc>
          <w:tcPr>
            <w:tcW w:w="2268" w:type="dxa"/>
            <w:vMerge w:val="restart"/>
          </w:tcPr>
          <w:p>
            <w:pPr>
              <w:pStyle w:val="0"/>
            </w:pPr>
            <w:r>
              <w:rPr>
                <w:sz w:val="20"/>
              </w:rPr>
              <w:t xml:space="preserve">Предоставление мер социальной поддержки отдельным категориям граждан, связанных с обеспечением лекарственными препаратами и медицинскими изделиями (в том числе граждан с орфанными заболеваниями)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18 686 504 455,14</w:t>
            </w:r>
          </w:p>
        </w:tc>
        <w:tc>
          <w:tcPr>
            <w:tcW w:w="1984" w:type="dxa"/>
          </w:tcPr>
          <w:p>
            <w:pPr>
              <w:pStyle w:val="0"/>
              <w:jc w:val="center"/>
            </w:pPr>
            <w:r>
              <w:rPr>
                <w:sz w:val="20"/>
              </w:rPr>
              <w:t xml:space="preserve">1 443 731 465,14</w:t>
            </w:r>
          </w:p>
        </w:tc>
        <w:tc>
          <w:tcPr>
            <w:tcW w:w="1984" w:type="dxa"/>
          </w:tcPr>
          <w:p>
            <w:pPr>
              <w:pStyle w:val="0"/>
              <w:jc w:val="center"/>
            </w:pPr>
            <w:r>
              <w:rPr>
                <w:sz w:val="20"/>
              </w:rPr>
              <w:t xml:space="preserve">2 889 044 245,00</w:t>
            </w:r>
          </w:p>
        </w:tc>
        <w:tc>
          <w:tcPr>
            <w:tcW w:w="1984" w:type="dxa"/>
          </w:tcPr>
          <w:p>
            <w:pPr>
              <w:pStyle w:val="0"/>
              <w:jc w:val="center"/>
            </w:pPr>
            <w:r>
              <w:rPr>
                <w:sz w:val="20"/>
              </w:rPr>
              <w:t xml:space="preserve">2 870 745 749,00</w:t>
            </w:r>
          </w:p>
        </w:tc>
        <w:tc>
          <w:tcPr>
            <w:tcW w:w="2041"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tcW w:w="1701" w:type="dxa"/>
            <w:vMerge w:val="restart"/>
          </w:tcPr>
          <w:p>
            <w:pPr>
              <w:pStyle w:val="0"/>
            </w:pPr>
            <w:r>
              <w:rPr>
                <w:sz w:val="20"/>
              </w:rPr>
              <w:t xml:space="preserve">Удовлетворена потребность отдельных категорий граждан в необходимых лекарственных препаратах и медицинских изделиях (в том числе граждан с орфанными заболеваниями)</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98,0</w:t>
            </w:r>
          </w:p>
        </w:tc>
        <w:tc>
          <w:tcPr>
            <w:tcW w:w="680" w:type="dxa"/>
            <w:vMerge w:val="restart"/>
          </w:tcPr>
          <w:p>
            <w:pPr>
              <w:pStyle w:val="0"/>
              <w:jc w:val="center"/>
            </w:pPr>
            <w:r>
              <w:rPr>
                <w:sz w:val="20"/>
              </w:rPr>
              <w:t xml:space="preserve">98,0</w:t>
            </w:r>
          </w:p>
        </w:tc>
        <w:tc>
          <w:tcPr>
            <w:tcW w:w="737" w:type="dxa"/>
            <w:vMerge w:val="restart"/>
          </w:tcPr>
          <w:p>
            <w:pPr>
              <w:pStyle w:val="0"/>
              <w:jc w:val="center"/>
            </w:pPr>
            <w:r>
              <w:rPr>
                <w:sz w:val="20"/>
              </w:rPr>
              <w:t xml:space="preserve">98,0</w:t>
            </w:r>
          </w:p>
        </w:tc>
        <w:tc>
          <w:tcPr>
            <w:tcW w:w="737" w:type="dxa"/>
            <w:vMerge w:val="restart"/>
          </w:tcPr>
          <w:p>
            <w:pPr>
              <w:pStyle w:val="0"/>
              <w:jc w:val="center"/>
            </w:pPr>
            <w:r>
              <w:rPr>
                <w:sz w:val="20"/>
              </w:rPr>
              <w:t xml:space="preserve">98,0</w:t>
            </w:r>
          </w:p>
        </w:tc>
        <w:tc>
          <w:tcPr>
            <w:tcW w:w="680" w:type="dxa"/>
            <w:vMerge w:val="restart"/>
          </w:tcPr>
          <w:p>
            <w:pPr>
              <w:pStyle w:val="0"/>
              <w:jc w:val="center"/>
            </w:pPr>
            <w:r>
              <w:rPr>
                <w:sz w:val="20"/>
              </w:rPr>
              <w:t xml:space="preserve">98,0</w:t>
            </w:r>
          </w:p>
        </w:tc>
        <w:tc>
          <w:tcPr>
            <w:tcW w:w="680" w:type="dxa"/>
            <w:vMerge w:val="restart"/>
          </w:tcPr>
          <w:p>
            <w:pPr>
              <w:pStyle w:val="0"/>
              <w:jc w:val="center"/>
            </w:pPr>
            <w:r>
              <w:rPr>
                <w:sz w:val="20"/>
              </w:rPr>
              <w:t xml:space="preserve">98,0</w:t>
            </w:r>
          </w:p>
        </w:tc>
        <w:tc>
          <w:tcPr>
            <w:tcW w:w="680" w:type="dxa"/>
            <w:vMerge w:val="restart"/>
          </w:tcPr>
          <w:p>
            <w:pPr>
              <w:pStyle w:val="0"/>
              <w:jc w:val="center"/>
            </w:pPr>
            <w:r>
              <w:rPr>
                <w:sz w:val="20"/>
              </w:rPr>
              <w:t xml:space="preserve">98,0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18 686 504 455,14</w:t>
            </w:r>
          </w:p>
        </w:tc>
        <w:tc>
          <w:tcPr>
            <w:tcW w:w="1984" w:type="dxa"/>
          </w:tcPr>
          <w:p>
            <w:pPr>
              <w:pStyle w:val="0"/>
              <w:jc w:val="center"/>
            </w:pPr>
            <w:r>
              <w:rPr>
                <w:sz w:val="20"/>
              </w:rPr>
              <w:t xml:space="preserve">1 443 731 465,14</w:t>
            </w:r>
          </w:p>
        </w:tc>
        <w:tc>
          <w:tcPr>
            <w:tcW w:w="1984" w:type="dxa"/>
          </w:tcPr>
          <w:p>
            <w:pPr>
              <w:pStyle w:val="0"/>
              <w:jc w:val="center"/>
            </w:pPr>
            <w:r>
              <w:rPr>
                <w:sz w:val="20"/>
              </w:rPr>
              <w:t xml:space="preserve">2 889 044 245,00</w:t>
            </w:r>
          </w:p>
        </w:tc>
        <w:tc>
          <w:tcPr>
            <w:tcW w:w="1984" w:type="dxa"/>
          </w:tcPr>
          <w:p>
            <w:pPr>
              <w:pStyle w:val="0"/>
              <w:jc w:val="center"/>
            </w:pPr>
            <w:r>
              <w:rPr>
                <w:sz w:val="20"/>
              </w:rPr>
              <w:t xml:space="preserve">2 870 745 749,00</w:t>
            </w:r>
          </w:p>
        </w:tc>
        <w:tc>
          <w:tcPr>
            <w:tcW w:w="2041"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18 686 504 455,14</w:t>
            </w:r>
          </w:p>
        </w:tc>
        <w:tc>
          <w:tcPr>
            <w:tcW w:w="1984" w:type="dxa"/>
          </w:tcPr>
          <w:p>
            <w:pPr>
              <w:pStyle w:val="0"/>
              <w:jc w:val="center"/>
            </w:pPr>
            <w:r>
              <w:rPr>
                <w:sz w:val="20"/>
              </w:rPr>
              <w:t xml:space="preserve">1 443 731 465,14</w:t>
            </w:r>
          </w:p>
        </w:tc>
        <w:tc>
          <w:tcPr>
            <w:tcW w:w="1984" w:type="dxa"/>
          </w:tcPr>
          <w:p>
            <w:pPr>
              <w:pStyle w:val="0"/>
              <w:jc w:val="center"/>
            </w:pPr>
            <w:r>
              <w:rPr>
                <w:sz w:val="20"/>
              </w:rPr>
              <w:t xml:space="preserve">2 889 044 245,00</w:t>
            </w:r>
          </w:p>
        </w:tc>
        <w:tc>
          <w:tcPr>
            <w:tcW w:w="1984" w:type="dxa"/>
          </w:tcPr>
          <w:p>
            <w:pPr>
              <w:pStyle w:val="0"/>
              <w:jc w:val="center"/>
            </w:pPr>
            <w:r>
              <w:rPr>
                <w:sz w:val="20"/>
              </w:rPr>
              <w:t xml:space="preserve">2 870 745 749,00</w:t>
            </w:r>
          </w:p>
        </w:tc>
        <w:tc>
          <w:tcPr>
            <w:tcW w:w="2041"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tcW w:w="1928" w:type="dxa"/>
          </w:tcPr>
          <w:p>
            <w:pPr>
              <w:pStyle w:val="0"/>
              <w:jc w:val="center"/>
            </w:pPr>
            <w:r>
              <w:rPr>
                <w:sz w:val="20"/>
              </w:rPr>
              <w:t xml:space="preserve">2 870 745 749,00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17</w:t>
            </w:r>
          </w:p>
        </w:tc>
        <w:tc>
          <w:tcPr>
            <w:tcW w:w="2268" w:type="dxa"/>
            <w:vMerge w:val="restart"/>
          </w:tcPr>
          <w:p>
            <w:pPr>
              <w:pStyle w:val="0"/>
            </w:pPr>
            <w:r>
              <w:rPr>
                <w:sz w:val="20"/>
              </w:rPr>
              <w:t xml:space="preserve">Реализация отдельных полномочий в области лекарственного обеспечения</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182 334 200,00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182 334 200,00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701" w:type="dxa"/>
            <w:vMerge w:val="restart"/>
          </w:tcPr>
          <w:p>
            <w:pPr>
              <w:pStyle w:val="0"/>
            </w:pPr>
            <w:r>
              <w:rPr>
                <w:sz w:val="20"/>
              </w:rPr>
              <w:t xml:space="preserve">Удовлетворена потребность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182 334 200,00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182 334 200,00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1.2</w:t>
            </w:r>
          </w:p>
        </w:tc>
        <w:tc>
          <w:tcPr>
            <w:tcW w:w="2041" w:type="dxa"/>
          </w:tcPr>
          <w:p>
            <w:pPr>
              <w:pStyle w:val="0"/>
              <w:jc w:val="center"/>
            </w:pPr>
            <w:r>
              <w:rPr>
                <w:sz w:val="20"/>
              </w:rPr>
              <w:t xml:space="preserve">182 334 200,00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182 334 200,00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18</w:t>
            </w:r>
          </w:p>
        </w:tc>
        <w:tc>
          <w:tcPr>
            <w:tcW w:w="2268" w:type="dxa"/>
            <w:vMerge w:val="restart"/>
          </w:tcPr>
          <w:p>
            <w:pPr>
              <w:pStyle w:val="0"/>
            </w:pPr>
            <w:r>
              <w:rPr>
                <w:sz w:val="20"/>
              </w:rPr>
              <w:t xml:space="preserve">Совершенствование организации обязательного медицинского страхования неработающего населения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91 387 408 944,30</w:t>
            </w:r>
          </w:p>
        </w:tc>
        <w:tc>
          <w:tcPr>
            <w:tcW w:w="1984" w:type="dxa"/>
          </w:tcPr>
          <w:p>
            <w:pPr>
              <w:pStyle w:val="0"/>
              <w:jc w:val="center"/>
            </w:pPr>
            <w:r>
              <w:rPr>
                <w:sz w:val="20"/>
              </w:rPr>
              <w:t xml:space="preserve">11 707 760 444,10</w:t>
            </w:r>
          </w:p>
        </w:tc>
        <w:tc>
          <w:tcPr>
            <w:tcW w:w="1984" w:type="dxa"/>
          </w:tcPr>
          <w:p>
            <w:pPr>
              <w:pStyle w:val="0"/>
              <w:jc w:val="center"/>
            </w:pPr>
            <w:r>
              <w:rPr>
                <w:sz w:val="20"/>
              </w:rPr>
              <w:t xml:space="preserve">12 650 271 841,20</w:t>
            </w:r>
          </w:p>
        </w:tc>
        <w:tc>
          <w:tcPr>
            <w:tcW w:w="1984" w:type="dxa"/>
          </w:tcPr>
          <w:p>
            <w:pPr>
              <w:pStyle w:val="0"/>
              <w:jc w:val="center"/>
            </w:pPr>
            <w:r>
              <w:rPr>
                <w:sz w:val="20"/>
              </w:rPr>
              <w:t xml:space="preserve">13 405 875 331,80</w:t>
            </w:r>
          </w:p>
        </w:tc>
        <w:tc>
          <w:tcPr>
            <w:tcW w:w="2041"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tcW w:w="1701" w:type="dxa"/>
            <w:vMerge w:val="restart"/>
          </w:tcPr>
          <w:p>
            <w:pPr>
              <w:pStyle w:val="0"/>
            </w:pPr>
            <w:r>
              <w:rPr>
                <w:sz w:val="20"/>
              </w:rPr>
              <w:t xml:space="preserve">Обеспечено соответствие объема бюджетных ассигнований областного бюджета на обязательное медицинское страхование неработающего населения федеральному тарифу страхового взноса на обязательное медицинское страхование неработающего населения</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91 387 408 944,30</w:t>
            </w:r>
          </w:p>
        </w:tc>
        <w:tc>
          <w:tcPr>
            <w:tcW w:w="1984" w:type="dxa"/>
          </w:tcPr>
          <w:p>
            <w:pPr>
              <w:pStyle w:val="0"/>
              <w:jc w:val="center"/>
            </w:pPr>
            <w:r>
              <w:rPr>
                <w:sz w:val="20"/>
              </w:rPr>
              <w:t xml:space="preserve">11 707 760 444,10</w:t>
            </w:r>
          </w:p>
        </w:tc>
        <w:tc>
          <w:tcPr>
            <w:tcW w:w="1984" w:type="dxa"/>
          </w:tcPr>
          <w:p>
            <w:pPr>
              <w:pStyle w:val="0"/>
              <w:jc w:val="center"/>
            </w:pPr>
            <w:r>
              <w:rPr>
                <w:sz w:val="20"/>
              </w:rPr>
              <w:t xml:space="preserve">12 650 271 841,20</w:t>
            </w:r>
          </w:p>
        </w:tc>
        <w:tc>
          <w:tcPr>
            <w:tcW w:w="1984" w:type="dxa"/>
          </w:tcPr>
          <w:p>
            <w:pPr>
              <w:pStyle w:val="0"/>
              <w:jc w:val="center"/>
            </w:pPr>
            <w:r>
              <w:rPr>
                <w:sz w:val="20"/>
              </w:rPr>
              <w:t xml:space="preserve">13 405 875 331,80</w:t>
            </w:r>
          </w:p>
        </w:tc>
        <w:tc>
          <w:tcPr>
            <w:tcW w:w="2041"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91 387 408 944,30</w:t>
            </w:r>
          </w:p>
        </w:tc>
        <w:tc>
          <w:tcPr>
            <w:tcW w:w="1984" w:type="dxa"/>
          </w:tcPr>
          <w:p>
            <w:pPr>
              <w:pStyle w:val="0"/>
              <w:jc w:val="center"/>
            </w:pPr>
            <w:r>
              <w:rPr>
                <w:sz w:val="20"/>
              </w:rPr>
              <w:t xml:space="preserve">11 707 760 444,10</w:t>
            </w:r>
          </w:p>
        </w:tc>
        <w:tc>
          <w:tcPr>
            <w:tcW w:w="1984" w:type="dxa"/>
          </w:tcPr>
          <w:p>
            <w:pPr>
              <w:pStyle w:val="0"/>
              <w:jc w:val="center"/>
            </w:pPr>
            <w:r>
              <w:rPr>
                <w:sz w:val="20"/>
              </w:rPr>
              <w:t xml:space="preserve">12 650 271 841,20</w:t>
            </w:r>
          </w:p>
        </w:tc>
        <w:tc>
          <w:tcPr>
            <w:tcW w:w="1984" w:type="dxa"/>
          </w:tcPr>
          <w:p>
            <w:pPr>
              <w:pStyle w:val="0"/>
              <w:jc w:val="center"/>
            </w:pPr>
            <w:r>
              <w:rPr>
                <w:sz w:val="20"/>
              </w:rPr>
              <w:t xml:space="preserve">13 405 875 331,80</w:t>
            </w:r>
          </w:p>
        </w:tc>
        <w:tc>
          <w:tcPr>
            <w:tcW w:w="2041"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tcW w:w="1928" w:type="dxa"/>
          </w:tcPr>
          <w:p>
            <w:pPr>
              <w:pStyle w:val="0"/>
              <w:jc w:val="center"/>
            </w:pPr>
            <w:r>
              <w:rPr>
                <w:sz w:val="20"/>
              </w:rPr>
              <w:t xml:space="preserve">13 405 875 331,80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19</w:t>
            </w:r>
          </w:p>
        </w:tc>
        <w:tc>
          <w:tcPr>
            <w:tcW w:w="2268" w:type="dxa"/>
            <w:vMerge w:val="restart"/>
          </w:tcPr>
          <w:p>
            <w:pPr>
              <w:pStyle w:val="0"/>
            </w:pPr>
            <w:r>
              <w:rPr>
                <w:sz w:val="20"/>
              </w:rPr>
              <w:t xml:space="preserve">Осуществление специальных социальных выплат отдельным категориям медицинских работников, оказывающих не входящую в территориальную программу обязательного медицинского страхования медицинскую помощь в государственных учреждениях здравоохранения Омской области (за исключением руководителей государственных учреждений здравоохранения Омской области и их заместителей, а также случаев внутреннего и внешнего совместительства)</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566 174 700,00</w:t>
            </w:r>
          </w:p>
        </w:tc>
        <w:tc>
          <w:tcPr>
            <w:tcW w:w="1984" w:type="dxa"/>
          </w:tcPr>
          <w:p>
            <w:pPr>
              <w:pStyle w:val="0"/>
              <w:jc w:val="center"/>
            </w:pPr>
            <w:r>
              <w:rPr>
                <w:sz w:val="20"/>
              </w:rPr>
              <w:t xml:space="preserve">80 882 100,00</w:t>
            </w:r>
          </w:p>
        </w:tc>
        <w:tc>
          <w:tcPr>
            <w:tcW w:w="1984" w:type="dxa"/>
          </w:tcPr>
          <w:p>
            <w:pPr>
              <w:pStyle w:val="0"/>
              <w:jc w:val="center"/>
            </w:pPr>
            <w:r>
              <w:rPr>
                <w:sz w:val="20"/>
              </w:rPr>
              <w:t xml:space="preserve">80 882 100,00</w:t>
            </w:r>
          </w:p>
        </w:tc>
        <w:tc>
          <w:tcPr>
            <w:tcW w:w="1984" w:type="dxa"/>
          </w:tcPr>
          <w:p>
            <w:pPr>
              <w:pStyle w:val="0"/>
              <w:jc w:val="center"/>
            </w:pPr>
            <w:r>
              <w:rPr>
                <w:sz w:val="20"/>
              </w:rPr>
              <w:t xml:space="preserve">80 882 100,00</w:t>
            </w:r>
          </w:p>
        </w:tc>
        <w:tc>
          <w:tcPr>
            <w:tcW w:w="2041"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tcW w:w="1701" w:type="dxa"/>
            <w:vMerge w:val="restart"/>
          </w:tcPr>
          <w:p>
            <w:pPr>
              <w:pStyle w:val="0"/>
            </w:pPr>
            <w:r>
              <w:rPr>
                <w:sz w:val="20"/>
              </w:rPr>
              <w:t xml:space="preserve">Обеспечена специальная социальная выплата отдельным категориям медицинских работников, оказывающих не входящую в территориальную программу обязательного медицинского страхования медицинскую помощь в государственных учреждениях здравоохранения Омской области (за исключением руководителей государственных учреждений здравоохранения Омской области и их заместителей, а также случаев внутреннего и внешнего совместительства), в отчетном году</w:t>
            </w:r>
          </w:p>
        </w:tc>
        <w:tc>
          <w:tcPr>
            <w:tcW w:w="850" w:type="dxa"/>
            <w:vMerge w:val="restart"/>
          </w:tcPr>
          <w:p>
            <w:pPr>
              <w:pStyle w:val="0"/>
              <w:jc w:val="center"/>
            </w:pPr>
            <w:r>
              <w:rPr>
                <w:sz w:val="20"/>
              </w:rPr>
              <w:t xml:space="preserve">человек</w:t>
            </w:r>
          </w:p>
        </w:tc>
        <w:tc>
          <w:tcPr>
            <w:tcW w:w="737" w:type="dxa"/>
            <w:vMerge w:val="restart"/>
          </w:tcPr>
          <w:p>
            <w:pPr>
              <w:pStyle w:val="0"/>
              <w:jc w:val="center"/>
            </w:pPr>
            <w:r>
              <w:rPr>
                <w:sz w:val="20"/>
              </w:rPr>
              <w:t xml:space="preserve">779</w:t>
            </w:r>
          </w:p>
        </w:tc>
        <w:tc>
          <w:tcPr>
            <w:tcW w:w="680" w:type="dxa"/>
            <w:vMerge w:val="restart"/>
          </w:tcPr>
          <w:p>
            <w:pPr>
              <w:pStyle w:val="0"/>
              <w:jc w:val="center"/>
            </w:pPr>
            <w:r>
              <w:rPr>
                <w:sz w:val="20"/>
              </w:rPr>
              <w:t xml:space="preserve">779</w:t>
            </w:r>
          </w:p>
        </w:tc>
        <w:tc>
          <w:tcPr>
            <w:tcW w:w="737" w:type="dxa"/>
            <w:vMerge w:val="restart"/>
          </w:tcPr>
          <w:p>
            <w:pPr>
              <w:pStyle w:val="0"/>
              <w:jc w:val="center"/>
            </w:pPr>
            <w:r>
              <w:rPr>
                <w:sz w:val="20"/>
              </w:rPr>
              <w:t xml:space="preserve">779</w:t>
            </w:r>
          </w:p>
        </w:tc>
        <w:tc>
          <w:tcPr>
            <w:tcW w:w="737" w:type="dxa"/>
            <w:vMerge w:val="restart"/>
          </w:tcPr>
          <w:p>
            <w:pPr>
              <w:pStyle w:val="0"/>
              <w:jc w:val="center"/>
            </w:pPr>
            <w:r>
              <w:rPr>
                <w:sz w:val="20"/>
              </w:rPr>
              <w:t xml:space="preserve">779</w:t>
            </w:r>
          </w:p>
        </w:tc>
        <w:tc>
          <w:tcPr>
            <w:tcW w:w="680" w:type="dxa"/>
            <w:vMerge w:val="restart"/>
          </w:tcPr>
          <w:p>
            <w:pPr>
              <w:pStyle w:val="0"/>
              <w:jc w:val="center"/>
            </w:pPr>
            <w:r>
              <w:rPr>
                <w:sz w:val="20"/>
              </w:rPr>
              <w:t xml:space="preserve">779</w:t>
            </w:r>
          </w:p>
        </w:tc>
        <w:tc>
          <w:tcPr>
            <w:tcW w:w="680" w:type="dxa"/>
            <w:vMerge w:val="restart"/>
          </w:tcPr>
          <w:p>
            <w:pPr>
              <w:pStyle w:val="0"/>
              <w:jc w:val="center"/>
            </w:pPr>
            <w:r>
              <w:rPr>
                <w:sz w:val="20"/>
              </w:rPr>
              <w:t xml:space="preserve">779</w:t>
            </w:r>
          </w:p>
        </w:tc>
        <w:tc>
          <w:tcPr>
            <w:tcW w:w="680" w:type="dxa"/>
            <w:vMerge w:val="restart"/>
          </w:tcPr>
          <w:p>
            <w:pPr>
              <w:pStyle w:val="0"/>
              <w:jc w:val="center"/>
            </w:pPr>
            <w:r>
              <w:rPr>
                <w:sz w:val="20"/>
              </w:rPr>
              <w:t xml:space="preserve">779</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566 174 700,00</w:t>
            </w:r>
          </w:p>
        </w:tc>
        <w:tc>
          <w:tcPr>
            <w:tcW w:w="1984" w:type="dxa"/>
          </w:tcPr>
          <w:p>
            <w:pPr>
              <w:pStyle w:val="0"/>
              <w:jc w:val="center"/>
            </w:pPr>
            <w:r>
              <w:rPr>
                <w:sz w:val="20"/>
              </w:rPr>
              <w:t xml:space="preserve">80 882 100,00</w:t>
            </w:r>
          </w:p>
        </w:tc>
        <w:tc>
          <w:tcPr>
            <w:tcW w:w="1984" w:type="dxa"/>
          </w:tcPr>
          <w:p>
            <w:pPr>
              <w:pStyle w:val="0"/>
              <w:jc w:val="center"/>
            </w:pPr>
            <w:r>
              <w:rPr>
                <w:sz w:val="20"/>
              </w:rPr>
              <w:t xml:space="preserve">80 882 100,00</w:t>
            </w:r>
          </w:p>
        </w:tc>
        <w:tc>
          <w:tcPr>
            <w:tcW w:w="1984" w:type="dxa"/>
          </w:tcPr>
          <w:p>
            <w:pPr>
              <w:pStyle w:val="0"/>
              <w:jc w:val="center"/>
            </w:pPr>
            <w:r>
              <w:rPr>
                <w:sz w:val="20"/>
              </w:rPr>
              <w:t xml:space="preserve">80 882 100,00</w:t>
            </w:r>
          </w:p>
        </w:tc>
        <w:tc>
          <w:tcPr>
            <w:tcW w:w="2041"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566 174 700,00</w:t>
            </w:r>
          </w:p>
        </w:tc>
        <w:tc>
          <w:tcPr>
            <w:tcW w:w="1984" w:type="dxa"/>
          </w:tcPr>
          <w:p>
            <w:pPr>
              <w:pStyle w:val="0"/>
              <w:jc w:val="center"/>
            </w:pPr>
            <w:r>
              <w:rPr>
                <w:sz w:val="20"/>
              </w:rPr>
              <w:t xml:space="preserve">80 882 100,00</w:t>
            </w:r>
          </w:p>
        </w:tc>
        <w:tc>
          <w:tcPr>
            <w:tcW w:w="1984" w:type="dxa"/>
          </w:tcPr>
          <w:p>
            <w:pPr>
              <w:pStyle w:val="0"/>
              <w:jc w:val="center"/>
            </w:pPr>
            <w:r>
              <w:rPr>
                <w:sz w:val="20"/>
              </w:rPr>
              <w:t xml:space="preserve">80 882 100,00</w:t>
            </w:r>
          </w:p>
        </w:tc>
        <w:tc>
          <w:tcPr>
            <w:tcW w:w="1984" w:type="dxa"/>
          </w:tcPr>
          <w:p>
            <w:pPr>
              <w:pStyle w:val="0"/>
              <w:jc w:val="center"/>
            </w:pPr>
            <w:r>
              <w:rPr>
                <w:sz w:val="20"/>
              </w:rPr>
              <w:t xml:space="preserve">80 882 100,00</w:t>
            </w:r>
          </w:p>
        </w:tc>
        <w:tc>
          <w:tcPr>
            <w:tcW w:w="2041"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tcW w:w="1928" w:type="dxa"/>
          </w:tcPr>
          <w:p>
            <w:pPr>
              <w:pStyle w:val="0"/>
              <w:jc w:val="center"/>
            </w:pPr>
            <w:r>
              <w:rPr>
                <w:sz w:val="20"/>
              </w:rPr>
              <w:t xml:space="preserve">80 882 100,00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20</w:t>
            </w:r>
          </w:p>
        </w:tc>
        <w:tc>
          <w:tcPr>
            <w:tcW w:w="2268" w:type="dxa"/>
            <w:vMerge w:val="restart"/>
          </w:tcPr>
          <w:p>
            <w:pPr>
              <w:pStyle w:val="0"/>
            </w:pPr>
            <w:r>
              <w:rPr>
                <w:sz w:val="20"/>
              </w:rPr>
              <w:t xml:space="preserve">Предоставление мер социальной поддержки по обеспечению бесплатным горячим питанием студентов, обучающихся по очной форме обучения по образовательным программам среднего профессионального образования и являющихся членами семьи участника специальной военной операции (далее - СВО), определенного </w:t>
            </w:r>
            <w:hyperlink w:history="0" r:id="rId64" w:tooltip="Указ Губернатора Омской области от 03.08.2023 N 181 (ред. от 13.11.2023) &quot;Об установлении дополнительных мер поддержки и помощи для участников специальной военной операции и членов их семей на территории Омской области&quot; {КонсультантПлюс}">
              <w:r>
                <w:rPr>
                  <w:sz w:val="20"/>
                  <w:color w:val="0000ff"/>
                </w:rPr>
                <w:t xml:space="preserve">пунктом 4</w:t>
              </w:r>
            </w:hyperlink>
            <w:r>
              <w:rPr>
                <w:sz w:val="20"/>
              </w:rPr>
              <w:t xml:space="preserve">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или членами семьи участника СВО, погибшего (умершего) при выполнении задач в ходе СВО</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304" w:type="dxa"/>
            <w:vMerge w:val="restart"/>
          </w:tcPr>
          <w:p>
            <w:pPr>
              <w:pStyle w:val="0"/>
              <w:jc w:val="center"/>
            </w:pPr>
            <w:r>
              <w:rPr>
                <w:sz w:val="20"/>
              </w:rPr>
              <w:t xml:space="preserve">Министерство здравоохранения Омской области</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914 000,00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914 000,00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701" w:type="dxa"/>
            <w:vMerge w:val="restart"/>
          </w:tcPr>
          <w:p>
            <w:pPr>
              <w:pStyle w:val="0"/>
            </w:pPr>
            <w:r>
              <w:rPr>
                <w:sz w:val="20"/>
              </w:rPr>
              <w:t xml:space="preserve">Обеспечены бесплатным горячим питанием лица, обучающиеся по очной форме обучения по образовательным программам среднего профессионального образования в государственных образовательных организациях Омской области и являющиеся членами семьи участника СВО или членами семьи участника СВО, погибшего (умершего) при выполнении задач в ходе СВО</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914 000,00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914 000,00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914 000,00</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1984" w:type="dxa"/>
          </w:tcPr>
          <w:p>
            <w:pPr>
              <w:pStyle w:val="0"/>
              <w:jc w:val="right"/>
            </w:pPr>
            <w:r>
              <w:rPr>
                <w:sz w:val="20"/>
              </w:rPr>
              <w:t xml:space="preserve">-</w:t>
            </w:r>
          </w:p>
        </w:tc>
        <w:tc>
          <w:tcPr>
            <w:tcW w:w="2041" w:type="dxa"/>
          </w:tcPr>
          <w:p>
            <w:pPr>
              <w:pStyle w:val="0"/>
              <w:jc w:val="center"/>
            </w:pPr>
            <w:r>
              <w:rPr>
                <w:sz w:val="20"/>
              </w:rPr>
              <w:t xml:space="preserve">914 000,00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835" w:type="dxa"/>
            <w:vMerge w:val="restart"/>
          </w:tcPr>
          <w:p>
            <w:pPr>
              <w:pStyle w:val="0"/>
            </w:pPr>
            <w:r>
              <w:rPr>
                <w:sz w:val="20"/>
              </w:rPr>
              <w:t xml:space="preserve">ВСЕГО по комплексу процессных мероприятий "Предоставление мер социальной поддержки отдельным категориям граждан"</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304" w:type="dxa"/>
            <w:vMerge w:val="restart"/>
          </w:tcPr>
          <w:p>
            <w:pPr>
              <w:pStyle w:val="0"/>
              <w:jc w:val="center"/>
            </w:pPr>
            <w:r>
              <w:rPr>
                <w:sz w:val="20"/>
              </w:rPr>
              <w:t xml:space="preserve">X</w:t>
            </w:r>
          </w:p>
        </w:tc>
        <w:tc>
          <w:tcPr>
            <w:tcW w:w="1361" w:type="dxa"/>
          </w:tcPr>
          <w:p>
            <w:pPr>
              <w:pStyle w:val="0"/>
            </w:pPr>
            <w:r>
              <w:rPr>
                <w:sz w:val="20"/>
              </w:rPr>
              <w:t xml:space="preserve">Всего, в том числе:</w:t>
            </w:r>
          </w:p>
        </w:tc>
        <w:tc>
          <w:tcPr>
            <w:tcW w:w="2041" w:type="dxa"/>
          </w:tcPr>
          <w:p>
            <w:pPr>
              <w:pStyle w:val="0"/>
              <w:jc w:val="center"/>
            </w:pPr>
            <w:r>
              <w:rPr>
                <w:sz w:val="20"/>
              </w:rPr>
              <w:t xml:space="preserve">113 167 013 150,69</w:t>
            </w:r>
          </w:p>
        </w:tc>
        <w:tc>
          <w:tcPr>
            <w:tcW w:w="1984" w:type="dxa"/>
          </w:tcPr>
          <w:p>
            <w:pPr>
              <w:pStyle w:val="0"/>
              <w:jc w:val="center"/>
            </w:pPr>
            <w:r>
              <w:rPr>
                <w:sz w:val="20"/>
              </w:rPr>
              <w:t xml:space="preserve">13 507 892 151,19</w:t>
            </w:r>
          </w:p>
        </w:tc>
        <w:tc>
          <w:tcPr>
            <w:tcW w:w="1984" w:type="dxa"/>
          </w:tcPr>
          <w:p>
            <w:pPr>
              <w:pStyle w:val="0"/>
              <w:jc w:val="center"/>
            </w:pPr>
            <w:r>
              <w:rPr>
                <w:sz w:val="20"/>
              </w:rPr>
              <w:t xml:space="preserve">15 900 555 837,75</w:t>
            </w:r>
          </w:p>
        </w:tc>
        <w:tc>
          <w:tcPr>
            <w:tcW w:w="1984" w:type="dxa"/>
          </w:tcPr>
          <w:p>
            <w:pPr>
              <w:pStyle w:val="0"/>
              <w:jc w:val="center"/>
            </w:pPr>
            <w:r>
              <w:rPr>
                <w:sz w:val="20"/>
              </w:rPr>
              <w:t xml:space="preserve">16 646 594 992,35</w:t>
            </w:r>
          </w:p>
        </w:tc>
        <w:tc>
          <w:tcPr>
            <w:tcW w:w="2041" w:type="dxa"/>
          </w:tcPr>
          <w:p>
            <w:pPr>
              <w:pStyle w:val="0"/>
              <w:jc w:val="center"/>
            </w:pPr>
            <w:r>
              <w:rPr>
                <w:sz w:val="20"/>
              </w:rPr>
              <w:t xml:space="preserve">17 375 165 192,35</w:t>
            </w:r>
          </w:p>
        </w:tc>
        <w:tc>
          <w:tcPr>
            <w:tcW w:w="1928" w:type="dxa"/>
          </w:tcPr>
          <w:p>
            <w:pPr>
              <w:pStyle w:val="0"/>
              <w:jc w:val="center"/>
            </w:pPr>
            <w:r>
              <w:rPr>
                <w:sz w:val="20"/>
              </w:rPr>
              <w:t xml:space="preserve">16 578 934 992,35</w:t>
            </w:r>
          </w:p>
        </w:tc>
        <w:tc>
          <w:tcPr>
            <w:tcW w:w="1928" w:type="dxa"/>
          </w:tcPr>
          <w:p>
            <w:pPr>
              <w:pStyle w:val="0"/>
              <w:jc w:val="center"/>
            </w:pPr>
            <w:r>
              <w:rPr>
                <w:sz w:val="20"/>
              </w:rPr>
              <w:t xml:space="preserve">16 578 934 992,35</w:t>
            </w:r>
          </w:p>
        </w:tc>
        <w:tc>
          <w:tcPr>
            <w:tcW w:w="1928" w:type="dxa"/>
          </w:tcPr>
          <w:p>
            <w:pPr>
              <w:pStyle w:val="0"/>
              <w:jc w:val="center"/>
            </w:pPr>
            <w:r>
              <w:rPr>
                <w:sz w:val="20"/>
              </w:rPr>
              <w:t xml:space="preserve">16 578 934 992,35</w:t>
            </w:r>
          </w:p>
        </w:tc>
        <w:tc>
          <w:tcPr>
            <w:tcW w:w="1701" w:type="dxa"/>
            <w:vMerge w:val="restart"/>
          </w:tcPr>
          <w:p>
            <w:pPr>
              <w:pStyle w:val="0"/>
              <w:jc w:val="center"/>
            </w:pPr>
            <w:r>
              <w:rPr>
                <w:sz w:val="20"/>
              </w:rPr>
              <w:t xml:space="preserve">X</w:t>
            </w:r>
          </w:p>
        </w:tc>
        <w:tc>
          <w:tcPr>
            <w:tcW w:w="85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361" w:type="dxa"/>
          </w:tcPr>
          <w:p>
            <w:pPr>
              <w:pStyle w:val="0"/>
            </w:pPr>
            <w:r>
              <w:rPr>
                <w:sz w:val="20"/>
              </w:rPr>
              <w:t xml:space="preserve">Источник N 1, из них:</w:t>
            </w:r>
          </w:p>
        </w:tc>
        <w:tc>
          <w:tcPr>
            <w:tcW w:w="2041" w:type="dxa"/>
          </w:tcPr>
          <w:p>
            <w:pPr>
              <w:pStyle w:val="0"/>
              <w:jc w:val="center"/>
            </w:pPr>
            <w:r>
              <w:rPr>
                <w:sz w:val="20"/>
              </w:rPr>
              <w:t xml:space="preserve">113 167 013 150,69</w:t>
            </w:r>
          </w:p>
        </w:tc>
        <w:tc>
          <w:tcPr>
            <w:tcW w:w="1984" w:type="dxa"/>
          </w:tcPr>
          <w:p>
            <w:pPr>
              <w:pStyle w:val="0"/>
              <w:jc w:val="center"/>
            </w:pPr>
            <w:r>
              <w:rPr>
                <w:sz w:val="20"/>
              </w:rPr>
              <w:t xml:space="preserve">13 507 892 151,19</w:t>
            </w:r>
          </w:p>
        </w:tc>
        <w:tc>
          <w:tcPr>
            <w:tcW w:w="1984" w:type="dxa"/>
          </w:tcPr>
          <w:p>
            <w:pPr>
              <w:pStyle w:val="0"/>
              <w:jc w:val="center"/>
            </w:pPr>
            <w:r>
              <w:rPr>
                <w:sz w:val="20"/>
              </w:rPr>
              <w:t xml:space="preserve">15 900 555 837,75</w:t>
            </w:r>
          </w:p>
        </w:tc>
        <w:tc>
          <w:tcPr>
            <w:tcW w:w="1984" w:type="dxa"/>
          </w:tcPr>
          <w:p>
            <w:pPr>
              <w:pStyle w:val="0"/>
              <w:jc w:val="center"/>
            </w:pPr>
            <w:r>
              <w:rPr>
                <w:sz w:val="20"/>
              </w:rPr>
              <w:t xml:space="preserve">16 646 594 992,35</w:t>
            </w:r>
          </w:p>
        </w:tc>
        <w:tc>
          <w:tcPr>
            <w:tcW w:w="2041" w:type="dxa"/>
          </w:tcPr>
          <w:p>
            <w:pPr>
              <w:pStyle w:val="0"/>
              <w:jc w:val="center"/>
            </w:pPr>
            <w:r>
              <w:rPr>
                <w:sz w:val="20"/>
              </w:rPr>
              <w:t xml:space="preserve">17 375 165 192,35</w:t>
            </w:r>
          </w:p>
        </w:tc>
        <w:tc>
          <w:tcPr>
            <w:tcW w:w="1928" w:type="dxa"/>
          </w:tcPr>
          <w:p>
            <w:pPr>
              <w:pStyle w:val="0"/>
              <w:jc w:val="center"/>
            </w:pPr>
            <w:r>
              <w:rPr>
                <w:sz w:val="20"/>
              </w:rPr>
              <w:t xml:space="preserve">16 578 934 992,35</w:t>
            </w:r>
          </w:p>
        </w:tc>
        <w:tc>
          <w:tcPr>
            <w:tcW w:w="1928" w:type="dxa"/>
          </w:tcPr>
          <w:p>
            <w:pPr>
              <w:pStyle w:val="0"/>
              <w:jc w:val="center"/>
            </w:pPr>
            <w:r>
              <w:rPr>
                <w:sz w:val="20"/>
              </w:rPr>
              <w:t xml:space="preserve">16 578 934 992,35</w:t>
            </w:r>
          </w:p>
        </w:tc>
        <w:tc>
          <w:tcPr>
            <w:tcW w:w="1928" w:type="dxa"/>
          </w:tcPr>
          <w:p>
            <w:pPr>
              <w:pStyle w:val="0"/>
              <w:jc w:val="center"/>
            </w:pPr>
            <w:r>
              <w:rPr>
                <w:sz w:val="20"/>
              </w:rPr>
              <w:t xml:space="preserve">16 578 934 992,35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1.1</w:t>
            </w:r>
          </w:p>
        </w:tc>
        <w:tc>
          <w:tcPr>
            <w:tcW w:w="2041" w:type="dxa"/>
          </w:tcPr>
          <w:p>
            <w:pPr>
              <w:pStyle w:val="0"/>
              <w:jc w:val="center"/>
            </w:pPr>
            <w:r>
              <w:rPr>
                <w:sz w:val="20"/>
              </w:rPr>
              <w:t xml:space="preserve">112 174 321 450,69</w:t>
            </w:r>
          </w:p>
        </w:tc>
        <w:tc>
          <w:tcPr>
            <w:tcW w:w="1984" w:type="dxa"/>
          </w:tcPr>
          <w:p>
            <w:pPr>
              <w:pStyle w:val="0"/>
              <w:jc w:val="center"/>
            </w:pPr>
            <w:r>
              <w:rPr>
                <w:sz w:val="20"/>
              </w:rPr>
              <w:t xml:space="preserve">13 445 369 151,19</w:t>
            </w:r>
          </w:p>
        </w:tc>
        <w:tc>
          <w:tcPr>
            <w:tcW w:w="1984" w:type="dxa"/>
          </w:tcPr>
          <w:p>
            <w:pPr>
              <w:pStyle w:val="0"/>
              <w:jc w:val="center"/>
            </w:pPr>
            <w:r>
              <w:rPr>
                <w:sz w:val="20"/>
              </w:rPr>
              <w:t xml:space="preserve">15 842 483 337,75</w:t>
            </w:r>
          </w:p>
        </w:tc>
        <w:tc>
          <w:tcPr>
            <w:tcW w:w="1984" w:type="dxa"/>
          </w:tcPr>
          <w:p>
            <w:pPr>
              <w:pStyle w:val="0"/>
              <w:jc w:val="center"/>
            </w:pPr>
            <w:r>
              <w:rPr>
                <w:sz w:val="20"/>
              </w:rPr>
              <w:t xml:space="preserve">16 569 814 992,35</w:t>
            </w:r>
          </w:p>
        </w:tc>
        <w:tc>
          <w:tcPr>
            <w:tcW w:w="2041" w:type="dxa"/>
          </w:tcPr>
          <w:p>
            <w:pPr>
              <w:pStyle w:val="0"/>
              <w:jc w:val="center"/>
            </w:pPr>
            <w:r>
              <w:rPr>
                <w:sz w:val="20"/>
              </w:rPr>
              <w:t xml:space="preserve">16 579 848 992,35</w:t>
            </w:r>
          </w:p>
        </w:tc>
        <w:tc>
          <w:tcPr>
            <w:tcW w:w="1928" w:type="dxa"/>
          </w:tcPr>
          <w:p>
            <w:pPr>
              <w:pStyle w:val="0"/>
              <w:jc w:val="center"/>
            </w:pPr>
            <w:r>
              <w:rPr>
                <w:sz w:val="20"/>
              </w:rPr>
              <w:t xml:space="preserve">16 578 934 992,35</w:t>
            </w:r>
          </w:p>
        </w:tc>
        <w:tc>
          <w:tcPr>
            <w:tcW w:w="1928" w:type="dxa"/>
          </w:tcPr>
          <w:p>
            <w:pPr>
              <w:pStyle w:val="0"/>
              <w:jc w:val="center"/>
            </w:pPr>
            <w:r>
              <w:rPr>
                <w:sz w:val="20"/>
              </w:rPr>
              <w:t xml:space="preserve">16 578 934 992,35</w:t>
            </w:r>
          </w:p>
        </w:tc>
        <w:tc>
          <w:tcPr>
            <w:tcW w:w="1928" w:type="dxa"/>
          </w:tcPr>
          <w:p>
            <w:pPr>
              <w:pStyle w:val="0"/>
              <w:jc w:val="center"/>
            </w:pPr>
            <w:r>
              <w:rPr>
                <w:sz w:val="20"/>
              </w:rPr>
              <w:t xml:space="preserve">16 578 934 992,35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361" w:type="dxa"/>
          </w:tcPr>
          <w:p>
            <w:pPr>
              <w:pStyle w:val="0"/>
            </w:pPr>
            <w:r>
              <w:rPr>
                <w:sz w:val="20"/>
              </w:rPr>
              <w:t xml:space="preserve">- источник N 1.2</w:t>
            </w:r>
          </w:p>
        </w:tc>
        <w:tc>
          <w:tcPr>
            <w:tcW w:w="2041" w:type="dxa"/>
          </w:tcPr>
          <w:p>
            <w:pPr>
              <w:pStyle w:val="0"/>
              <w:jc w:val="center"/>
            </w:pPr>
            <w:r>
              <w:rPr>
                <w:sz w:val="20"/>
              </w:rPr>
              <w:t xml:space="preserve">992 691 700,00</w:t>
            </w:r>
          </w:p>
        </w:tc>
        <w:tc>
          <w:tcPr>
            <w:tcW w:w="1984" w:type="dxa"/>
          </w:tcPr>
          <w:p>
            <w:pPr>
              <w:pStyle w:val="0"/>
              <w:jc w:val="center"/>
            </w:pPr>
            <w:r>
              <w:rPr>
                <w:sz w:val="20"/>
              </w:rPr>
              <w:t xml:space="preserve">62 523 000,00</w:t>
            </w:r>
          </w:p>
        </w:tc>
        <w:tc>
          <w:tcPr>
            <w:tcW w:w="1984" w:type="dxa"/>
          </w:tcPr>
          <w:p>
            <w:pPr>
              <w:pStyle w:val="0"/>
              <w:jc w:val="center"/>
            </w:pPr>
            <w:r>
              <w:rPr>
                <w:sz w:val="20"/>
              </w:rPr>
              <w:t xml:space="preserve">58 072 500,00</w:t>
            </w:r>
          </w:p>
        </w:tc>
        <w:tc>
          <w:tcPr>
            <w:tcW w:w="1984" w:type="dxa"/>
          </w:tcPr>
          <w:p>
            <w:pPr>
              <w:pStyle w:val="0"/>
              <w:jc w:val="center"/>
            </w:pPr>
            <w:r>
              <w:rPr>
                <w:sz w:val="20"/>
              </w:rPr>
              <w:t xml:space="preserve">76 780 000,00</w:t>
            </w:r>
          </w:p>
        </w:tc>
        <w:tc>
          <w:tcPr>
            <w:tcW w:w="2041" w:type="dxa"/>
          </w:tcPr>
          <w:p>
            <w:pPr>
              <w:pStyle w:val="0"/>
              <w:jc w:val="center"/>
            </w:pPr>
            <w:r>
              <w:rPr>
                <w:sz w:val="20"/>
              </w:rPr>
              <w:t xml:space="preserve">795 316 200,00</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tcW w:w="1928"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p>
      <w:pPr>
        <w:pStyle w:val="2"/>
        <w:jc w:val="center"/>
      </w:pPr>
      <w:r>
        <w:rPr>
          <w:sz w:val="20"/>
        </w:rPr>
        <w:t xml:space="preserve">ПЕРЕЧЕНЬ МЕРОПРИЯТИЙ</w:t>
      </w:r>
    </w:p>
    <w:p>
      <w:pPr>
        <w:pStyle w:val="2"/>
        <w:jc w:val="center"/>
      </w:pPr>
      <w:r>
        <w:rPr>
          <w:sz w:val="20"/>
        </w:rPr>
        <w:t xml:space="preserve">комплекса процессных мероприятий "Осуществление мероприятий</w:t>
      </w:r>
    </w:p>
    <w:p>
      <w:pPr>
        <w:pStyle w:val="2"/>
        <w:jc w:val="center"/>
      </w:pPr>
      <w:r>
        <w:rPr>
          <w:sz w:val="20"/>
        </w:rPr>
        <w:t xml:space="preserve">по обеспечению реализации полномочий Министерства</w:t>
      </w:r>
    </w:p>
    <w:p>
      <w:pPr>
        <w:pStyle w:val="2"/>
        <w:jc w:val="center"/>
      </w:pPr>
      <w:r>
        <w:rPr>
          <w:sz w:val="20"/>
        </w:rPr>
        <w:t xml:space="preserve">здравоохранения Омской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28"/>
        <w:gridCol w:w="737"/>
        <w:gridCol w:w="680"/>
        <w:gridCol w:w="1871"/>
        <w:gridCol w:w="1757"/>
        <w:gridCol w:w="1757"/>
        <w:gridCol w:w="1644"/>
        <w:gridCol w:w="1644"/>
        <w:gridCol w:w="1701"/>
        <w:gridCol w:w="1644"/>
        <w:gridCol w:w="1701"/>
        <w:gridCol w:w="1757"/>
        <w:gridCol w:w="1701"/>
        <w:gridCol w:w="1984"/>
        <w:gridCol w:w="1134"/>
        <w:gridCol w:w="737"/>
        <w:gridCol w:w="680"/>
        <w:gridCol w:w="737"/>
        <w:gridCol w:w="680"/>
        <w:gridCol w:w="680"/>
        <w:gridCol w:w="737"/>
        <w:gridCol w:w="737"/>
      </w:tblGrid>
      <w:tr>
        <w:tc>
          <w:tcPr>
            <w:tcW w:w="567" w:type="dxa"/>
            <w:vMerge w:val="restart"/>
          </w:tcPr>
          <w:p>
            <w:pPr>
              <w:pStyle w:val="0"/>
              <w:jc w:val="center"/>
            </w:pPr>
            <w:r>
              <w:rPr>
                <w:sz w:val="20"/>
              </w:rPr>
              <w:t xml:space="preserve">N п/п</w:t>
            </w:r>
          </w:p>
        </w:tc>
        <w:tc>
          <w:tcPr>
            <w:tcW w:w="1928" w:type="dxa"/>
            <w:vMerge w:val="restart"/>
          </w:tcPr>
          <w:p>
            <w:pPr>
              <w:pStyle w:val="0"/>
              <w:jc w:val="center"/>
            </w:pPr>
            <w:r>
              <w:rPr>
                <w:sz w:val="20"/>
              </w:rPr>
              <w:t xml:space="preserve">Наименование мероприятия</w:t>
            </w:r>
          </w:p>
        </w:tc>
        <w:tc>
          <w:tcPr>
            <w:gridSpan w:val="2"/>
            <w:tcW w:w="1417" w:type="dxa"/>
          </w:tcPr>
          <w:p>
            <w:pPr>
              <w:pStyle w:val="0"/>
              <w:jc w:val="center"/>
            </w:pPr>
            <w:r>
              <w:rPr>
                <w:sz w:val="20"/>
              </w:rPr>
              <w:t xml:space="preserve">Срок реализации</w:t>
            </w:r>
          </w:p>
        </w:tc>
        <w:tc>
          <w:tcPr>
            <w:tcW w:w="1871" w:type="dxa"/>
            <w:vMerge w:val="restart"/>
          </w:tcPr>
          <w:p>
            <w:pPr>
              <w:pStyle w:val="0"/>
              <w:jc w:val="center"/>
            </w:pPr>
            <w:r>
              <w:rPr>
                <w:sz w:val="20"/>
              </w:rPr>
              <w:t xml:space="preserve">Участник</w:t>
            </w:r>
          </w:p>
        </w:tc>
        <w:tc>
          <w:tcPr>
            <w:gridSpan w:val="9"/>
            <w:tcW w:w="15306" w:type="dxa"/>
          </w:tcPr>
          <w:p>
            <w:pPr>
              <w:pStyle w:val="0"/>
              <w:jc w:val="center"/>
            </w:pPr>
            <w:r>
              <w:rPr>
                <w:sz w:val="20"/>
              </w:rPr>
              <w:t xml:space="preserve">Финансовое обеспечение</w:t>
            </w:r>
          </w:p>
        </w:tc>
        <w:tc>
          <w:tcPr>
            <w:gridSpan w:val="9"/>
            <w:tcW w:w="8106"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737"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757" w:type="dxa"/>
            <w:vMerge w:val="restart"/>
          </w:tcPr>
          <w:p>
            <w:pPr>
              <w:pStyle w:val="0"/>
              <w:jc w:val="center"/>
            </w:pPr>
            <w:r>
              <w:rPr>
                <w:sz w:val="20"/>
              </w:rPr>
              <w:t xml:space="preserve">Источник</w:t>
            </w:r>
          </w:p>
        </w:tc>
        <w:tc>
          <w:tcPr>
            <w:gridSpan w:val="8"/>
            <w:tcW w:w="13549" w:type="dxa"/>
          </w:tcPr>
          <w:p>
            <w:pPr>
              <w:pStyle w:val="0"/>
              <w:jc w:val="center"/>
            </w:pPr>
            <w:r>
              <w:rPr>
                <w:sz w:val="20"/>
              </w:rPr>
              <w:t xml:space="preserve">Объем (рублей)</w:t>
            </w:r>
          </w:p>
        </w:tc>
        <w:tc>
          <w:tcPr>
            <w:tcW w:w="1984" w:type="dxa"/>
            <w:vMerge w:val="restart"/>
          </w:tcPr>
          <w:p>
            <w:pPr>
              <w:pStyle w:val="0"/>
              <w:jc w:val="center"/>
            </w:pPr>
            <w:r>
              <w:rPr>
                <w:sz w:val="20"/>
              </w:rPr>
              <w:t xml:space="preserve">Наименование результата</w:t>
            </w:r>
          </w:p>
        </w:tc>
        <w:tc>
          <w:tcPr>
            <w:tcW w:w="1134" w:type="dxa"/>
            <w:vMerge w:val="restart"/>
          </w:tcPr>
          <w:p>
            <w:pPr>
              <w:pStyle w:val="0"/>
              <w:jc w:val="center"/>
            </w:pPr>
            <w:r>
              <w:rPr>
                <w:sz w:val="20"/>
              </w:rPr>
              <w:t xml:space="preserve">Единица измерения (по </w:t>
            </w:r>
            <w:hyperlink w:history="0" r:id="rId6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4988"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57" w:type="dxa"/>
            <w:vMerge w:val="restart"/>
          </w:tcPr>
          <w:p>
            <w:pPr>
              <w:pStyle w:val="0"/>
              <w:jc w:val="center"/>
            </w:pPr>
            <w:r>
              <w:rPr>
                <w:sz w:val="20"/>
              </w:rPr>
              <w:t xml:space="preserve">всего по годам реализации</w:t>
            </w:r>
          </w:p>
        </w:tc>
        <w:tc>
          <w:tcPr>
            <w:gridSpan w:val="7"/>
            <w:tcW w:w="11792"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2024 год</w:t>
            </w:r>
          </w:p>
        </w:tc>
        <w:tc>
          <w:tcPr>
            <w:tcW w:w="1644"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644" w:type="dxa"/>
          </w:tcPr>
          <w:p>
            <w:pPr>
              <w:pStyle w:val="0"/>
              <w:jc w:val="center"/>
            </w:pPr>
            <w:r>
              <w:rPr>
                <w:sz w:val="20"/>
              </w:rPr>
              <w:t xml:space="preserve">2027 год</w:t>
            </w:r>
          </w:p>
        </w:tc>
        <w:tc>
          <w:tcPr>
            <w:tcW w:w="1701" w:type="dxa"/>
          </w:tcPr>
          <w:p>
            <w:pPr>
              <w:pStyle w:val="0"/>
              <w:jc w:val="center"/>
            </w:pPr>
            <w:r>
              <w:rPr>
                <w:sz w:val="20"/>
              </w:rPr>
              <w:t xml:space="preserve">2028 год</w:t>
            </w:r>
          </w:p>
        </w:tc>
        <w:tc>
          <w:tcPr>
            <w:tcW w:w="1757" w:type="dxa"/>
          </w:tcPr>
          <w:p>
            <w:pPr>
              <w:pStyle w:val="0"/>
              <w:jc w:val="center"/>
            </w:pPr>
            <w:r>
              <w:rPr>
                <w:sz w:val="20"/>
              </w:rPr>
              <w:t xml:space="preserve">2029 год</w:t>
            </w:r>
          </w:p>
        </w:tc>
        <w:tc>
          <w:tcPr>
            <w:tcW w:w="1701"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680"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737"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1928"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1871" w:type="dxa"/>
          </w:tcPr>
          <w:p>
            <w:pPr>
              <w:pStyle w:val="0"/>
              <w:jc w:val="center"/>
            </w:pPr>
            <w:r>
              <w:rPr>
                <w:sz w:val="20"/>
              </w:rPr>
              <w:t xml:space="preserve">5</w:t>
            </w:r>
          </w:p>
        </w:tc>
        <w:tc>
          <w:tcPr>
            <w:tcW w:w="1757" w:type="dxa"/>
          </w:tcPr>
          <w:p>
            <w:pPr>
              <w:pStyle w:val="0"/>
              <w:jc w:val="center"/>
            </w:pPr>
            <w:r>
              <w:rPr>
                <w:sz w:val="20"/>
              </w:rPr>
              <w:t xml:space="preserve">6</w:t>
            </w:r>
          </w:p>
        </w:tc>
        <w:tc>
          <w:tcPr>
            <w:tcW w:w="1757" w:type="dxa"/>
          </w:tcPr>
          <w:p>
            <w:pPr>
              <w:pStyle w:val="0"/>
              <w:jc w:val="center"/>
            </w:pPr>
            <w:r>
              <w:rPr>
                <w:sz w:val="20"/>
              </w:rPr>
              <w:t xml:space="preserve">7</w:t>
            </w:r>
          </w:p>
        </w:tc>
        <w:tc>
          <w:tcPr>
            <w:tcW w:w="1644" w:type="dxa"/>
          </w:tcPr>
          <w:p>
            <w:pPr>
              <w:pStyle w:val="0"/>
              <w:jc w:val="center"/>
            </w:pPr>
            <w:r>
              <w:rPr>
                <w:sz w:val="20"/>
              </w:rPr>
              <w:t xml:space="preserve">8</w:t>
            </w:r>
          </w:p>
        </w:tc>
        <w:tc>
          <w:tcPr>
            <w:tcW w:w="1644" w:type="dxa"/>
          </w:tcPr>
          <w:p>
            <w:pPr>
              <w:pStyle w:val="0"/>
              <w:jc w:val="center"/>
            </w:pPr>
            <w:r>
              <w:rPr>
                <w:sz w:val="20"/>
              </w:rPr>
              <w:t xml:space="preserve">9</w:t>
            </w:r>
          </w:p>
        </w:tc>
        <w:tc>
          <w:tcPr>
            <w:tcW w:w="1701" w:type="dxa"/>
          </w:tcPr>
          <w:p>
            <w:pPr>
              <w:pStyle w:val="0"/>
              <w:jc w:val="center"/>
            </w:pPr>
            <w:r>
              <w:rPr>
                <w:sz w:val="20"/>
              </w:rPr>
              <w:t xml:space="preserve">10</w:t>
            </w:r>
          </w:p>
        </w:tc>
        <w:tc>
          <w:tcPr>
            <w:tcW w:w="1644" w:type="dxa"/>
          </w:tcPr>
          <w:p>
            <w:pPr>
              <w:pStyle w:val="0"/>
              <w:jc w:val="center"/>
            </w:pPr>
            <w:r>
              <w:rPr>
                <w:sz w:val="20"/>
              </w:rPr>
              <w:t xml:space="preserve">11</w:t>
            </w:r>
          </w:p>
        </w:tc>
        <w:tc>
          <w:tcPr>
            <w:tcW w:w="1701" w:type="dxa"/>
          </w:tcPr>
          <w:p>
            <w:pPr>
              <w:pStyle w:val="0"/>
              <w:jc w:val="center"/>
            </w:pPr>
            <w:r>
              <w:rPr>
                <w:sz w:val="20"/>
              </w:rPr>
              <w:t xml:space="preserve">12</w:t>
            </w:r>
          </w:p>
        </w:tc>
        <w:tc>
          <w:tcPr>
            <w:tcW w:w="1757" w:type="dxa"/>
          </w:tcPr>
          <w:p>
            <w:pPr>
              <w:pStyle w:val="0"/>
              <w:jc w:val="center"/>
            </w:pPr>
            <w:r>
              <w:rPr>
                <w:sz w:val="20"/>
              </w:rPr>
              <w:t xml:space="preserve">13</w:t>
            </w:r>
          </w:p>
        </w:tc>
        <w:tc>
          <w:tcPr>
            <w:tcW w:w="1701" w:type="dxa"/>
          </w:tcPr>
          <w:p>
            <w:pPr>
              <w:pStyle w:val="0"/>
              <w:jc w:val="center"/>
            </w:pPr>
            <w:r>
              <w:rPr>
                <w:sz w:val="20"/>
              </w:rPr>
              <w:t xml:space="preserve">14</w:t>
            </w:r>
          </w:p>
        </w:tc>
        <w:tc>
          <w:tcPr>
            <w:tcW w:w="1984"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680" w:type="dxa"/>
          </w:tcPr>
          <w:p>
            <w:pPr>
              <w:pStyle w:val="0"/>
              <w:jc w:val="center"/>
            </w:pPr>
            <w:r>
              <w:rPr>
                <w:sz w:val="20"/>
              </w:rPr>
              <w:t xml:space="preserve">20</w:t>
            </w:r>
          </w:p>
        </w:tc>
        <w:tc>
          <w:tcPr>
            <w:tcW w:w="680" w:type="dxa"/>
          </w:tcPr>
          <w:p>
            <w:pPr>
              <w:pStyle w:val="0"/>
              <w:jc w:val="center"/>
            </w:pPr>
            <w:r>
              <w:rPr>
                <w:sz w:val="20"/>
              </w:rPr>
              <w:t xml:space="preserve">21</w:t>
            </w:r>
          </w:p>
        </w:tc>
        <w:tc>
          <w:tcPr>
            <w:tcW w:w="737" w:type="dxa"/>
          </w:tcPr>
          <w:p>
            <w:pPr>
              <w:pStyle w:val="0"/>
              <w:jc w:val="center"/>
            </w:pPr>
            <w:r>
              <w:rPr>
                <w:sz w:val="20"/>
              </w:rPr>
              <w:t xml:space="preserve">22</w:t>
            </w:r>
          </w:p>
        </w:tc>
        <w:tc>
          <w:tcPr>
            <w:tcW w:w="737"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1928" w:type="dxa"/>
            <w:vMerge w:val="restart"/>
          </w:tcPr>
          <w:p>
            <w:pPr>
              <w:pStyle w:val="0"/>
            </w:pPr>
            <w:r>
              <w:rPr>
                <w:sz w:val="20"/>
              </w:rPr>
              <w:t xml:space="preserve">Руководство и управление в сфере установленных функций государственных органов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Министерство здравоохранения Омской области</w:t>
            </w:r>
          </w:p>
        </w:tc>
        <w:tc>
          <w:tcPr>
            <w:tcW w:w="1757" w:type="dxa"/>
          </w:tcPr>
          <w:p>
            <w:pPr>
              <w:pStyle w:val="0"/>
            </w:pPr>
            <w:r>
              <w:rPr>
                <w:sz w:val="20"/>
              </w:rPr>
              <w:t xml:space="preserve">Всего, в том числе:</w:t>
            </w:r>
          </w:p>
        </w:tc>
        <w:tc>
          <w:tcPr>
            <w:tcW w:w="1757" w:type="dxa"/>
          </w:tcPr>
          <w:p>
            <w:pPr>
              <w:pStyle w:val="0"/>
              <w:jc w:val="center"/>
            </w:pPr>
            <w:r>
              <w:rPr>
                <w:sz w:val="20"/>
              </w:rPr>
              <w:t xml:space="preserve">985 803 406,29</w:t>
            </w:r>
          </w:p>
        </w:tc>
        <w:tc>
          <w:tcPr>
            <w:tcW w:w="1644" w:type="dxa"/>
          </w:tcPr>
          <w:p>
            <w:pPr>
              <w:pStyle w:val="0"/>
              <w:jc w:val="center"/>
            </w:pPr>
            <w:r>
              <w:rPr>
                <w:sz w:val="20"/>
              </w:rPr>
              <w:t xml:space="preserve">140 045 750,20</w:t>
            </w:r>
          </w:p>
        </w:tc>
        <w:tc>
          <w:tcPr>
            <w:tcW w:w="1644" w:type="dxa"/>
          </w:tcPr>
          <w:p>
            <w:pPr>
              <w:pStyle w:val="0"/>
              <w:jc w:val="center"/>
            </w:pPr>
            <w:r>
              <w:rPr>
                <w:sz w:val="20"/>
              </w:rPr>
              <w:t xml:space="preserve">140 535 317,59</w:t>
            </w:r>
          </w:p>
        </w:tc>
        <w:tc>
          <w:tcPr>
            <w:tcW w:w="1701" w:type="dxa"/>
          </w:tcPr>
          <w:p>
            <w:pPr>
              <w:pStyle w:val="0"/>
              <w:jc w:val="center"/>
            </w:pPr>
            <w:r>
              <w:rPr>
                <w:sz w:val="20"/>
              </w:rPr>
              <w:t xml:space="preserve">141 044 467,70</w:t>
            </w:r>
          </w:p>
        </w:tc>
        <w:tc>
          <w:tcPr>
            <w:tcW w:w="1644"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tcW w:w="1757"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tcW w:w="1984" w:type="dxa"/>
            <w:vMerge w:val="restart"/>
          </w:tcPr>
          <w:p>
            <w:pPr>
              <w:pStyle w:val="0"/>
            </w:pPr>
            <w:r>
              <w:rPr>
                <w:sz w:val="20"/>
              </w:rPr>
              <w:t xml:space="preserve">Достигнут уровень оценки качества финансового менеджмента, осуществляемого Министерством здравоохранения Омской области</w:t>
            </w:r>
          </w:p>
        </w:tc>
        <w:tc>
          <w:tcPr>
            <w:tcW w:w="1134"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76,60</w:t>
            </w:r>
          </w:p>
        </w:tc>
        <w:tc>
          <w:tcPr>
            <w:tcW w:w="680" w:type="dxa"/>
            <w:vMerge w:val="restart"/>
          </w:tcPr>
          <w:p>
            <w:pPr>
              <w:pStyle w:val="0"/>
              <w:jc w:val="center"/>
            </w:pPr>
            <w:r>
              <w:rPr>
                <w:sz w:val="20"/>
              </w:rPr>
              <w:t xml:space="preserve">76,61</w:t>
            </w:r>
          </w:p>
        </w:tc>
        <w:tc>
          <w:tcPr>
            <w:tcW w:w="737" w:type="dxa"/>
            <w:vMerge w:val="restart"/>
          </w:tcPr>
          <w:p>
            <w:pPr>
              <w:pStyle w:val="0"/>
              <w:jc w:val="center"/>
            </w:pPr>
            <w:r>
              <w:rPr>
                <w:sz w:val="20"/>
              </w:rPr>
              <w:t xml:space="preserve">76,62</w:t>
            </w:r>
          </w:p>
        </w:tc>
        <w:tc>
          <w:tcPr>
            <w:tcW w:w="680" w:type="dxa"/>
            <w:vMerge w:val="restart"/>
          </w:tcPr>
          <w:p>
            <w:pPr>
              <w:pStyle w:val="0"/>
              <w:jc w:val="center"/>
            </w:pPr>
            <w:r>
              <w:rPr>
                <w:sz w:val="20"/>
              </w:rPr>
              <w:t xml:space="preserve">76,63</w:t>
            </w:r>
          </w:p>
        </w:tc>
        <w:tc>
          <w:tcPr>
            <w:tcW w:w="680" w:type="dxa"/>
            <w:vMerge w:val="restart"/>
          </w:tcPr>
          <w:p>
            <w:pPr>
              <w:pStyle w:val="0"/>
              <w:jc w:val="center"/>
            </w:pPr>
            <w:r>
              <w:rPr>
                <w:sz w:val="20"/>
              </w:rPr>
              <w:t xml:space="preserve">76,64</w:t>
            </w:r>
          </w:p>
        </w:tc>
        <w:tc>
          <w:tcPr>
            <w:tcW w:w="737" w:type="dxa"/>
            <w:vMerge w:val="restart"/>
          </w:tcPr>
          <w:p>
            <w:pPr>
              <w:pStyle w:val="0"/>
              <w:jc w:val="center"/>
            </w:pPr>
            <w:r>
              <w:rPr>
                <w:sz w:val="20"/>
              </w:rPr>
              <w:t xml:space="preserve">76,65</w:t>
            </w:r>
          </w:p>
        </w:tc>
        <w:tc>
          <w:tcPr>
            <w:tcW w:w="737" w:type="dxa"/>
            <w:vMerge w:val="restart"/>
          </w:tcPr>
          <w:p>
            <w:pPr>
              <w:pStyle w:val="0"/>
              <w:jc w:val="center"/>
            </w:pPr>
            <w:r>
              <w:rPr>
                <w:sz w:val="20"/>
              </w:rPr>
              <w:t xml:space="preserve">76,66</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pPr>
            <w:r>
              <w:rPr>
                <w:sz w:val="20"/>
              </w:rPr>
              <w:t xml:space="preserve">Областной бюджет (далее - Источник N 1), из них:</w:t>
            </w:r>
          </w:p>
        </w:tc>
        <w:tc>
          <w:tcPr>
            <w:tcW w:w="1757" w:type="dxa"/>
          </w:tcPr>
          <w:p>
            <w:pPr>
              <w:pStyle w:val="0"/>
              <w:jc w:val="center"/>
            </w:pPr>
            <w:r>
              <w:rPr>
                <w:sz w:val="20"/>
              </w:rPr>
              <w:t xml:space="preserve">985 803 406,29</w:t>
            </w:r>
          </w:p>
        </w:tc>
        <w:tc>
          <w:tcPr>
            <w:tcW w:w="1644" w:type="dxa"/>
          </w:tcPr>
          <w:p>
            <w:pPr>
              <w:pStyle w:val="0"/>
              <w:jc w:val="center"/>
            </w:pPr>
            <w:r>
              <w:rPr>
                <w:sz w:val="20"/>
              </w:rPr>
              <w:t xml:space="preserve">140 045 750,20</w:t>
            </w:r>
          </w:p>
        </w:tc>
        <w:tc>
          <w:tcPr>
            <w:tcW w:w="1644" w:type="dxa"/>
          </w:tcPr>
          <w:p>
            <w:pPr>
              <w:pStyle w:val="0"/>
              <w:jc w:val="center"/>
            </w:pPr>
            <w:r>
              <w:rPr>
                <w:sz w:val="20"/>
              </w:rPr>
              <w:t xml:space="preserve">140 535 317,59</w:t>
            </w:r>
          </w:p>
        </w:tc>
        <w:tc>
          <w:tcPr>
            <w:tcW w:w="1701" w:type="dxa"/>
          </w:tcPr>
          <w:p>
            <w:pPr>
              <w:pStyle w:val="0"/>
              <w:jc w:val="center"/>
            </w:pPr>
            <w:r>
              <w:rPr>
                <w:sz w:val="20"/>
              </w:rPr>
              <w:t xml:space="preserve">141 044 467,70</w:t>
            </w:r>
          </w:p>
        </w:tc>
        <w:tc>
          <w:tcPr>
            <w:tcW w:w="1644"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tcW w:w="1757"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pPr>
            <w:r>
              <w:rPr>
                <w:sz w:val="20"/>
              </w:rPr>
              <w:t xml:space="preserve">- налоговые и неналоговые доходы, поступления в областной бюджет нецелевого характера (далее - источник N 1.1)</w:t>
            </w:r>
          </w:p>
        </w:tc>
        <w:tc>
          <w:tcPr>
            <w:tcW w:w="1757" w:type="dxa"/>
          </w:tcPr>
          <w:p>
            <w:pPr>
              <w:pStyle w:val="0"/>
              <w:jc w:val="center"/>
            </w:pPr>
            <w:r>
              <w:rPr>
                <w:sz w:val="20"/>
              </w:rPr>
              <w:t xml:space="preserve">985 803 406,29</w:t>
            </w:r>
          </w:p>
        </w:tc>
        <w:tc>
          <w:tcPr>
            <w:tcW w:w="1644" w:type="dxa"/>
          </w:tcPr>
          <w:p>
            <w:pPr>
              <w:pStyle w:val="0"/>
              <w:jc w:val="center"/>
            </w:pPr>
            <w:r>
              <w:rPr>
                <w:sz w:val="20"/>
              </w:rPr>
              <w:t xml:space="preserve">140 045 750,20</w:t>
            </w:r>
          </w:p>
        </w:tc>
        <w:tc>
          <w:tcPr>
            <w:tcW w:w="1644" w:type="dxa"/>
          </w:tcPr>
          <w:p>
            <w:pPr>
              <w:pStyle w:val="0"/>
              <w:jc w:val="center"/>
            </w:pPr>
            <w:r>
              <w:rPr>
                <w:sz w:val="20"/>
              </w:rPr>
              <w:t xml:space="preserve">140 535 317,59</w:t>
            </w:r>
          </w:p>
        </w:tc>
        <w:tc>
          <w:tcPr>
            <w:tcW w:w="1701" w:type="dxa"/>
          </w:tcPr>
          <w:p>
            <w:pPr>
              <w:pStyle w:val="0"/>
              <w:jc w:val="center"/>
            </w:pPr>
            <w:r>
              <w:rPr>
                <w:sz w:val="20"/>
              </w:rPr>
              <w:t xml:space="preserve">141 044 467,70</w:t>
            </w:r>
          </w:p>
        </w:tc>
        <w:tc>
          <w:tcPr>
            <w:tcW w:w="1644"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tcW w:w="1757"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2</w:t>
            </w:r>
          </w:p>
        </w:tc>
        <w:tc>
          <w:tcPr>
            <w:tcW w:w="1928" w:type="dxa"/>
            <w:vMerge w:val="restart"/>
          </w:tcPr>
          <w:p>
            <w:pPr>
              <w:pStyle w:val="0"/>
            </w:pPr>
            <w:r>
              <w:rPr>
                <w:sz w:val="20"/>
              </w:rPr>
              <w:t xml:space="preserve">Осуществление переданных полномочий Российской Федерации по лицензированию отдельных видов деятельности</w:t>
            </w:r>
          </w:p>
        </w:tc>
        <w:tc>
          <w:tcPr>
            <w:tcW w:w="737" w:type="dxa"/>
            <w:vMerge w:val="restart"/>
          </w:tcPr>
          <w:p>
            <w:pPr>
              <w:pStyle w:val="0"/>
              <w:jc w:val="center"/>
            </w:pPr>
            <w:r>
              <w:rPr>
                <w:sz w:val="20"/>
              </w:rPr>
              <w:t xml:space="preserve">2027</w:t>
            </w:r>
          </w:p>
        </w:tc>
        <w:tc>
          <w:tcPr>
            <w:tcW w:w="680" w:type="dxa"/>
            <w:vMerge w:val="restart"/>
          </w:tcPr>
          <w:p>
            <w:pPr>
              <w:pStyle w:val="0"/>
              <w:jc w:val="center"/>
            </w:pPr>
            <w:r>
              <w:rPr>
                <w:sz w:val="20"/>
              </w:rPr>
              <w:t xml:space="preserve">2027</w:t>
            </w:r>
          </w:p>
        </w:tc>
        <w:tc>
          <w:tcPr>
            <w:tcW w:w="1871" w:type="dxa"/>
            <w:vMerge w:val="restart"/>
          </w:tcPr>
          <w:p>
            <w:pPr>
              <w:pStyle w:val="0"/>
              <w:jc w:val="center"/>
            </w:pPr>
            <w:r>
              <w:rPr>
                <w:sz w:val="20"/>
              </w:rPr>
              <w:t xml:space="preserve">Министерство здравоохранения Омской области</w:t>
            </w:r>
          </w:p>
        </w:tc>
        <w:tc>
          <w:tcPr>
            <w:tcW w:w="1757" w:type="dxa"/>
          </w:tcPr>
          <w:p>
            <w:pPr>
              <w:pStyle w:val="0"/>
            </w:pPr>
            <w:r>
              <w:rPr>
                <w:sz w:val="20"/>
              </w:rPr>
              <w:t xml:space="preserve">Всего, в том числе:</w:t>
            </w:r>
          </w:p>
        </w:tc>
        <w:tc>
          <w:tcPr>
            <w:tcW w:w="1757" w:type="dxa"/>
          </w:tcPr>
          <w:p>
            <w:pPr>
              <w:pStyle w:val="0"/>
              <w:jc w:val="center"/>
            </w:pPr>
            <w:r>
              <w:rPr>
                <w:sz w:val="20"/>
              </w:rPr>
              <w:t xml:space="preserve">1 544 500,00</w:t>
            </w:r>
          </w:p>
        </w:tc>
        <w:tc>
          <w:tcPr>
            <w:tcW w:w="1644" w:type="dxa"/>
          </w:tcPr>
          <w:p>
            <w:pPr>
              <w:pStyle w:val="0"/>
              <w:jc w:val="right"/>
            </w:pPr>
            <w:r>
              <w:rPr>
                <w:sz w:val="20"/>
              </w:rPr>
              <w:t xml:space="preserve">-</w:t>
            </w:r>
          </w:p>
        </w:tc>
        <w:tc>
          <w:tcPr>
            <w:tcW w:w="1644" w:type="dxa"/>
          </w:tcPr>
          <w:p>
            <w:pPr>
              <w:pStyle w:val="0"/>
              <w:jc w:val="right"/>
            </w:pPr>
            <w:r>
              <w:rPr>
                <w:sz w:val="20"/>
              </w:rPr>
              <w:t xml:space="preserve">-</w:t>
            </w:r>
          </w:p>
        </w:tc>
        <w:tc>
          <w:tcPr>
            <w:tcW w:w="1701" w:type="dxa"/>
          </w:tcPr>
          <w:p>
            <w:pPr>
              <w:pStyle w:val="0"/>
              <w:jc w:val="right"/>
            </w:pPr>
            <w:r>
              <w:rPr>
                <w:sz w:val="20"/>
              </w:rPr>
              <w:t xml:space="preserve">-</w:t>
            </w:r>
          </w:p>
        </w:tc>
        <w:tc>
          <w:tcPr>
            <w:tcW w:w="1644" w:type="dxa"/>
          </w:tcPr>
          <w:p>
            <w:pPr>
              <w:pStyle w:val="0"/>
              <w:jc w:val="center"/>
            </w:pPr>
            <w:r>
              <w:rPr>
                <w:sz w:val="20"/>
              </w:rPr>
              <w:t xml:space="preserve">1 544 500,00</w:t>
            </w:r>
          </w:p>
        </w:tc>
        <w:tc>
          <w:tcPr>
            <w:tcW w:w="1701" w:type="dxa"/>
          </w:tcPr>
          <w:p>
            <w:pPr>
              <w:pStyle w:val="0"/>
              <w:jc w:val="right"/>
            </w:pPr>
            <w:r>
              <w:rPr>
                <w:sz w:val="20"/>
              </w:rPr>
              <w:t xml:space="preserve">-</w:t>
            </w:r>
          </w:p>
        </w:tc>
        <w:tc>
          <w:tcPr>
            <w:tcW w:w="1757" w:type="dxa"/>
          </w:tcPr>
          <w:p>
            <w:pPr>
              <w:pStyle w:val="0"/>
              <w:jc w:val="right"/>
            </w:pPr>
            <w:r>
              <w:rPr>
                <w:sz w:val="20"/>
              </w:rPr>
              <w:t xml:space="preserve">-</w:t>
            </w:r>
          </w:p>
        </w:tc>
        <w:tc>
          <w:tcPr>
            <w:tcW w:w="1701" w:type="dxa"/>
          </w:tcPr>
          <w:p>
            <w:pPr>
              <w:pStyle w:val="0"/>
              <w:jc w:val="right"/>
            </w:pPr>
            <w:r>
              <w:rPr>
                <w:sz w:val="20"/>
              </w:rPr>
              <w:t xml:space="preserve">-</w:t>
            </w:r>
          </w:p>
        </w:tc>
        <w:tc>
          <w:tcPr>
            <w:tcW w:w="1984" w:type="dxa"/>
            <w:vMerge w:val="restart"/>
          </w:tcPr>
          <w:p>
            <w:pPr>
              <w:pStyle w:val="0"/>
            </w:pPr>
            <w:r>
              <w:rPr>
                <w:sz w:val="20"/>
              </w:rPr>
              <w:t xml:space="preserve">Достигнуты целевые показатели эффективности деятельности Министерства здравоохранения Омской области по осуществлению переданных полномочий Российской Федерации по лицензированию отдельных видов деятельности</w:t>
            </w:r>
          </w:p>
        </w:tc>
        <w:tc>
          <w:tcPr>
            <w:tcW w:w="1134"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680" w:type="dxa"/>
            <w:vMerge w:val="restart"/>
          </w:tcPr>
          <w:p>
            <w:pPr>
              <w:pStyle w:val="0"/>
              <w:jc w:val="center"/>
            </w:pPr>
            <w:r>
              <w:rPr>
                <w:sz w:val="20"/>
              </w:rPr>
              <w:t xml:space="preserve">100,0</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c>
          <w:tcPr>
            <w:tcW w:w="737" w:type="dxa"/>
            <w:vMerge w:val="restart"/>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pPr>
            <w:r>
              <w:rPr>
                <w:sz w:val="20"/>
              </w:rPr>
              <w:t xml:space="preserve">Источник N 1, из них:</w:t>
            </w:r>
          </w:p>
        </w:tc>
        <w:tc>
          <w:tcPr>
            <w:tcW w:w="1757" w:type="dxa"/>
          </w:tcPr>
          <w:p>
            <w:pPr>
              <w:pStyle w:val="0"/>
              <w:jc w:val="center"/>
            </w:pPr>
            <w:r>
              <w:rPr>
                <w:sz w:val="20"/>
              </w:rPr>
              <w:t xml:space="preserve">1 544 500,00</w:t>
            </w:r>
          </w:p>
        </w:tc>
        <w:tc>
          <w:tcPr>
            <w:tcW w:w="1644" w:type="dxa"/>
          </w:tcPr>
          <w:p>
            <w:pPr>
              <w:pStyle w:val="0"/>
              <w:jc w:val="right"/>
            </w:pPr>
            <w:r>
              <w:rPr>
                <w:sz w:val="20"/>
              </w:rPr>
              <w:t xml:space="preserve">-</w:t>
            </w:r>
          </w:p>
        </w:tc>
        <w:tc>
          <w:tcPr>
            <w:tcW w:w="1644" w:type="dxa"/>
          </w:tcPr>
          <w:p>
            <w:pPr>
              <w:pStyle w:val="0"/>
              <w:jc w:val="right"/>
            </w:pPr>
            <w:r>
              <w:rPr>
                <w:sz w:val="20"/>
              </w:rPr>
              <w:t xml:space="preserve">-</w:t>
            </w:r>
          </w:p>
        </w:tc>
        <w:tc>
          <w:tcPr>
            <w:tcW w:w="1701" w:type="dxa"/>
          </w:tcPr>
          <w:p>
            <w:pPr>
              <w:pStyle w:val="0"/>
              <w:jc w:val="right"/>
            </w:pPr>
            <w:r>
              <w:rPr>
                <w:sz w:val="20"/>
              </w:rPr>
              <w:t xml:space="preserve">-</w:t>
            </w:r>
          </w:p>
        </w:tc>
        <w:tc>
          <w:tcPr>
            <w:tcW w:w="1644" w:type="dxa"/>
          </w:tcPr>
          <w:p>
            <w:pPr>
              <w:pStyle w:val="0"/>
              <w:jc w:val="center"/>
            </w:pPr>
            <w:r>
              <w:rPr>
                <w:sz w:val="20"/>
              </w:rPr>
              <w:t xml:space="preserve">1 544 500,00</w:t>
            </w:r>
          </w:p>
        </w:tc>
        <w:tc>
          <w:tcPr>
            <w:tcW w:w="1701" w:type="dxa"/>
          </w:tcPr>
          <w:p>
            <w:pPr>
              <w:pStyle w:val="0"/>
              <w:jc w:val="right"/>
            </w:pPr>
            <w:r>
              <w:rPr>
                <w:sz w:val="20"/>
              </w:rPr>
              <w:t xml:space="preserve">-</w:t>
            </w:r>
          </w:p>
        </w:tc>
        <w:tc>
          <w:tcPr>
            <w:tcW w:w="1757" w:type="dxa"/>
          </w:tcPr>
          <w:p>
            <w:pPr>
              <w:pStyle w:val="0"/>
              <w:jc w:val="right"/>
            </w:pPr>
            <w:r>
              <w:rPr>
                <w:sz w:val="20"/>
              </w:rPr>
              <w:t xml:space="preserve">-</w:t>
            </w:r>
          </w:p>
        </w:tc>
        <w:tc>
          <w:tcPr>
            <w:tcW w:w="1701"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pPr>
            <w:r>
              <w:rPr>
                <w:sz w:val="20"/>
              </w:rPr>
              <w:t xml:space="preserve">- межбюджетные трансферты из федерального бюджета целевого характера (далее - источник N 1.2)</w:t>
            </w:r>
          </w:p>
        </w:tc>
        <w:tc>
          <w:tcPr>
            <w:tcW w:w="1757" w:type="dxa"/>
          </w:tcPr>
          <w:p>
            <w:pPr>
              <w:pStyle w:val="0"/>
              <w:jc w:val="center"/>
            </w:pPr>
            <w:r>
              <w:rPr>
                <w:sz w:val="20"/>
              </w:rPr>
              <w:t xml:space="preserve">1 544 500,00</w:t>
            </w:r>
          </w:p>
        </w:tc>
        <w:tc>
          <w:tcPr>
            <w:tcW w:w="1644" w:type="dxa"/>
          </w:tcPr>
          <w:p>
            <w:pPr>
              <w:pStyle w:val="0"/>
              <w:jc w:val="right"/>
            </w:pPr>
            <w:r>
              <w:rPr>
                <w:sz w:val="20"/>
              </w:rPr>
              <w:t xml:space="preserve">-</w:t>
            </w:r>
          </w:p>
        </w:tc>
        <w:tc>
          <w:tcPr>
            <w:tcW w:w="1644" w:type="dxa"/>
          </w:tcPr>
          <w:p>
            <w:pPr>
              <w:pStyle w:val="0"/>
              <w:jc w:val="right"/>
            </w:pPr>
            <w:r>
              <w:rPr>
                <w:sz w:val="20"/>
              </w:rPr>
              <w:t xml:space="preserve">-</w:t>
            </w:r>
          </w:p>
        </w:tc>
        <w:tc>
          <w:tcPr>
            <w:tcW w:w="1701" w:type="dxa"/>
          </w:tcPr>
          <w:p>
            <w:pPr>
              <w:pStyle w:val="0"/>
              <w:jc w:val="right"/>
            </w:pPr>
            <w:r>
              <w:rPr>
                <w:sz w:val="20"/>
              </w:rPr>
              <w:t xml:space="preserve">-</w:t>
            </w:r>
          </w:p>
        </w:tc>
        <w:tc>
          <w:tcPr>
            <w:tcW w:w="1644" w:type="dxa"/>
          </w:tcPr>
          <w:p>
            <w:pPr>
              <w:pStyle w:val="0"/>
              <w:jc w:val="center"/>
            </w:pPr>
            <w:r>
              <w:rPr>
                <w:sz w:val="20"/>
              </w:rPr>
              <w:t xml:space="preserve">1 544 500,00</w:t>
            </w:r>
          </w:p>
        </w:tc>
        <w:tc>
          <w:tcPr>
            <w:tcW w:w="1701" w:type="dxa"/>
          </w:tcPr>
          <w:p>
            <w:pPr>
              <w:pStyle w:val="0"/>
              <w:jc w:val="right"/>
            </w:pPr>
            <w:r>
              <w:rPr>
                <w:sz w:val="20"/>
              </w:rPr>
              <w:t xml:space="preserve">-</w:t>
            </w:r>
          </w:p>
        </w:tc>
        <w:tc>
          <w:tcPr>
            <w:tcW w:w="1757" w:type="dxa"/>
          </w:tcPr>
          <w:p>
            <w:pPr>
              <w:pStyle w:val="0"/>
              <w:jc w:val="right"/>
            </w:pPr>
            <w:r>
              <w:rPr>
                <w:sz w:val="20"/>
              </w:rPr>
              <w:t xml:space="preserve">-</w:t>
            </w:r>
          </w:p>
        </w:tc>
        <w:tc>
          <w:tcPr>
            <w:tcW w:w="1701"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495" w:type="dxa"/>
            <w:vMerge w:val="restart"/>
          </w:tcPr>
          <w:p>
            <w:pPr>
              <w:pStyle w:val="0"/>
            </w:pPr>
            <w:r>
              <w:rPr>
                <w:sz w:val="20"/>
              </w:rPr>
              <w:t xml:space="preserve">ВСЕГО по комплексу процессных мероприятий "Осуществление мероприятий по обеспечению реализации полномочий Министерства здравоохранения Омской области"</w:t>
            </w:r>
          </w:p>
        </w:tc>
        <w:tc>
          <w:tcPr>
            <w:tcW w:w="737"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871" w:type="dxa"/>
            <w:vMerge w:val="restart"/>
          </w:tcPr>
          <w:p>
            <w:pPr>
              <w:pStyle w:val="0"/>
              <w:jc w:val="center"/>
            </w:pPr>
            <w:r>
              <w:rPr>
                <w:sz w:val="20"/>
              </w:rPr>
              <w:t xml:space="preserve">X</w:t>
            </w:r>
          </w:p>
        </w:tc>
        <w:tc>
          <w:tcPr>
            <w:tcW w:w="1757" w:type="dxa"/>
          </w:tcPr>
          <w:p>
            <w:pPr>
              <w:pStyle w:val="0"/>
            </w:pPr>
            <w:r>
              <w:rPr>
                <w:sz w:val="20"/>
              </w:rPr>
              <w:t xml:space="preserve">Всего, в том числе:</w:t>
            </w:r>
          </w:p>
        </w:tc>
        <w:tc>
          <w:tcPr>
            <w:tcW w:w="1757" w:type="dxa"/>
          </w:tcPr>
          <w:p>
            <w:pPr>
              <w:pStyle w:val="0"/>
              <w:jc w:val="center"/>
            </w:pPr>
            <w:r>
              <w:rPr>
                <w:sz w:val="20"/>
              </w:rPr>
              <w:t xml:space="preserve">987 347 906,29</w:t>
            </w:r>
          </w:p>
        </w:tc>
        <w:tc>
          <w:tcPr>
            <w:tcW w:w="1644" w:type="dxa"/>
          </w:tcPr>
          <w:p>
            <w:pPr>
              <w:pStyle w:val="0"/>
              <w:jc w:val="center"/>
            </w:pPr>
            <w:r>
              <w:rPr>
                <w:sz w:val="20"/>
              </w:rPr>
              <w:t xml:space="preserve">140 045 750,20</w:t>
            </w:r>
          </w:p>
        </w:tc>
        <w:tc>
          <w:tcPr>
            <w:tcW w:w="1644" w:type="dxa"/>
          </w:tcPr>
          <w:p>
            <w:pPr>
              <w:pStyle w:val="0"/>
              <w:jc w:val="center"/>
            </w:pPr>
            <w:r>
              <w:rPr>
                <w:sz w:val="20"/>
              </w:rPr>
              <w:t xml:space="preserve">140 535 317,59</w:t>
            </w:r>
          </w:p>
        </w:tc>
        <w:tc>
          <w:tcPr>
            <w:tcW w:w="1701" w:type="dxa"/>
          </w:tcPr>
          <w:p>
            <w:pPr>
              <w:pStyle w:val="0"/>
              <w:jc w:val="center"/>
            </w:pPr>
            <w:r>
              <w:rPr>
                <w:sz w:val="20"/>
              </w:rPr>
              <w:t xml:space="preserve">141 044 467,70</w:t>
            </w:r>
          </w:p>
        </w:tc>
        <w:tc>
          <w:tcPr>
            <w:tcW w:w="1644" w:type="dxa"/>
          </w:tcPr>
          <w:p>
            <w:pPr>
              <w:pStyle w:val="0"/>
              <w:jc w:val="center"/>
            </w:pPr>
            <w:r>
              <w:rPr>
                <w:sz w:val="20"/>
              </w:rPr>
              <w:t xml:space="preserve">142 588 967,70</w:t>
            </w:r>
          </w:p>
        </w:tc>
        <w:tc>
          <w:tcPr>
            <w:tcW w:w="1701" w:type="dxa"/>
          </w:tcPr>
          <w:p>
            <w:pPr>
              <w:pStyle w:val="0"/>
              <w:jc w:val="center"/>
            </w:pPr>
            <w:r>
              <w:rPr>
                <w:sz w:val="20"/>
              </w:rPr>
              <w:t xml:space="preserve">141 044 467,70</w:t>
            </w:r>
          </w:p>
        </w:tc>
        <w:tc>
          <w:tcPr>
            <w:tcW w:w="1757"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tcW w:w="1984" w:type="dxa"/>
            <w:vMerge w:val="restart"/>
          </w:tcPr>
          <w:p>
            <w:pPr>
              <w:pStyle w:val="0"/>
              <w:jc w:val="center"/>
            </w:pPr>
            <w:r>
              <w:rPr>
                <w:sz w:val="20"/>
              </w:rPr>
              <w:t xml:space="preserve">X</w:t>
            </w:r>
          </w:p>
        </w:tc>
        <w:tc>
          <w:tcPr>
            <w:tcW w:w="1134"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757" w:type="dxa"/>
          </w:tcPr>
          <w:p>
            <w:pPr>
              <w:pStyle w:val="0"/>
            </w:pPr>
            <w:r>
              <w:rPr>
                <w:sz w:val="20"/>
              </w:rPr>
              <w:t xml:space="preserve">Источник N 1, из них:</w:t>
            </w:r>
          </w:p>
        </w:tc>
        <w:tc>
          <w:tcPr>
            <w:tcW w:w="1757" w:type="dxa"/>
          </w:tcPr>
          <w:p>
            <w:pPr>
              <w:pStyle w:val="0"/>
              <w:jc w:val="center"/>
            </w:pPr>
            <w:r>
              <w:rPr>
                <w:sz w:val="20"/>
              </w:rPr>
              <w:t xml:space="preserve">987 347 906,29</w:t>
            </w:r>
          </w:p>
        </w:tc>
        <w:tc>
          <w:tcPr>
            <w:tcW w:w="1644" w:type="dxa"/>
          </w:tcPr>
          <w:p>
            <w:pPr>
              <w:pStyle w:val="0"/>
              <w:jc w:val="center"/>
            </w:pPr>
            <w:r>
              <w:rPr>
                <w:sz w:val="20"/>
              </w:rPr>
              <w:t xml:space="preserve">140 045 750,20</w:t>
            </w:r>
          </w:p>
        </w:tc>
        <w:tc>
          <w:tcPr>
            <w:tcW w:w="1644" w:type="dxa"/>
          </w:tcPr>
          <w:p>
            <w:pPr>
              <w:pStyle w:val="0"/>
              <w:jc w:val="center"/>
            </w:pPr>
            <w:r>
              <w:rPr>
                <w:sz w:val="20"/>
              </w:rPr>
              <w:t xml:space="preserve">140 535 317,59</w:t>
            </w:r>
          </w:p>
        </w:tc>
        <w:tc>
          <w:tcPr>
            <w:tcW w:w="1701" w:type="dxa"/>
          </w:tcPr>
          <w:p>
            <w:pPr>
              <w:pStyle w:val="0"/>
              <w:jc w:val="center"/>
            </w:pPr>
            <w:r>
              <w:rPr>
                <w:sz w:val="20"/>
              </w:rPr>
              <w:t xml:space="preserve">141 044 467,70</w:t>
            </w:r>
          </w:p>
        </w:tc>
        <w:tc>
          <w:tcPr>
            <w:tcW w:w="1644" w:type="dxa"/>
          </w:tcPr>
          <w:p>
            <w:pPr>
              <w:pStyle w:val="0"/>
              <w:jc w:val="center"/>
            </w:pPr>
            <w:r>
              <w:rPr>
                <w:sz w:val="20"/>
              </w:rPr>
              <w:t xml:space="preserve">142 588 967,70</w:t>
            </w:r>
          </w:p>
        </w:tc>
        <w:tc>
          <w:tcPr>
            <w:tcW w:w="1701" w:type="dxa"/>
          </w:tcPr>
          <w:p>
            <w:pPr>
              <w:pStyle w:val="0"/>
              <w:jc w:val="center"/>
            </w:pPr>
            <w:r>
              <w:rPr>
                <w:sz w:val="20"/>
              </w:rPr>
              <w:t xml:space="preserve">141 044 467,70</w:t>
            </w:r>
          </w:p>
        </w:tc>
        <w:tc>
          <w:tcPr>
            <w:tcW w:w="1757"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757" w:type="dxa"/>
          </w:tcPr>
          <w:p>
            <w:pPr>
              <w:pStyle w:val="0"/>
            </w:pPr>
            <w:r>
              <w:rPr>
                <w:sz w:val="20"/>
              </w:rPr>
              <w:t xml:space="preserve">- источник N 1.1</w:t>
            </w:r>
          </w:p>
        </w:tc>
        <w:tc>
          <w:tcPr>
            <w:tcW w:w="1757" w:type="dxa"/>
          </w:tcPr>
          <w:p>
            <w:pPr>
              <w:pStyle w:val="0"/>
              <w:jc w:val="center"/>
            </w:pPr>
            <w:r>
              <w:rPr>
                <w:sz w:val="20"/>
              </w:rPr>
              <w:t xml:space="preserve">985 803 406,29</w:t>
            </w:r>
          </w:p>
        </w:tc>
        <w:tc>
          <w:tcPr>
            <w:tcW w:w="1644" w:type="dxa"/>
          </w:tcPr>
          <w:p>
            <w:pPr>
              <w:pStyle w:val="0"/>
              <w:jc w:val="center"/>
            </w:pPr>
            <w:r>
              <w:rPr>
                <w:sz w:val="20"/>
              </w:rPr>
              <w:t xml:space="preserve">140 045 750,20</w:t>
            </w:r>
          </w:p>
        </w:tc>
        <w:tc>
          <w:tcPr>
            <w:tcW w:w="1644" w:type="dxa"/>
          </w:tcPr>
          <w:p>
            <w:pPr>
              <w:pStyle w:val="0"/>
              <w:jc w:val="center"/>
            </w:pPr>
            <w:r>
              <w:rPr>
                <w:sz w:val="20"/>
              </w:rPr>
              <w:t xml:space="preserve">140 535 317,59</w:t>
            </w:r>
          </w:p>
        </w:tc>
        <w:tc>
          <w:tcPr>
            <w:tcW w:w="1701" w:type="dxa"/>
          </w:tcPr>
          <w:p>
            <w:pPr>
              <w:pStyle w:val="0"/>
              <w:jc w:val="center"/>
            </w:pPr>
            <w:r>
              <w:rPr>
                <w:sz w:val="20"/>
              </w:rPr>
              <w:t xml:space="preserve">141 044 467,70</w:t>
            </w:r>
          </w:p>
        </w:tc>
        <w:tc>
          <w:tcPr>
            <w:tcW w:w="1644"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tcW w:w="1757" w:type="dxa"/>
          </w:tcPr>
          <w:p>
            <w:pPr>
              <w:pStyle w:val="0"/>
              <w:jc w:val="center"/>
            </w:pPr>
            <w:r>
              <w:rPr>
                <w:sz w:val="20"/>
              </w:rPr>
              <w:t xml:space="preserve">141 044 467,70</w:t>
            </w:r>
          </w:p>
        </w:tc>
        <w:tc>
          <w:tcPr>
            <w:tcW w:w="1701" w:type="dxa"/>
          </w:tcPr>
          <w:p>
            <w:pPr>
              <w:pStyle w:val="0"/>
              <w:jc w:val="center"/>
            </w:pPr>
            <w:r>
              <w:rPr>
                <w:sz w:val="20"/>
              </w:rPr>
              <w:t xml:space="preserve">141 044 467,70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vMerge w:val="continue"/>
          </w:tcPr>
          <w:p/>
        </w:tc>
        <w:tc>
          <w:tcPr>
            <w:vMerge w:val="continue"/>
          </w:tcPr>
          <w:p/>
        </w:tc>
        <w:tc>
          <w:tcPr>
            <w:vMerge w:val="continue"/>
          </w:tcPr>
          <w:p/>
        </w:tc>
        <w:tc>
          <w:tcPr>
            <w:vMerge w:val="continue"/>
          </w:tcPr>
          <w:p/>
        </w:tc>
        <w:tc>
          <w:tcPr>
            <w:tcW w:w="1757" w:type="dxa"/>
          </w:tcPr>
          <w:p>
            <w:pPr>
              <w:pStyle w:val="0"/>
            </w:pPr>
            <w:r>
              <w:rPr>
                <w:sz w:val="20"/>
              </w:rPr>
              <w:t xml:space="preserve">- источник N 1.2</w:t>
            </w:r>
          </w:p>
        </w:tc>
        <w:tc>
          <w:tcPr>
            <w:tcW w:w="1757" w:type="dxa"/>
          </w:tcPr>
          <w:p>
            <w:pPr>
              <w:pStyle w:val="0"/>
              <w:jc w:val="center"/>
            </w:pPr>
            <w:r>
              <w:rPr>
                <w:sz w:val="20"/>
              </w:rPr>
              <w:t xml:space="preserve">1 544 500,00</w:t>
            </w:r>
          </w:p>
        </w:tc>
        <w:tc>
          <w:tcPr>
            <w:tcW w:w="1644" w:type="dxa"/>
          </w:tcPr>
          <w:p>
            <w:pPr>
              <w:pStyle w:val="0"/>
              <w:jc w:val="right"/>
            </w:pPr>
            <w:r>
              <w:rPr>
                <w:sz w:val="20"/>
              </w:rPr>
              <w:t xml:space="preserve">-</w:t>
            </w:r>
          </w:p>
        </w:tc>
        <w:tc>
          <w:tcPr>
            <w:tcW w:w="1644" w:type="dxa"/>
          </w:tcPr>
          <w:p>
            <w:pPr>
              <w:pStyle w:val="0"/>
              <w:jc w:val="right"/>
            </w:pPr>
            <w:r>
              <w:rPr>
                <w:sz w:val="20"/>
              </w:rPr>
              <w:t xml:space="preserve">-</w:t>
            </w:r>
          </w:p>
        </w:tc>
        <w:tc>
          <w:tcPr>
            <w:tcW w:w="1701" w:type="dxa"/>
          </w:tcPr>
          <w:p>
            <w:pPr>
              <w:pStyle w:val="0"/>
              <w:jc w:val="right"/>
            </w:pPr>
            <w:r>
              <w:rPr>
                <w:sz w:val="20"/>
              </w:rPr>
              <w:t xml:space="preserve">-</w:t>
            </w:r>
          </w:p>
        </w:tc>
        <w:tc>
          <w:tcPr>
            <w:tcW w:w="1644" w:type="dxa"/>
          </w:tcPr>
          <w:p>
            <w:pPr>
              <w:pStyle w:val="0"/>
              <w:jc w:val="center"/>
            </w:pPr>
            <w:r>
              <w:rPr>
                <w:sz w:val="20"/>
              </w:rPr>
              <w:t xml:space="preserve">1 544 500,00</w:t>
            </w:r>
          </w:p>
        </w:tc>
        <w:tc>
          <w:tcPr>
            <w:tcW w:w="1701" w:type="dxa"/>
          </w:tcPr>
          <w:p>
            <w:pPr>
              <w:pStyle w:val="0"/>
              <w:jc w:val="right"/>
            </w:pPr>
            <w:r>
              <w:rPr>
                <w:sz w:val="20"/>
              </w:rPr>
              <w:t xml:space="preserve">-</w:t>
            </w:r>
          </w:p>
        </w:tc>
        <w:tc>
          <w:tcPr>
            <w:tcW w:w="1757" w:type="dxa"/>
          </w:tcPr>
          <w:p>
            <w:pPr>
              <w:pStyle w:val="0"/>
              <w:jc w:val="right"/>
            </w:pPr>
            <w:r>
              <w:rPr>
                <w:sz w:val="20"/>
              </w:rPr>
              <w:t xml:space="preserve">-</w:t>
            </w:r>
          </w:p>
        </w:tc>
        <w:tc>
          <w:tcPr>
            <w:tcW w:w="1701" w:type="dxa"/>
          </w:tcPr>
          <w:p>
            <w:pPr>
              <w:pStyle w:val="0"/>
              <w:jc w:val="right"/>
            </w:pP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bookmarkStart w:id="5082" w:name="P5082"/>
    <w:bookmarkEnd w:id="5082"/>
    <w:p>
      <w:pPr>
        <w:pStyle w:val="2"/>
        <w:jc w:val="center"/>
      </w:pPr>
      <w:r>
        <w:rPr>
          <w:sz w:val="20"/>
        </w:rPr>
        <w:t xml:space="preserve">ПЕРЕЧЕНЬ МЕРОПРИЯТИЙ</w:t>
      </w:r>
    </w:p>
    <w:p>
      <w:pPr>
        <w:pStyle w:val="2"/>
        <w:jc w:val="center"/>
      </w:pPr>
      <w:r>
        <w:rPr>
          <w:sz w:val="20"/>
        </w:rPr>
        <w:t xml:space="preserve">комплекса процессных мероприятий "Организация обязательного</w:t>
      </w:r>
    </w:p>
    <w:p>
      <w:pPr>
        <w:pStyle w:val="2"/>
        <w:jc w:val="center"/>
      </w:pPr>
      <w:r>
        <w:rPr>
          <w:sz w:val="20"/>
        </w:rPr>
        <w:t xml:space="preserve">медицинского страхования в Омской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680"/>
        <w:gridCol w:w="680"/>
        <w:gridCol w:w="1247"/>
        <w:gridCol w:w="1587"/>
        <w:gridCol w:w="2041"/>
        <w:gridCol w:w="1928"/>
        <w:gridCol w:w="1928"/>
        <w:gridCol w:w="1984"/>
        <w:gridCol w:w="1984"/>
        <w:gridCol w:w="1984"/>
        <w:gridCol w:w="1984"/>
        <w:gridCol w:w="1928"/>
        <w:gridCol w:w="1871"/>
        <w:gridCol w:w="850"/>
        <w:gridCol w:w="737"/>
        <w:gridCol w:w="680"/>
        <w:gridCol w:w="737"/>
        <w:gridCol w:w="737"/>
        <w:gridCol w:w="680"/>
        <w:gridCol w:w="737"/>
        <w:gridCol w:w="737"/>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w:t>
            </w:r>
          </w:p>
        </w:tc>
        <w:tc>
          <w:tcPr>
            <w:gridSpan w:val="2"/>
            <w:tcW w:w="1360" w:type="dxa"/>
          </w:tcPr>
          <w:p>
            <w:pPr>
              <w:pStyle w:val="0"/>
              <w:jc w:val="center"/>
            </w:pPr>
            <w:r>
              <w:rPr>
                <w:sz w:val="20"/>
              </w:rPr>
              <w:t xml:space="preserve">Срок реализации</w:t>
            </w:r>
          </w:p>
        </w:tc>
        <w:tc>
          <w:tcPr>
            <w:tcW w:w="1247" w:type="dxa"/>
            <w:vMerge w:val="restart"/>
          </w:tcPr>
          <w:p>
            <w:pPr>
              <w:pStyle w:val="0"/>
              <w:jc w:val="center"/>
            </w:pPr>
            <w:r>
              <w:rPr>
                <w:sz w:val="20"/>
              </w:rPr>
              <w:t xml:space="preserve">Участник</w:t>
            </w:r>
          </w:p>
        </w:tc>
        <w:tc>
          <w:tcPr>
            <w:gridSpan w:val="9"/>
            <w:tcW w:w="17348" w:type="dxa"/>
          </w:tcPr>
          <w:p>
            <w:pPr>
              <w:pStyle w:val="0"/>
              <w:jc w:val="center"/>
            </w:pPr>
            <w:r>
              <w:rPr>
                <w:sz w:val="20"/>
              </w:rPr>
              <w:t xml:space="preserve">Финансовое обеспечение</w:t>
            </w:r>
          </w:p>
        </w:tc>
        <w:tc>
          <w:tcPr>
            <w:gridSpan w:val="9"/>
            <w:tcW w:w="7766" w:type="dxa"/>
          </w:tcPr>
          <w:p>
            <w:pPr>
              <w:pStyle w:val="0"/>
              <w:jc w:val="center"/>
            </w:pPr>
            <w:r>
              <w:rPr>
                <w:sz w:val="20"/>
              </w:rPr>
              <w:t xml:space="preserve">Результат реализации мероприятия (далее - результат)</w:t>
            </w:r>
          </w:p>
        </w:tc>
      </w:tr>
      <w:tr>
        <w:tc>
          <w:tcPr>
            <w:vMerge w:val="continue"/>
          </w:tcPr>
          <w:p/>
        </w:tc>
        <w:tc>
          <w:tcPr>
            <w:vMerge w:val="continue"/>
          </w:tcPr>
          <w:p/>
        </w:tc>
        <w:tc>
          <w:tcPr>
            <w:tcW w:w="680" w:type="dxa"/>
            <w:vMerge w:val="restart"/>
          </w:tcPr>
          <w:p>
            <w:pPr>
              <w:pStyle w:val="0"/>
              <w:jc w:val="center"/>
            </w:pPr>
            <w:r>
              <w:rPr>
                <w:sz w:val="20"/>
              </w:rPr>
              <w:t xml:space="preserve">с (год)</w:t>
            </w:r>
          </w:p>
        </w:tc>
        <w:tc>
          <w:tcPr>
            <w:tcW w:w="680" w:type="dxa"/>
            <w:vMerge w:val="restart"/>
          </w:tcPr>
          <w:p>
            <w:pPr>
              <w:pStyle w:val="0"/>
              <w:jc w:val="center"/>
            </w:pPr>
            <w:r>
              <w:rPr>
                <w:sz w:val="20"/>
              </w:rPr>
              <w:t xml:space="preserve">по (год)</w:t>
            </w:r>
          </w:p>
        </w:tc>
        <w:tc>
          <w:tcPr>
            <w:vMerge w:val="continue"/>
          </w:tcPr>
          <w:p/>
        </w:tc>
        <w:tc>
          <w:tcPr>
            <w:tcW w:w="1587" w:type="dxa"/>
            <w:vMerge w:val="restart"/>
          </w:tcPr>
          <w:p>
            <w:pPr>
              <w:pStyle w:val="0"/>
              <w:jc w:val="center"/>
            </w:pPr>
            <w:r>
              <w:rPr>
                <w:sz w:val="20"/>
              </w:rPr>
              <w:t xml:space="preserve">Источник</w:t>
            </w:r>
          </w:p>
        </w:tc>
        <w:tc>
          <w:tcPr>
            <w:gridSpan w:val="8"/>
            <w:tcW w:w="15761" w:type="dxa"/>
          </w:tcPr>
          <w:p>
            <w:pPr>
              <w:pStyle w:val="0"/>
              <w:jc w:val="center"/>
            </w:pPr>
            <w:r>
              <w:rPr>
                <w:sz w:val="20"/>
              </w:rPr>
              <w:t xml:space="preserve">Объем (рублей)</w:t>
            </w:r>
          </w:p>
        </w:tc>
        <w:tc>
          <w:tcPr>
            <w:tcW w:w="1871" w:type="dxa"/>
            <w:vMerge w:val="restart"/>
          </w:tcPr>
          <w:p>
            <w:pPr>
              <w:pStyle w:val="0"/>
              <w:jc w:val="center"/>
            </w:pPr>
            <w:r>
              <w:rPr>
                <w:sz w:val="20"/>
              </w:rPr>
              <w:t xml:space="preserve">Наименование результата</w:t>
            </w:r>
          </w:p>
        </w:tc>
        <w:tc>
          <w:tcPr>
            <w:tcW w:w="850" w:type="dxa"/>
            <w:vMerge w:val="restart"/>
          </w:tcPr>
          <w:p>
            <w:pPr>
              <w:pStyle w:val="0"/>
              <w:jc w:val="center"/>
            </w:pPr>
            <w:r>
              <w:rPr>
                <w:sz w:val="20"/>
              </w:rPr>
              <w:t xml:space="preserve">Единица измерения (по </w:t>
            </w:r>
            <w:hyperlink w:history="0" r:id="rId6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7"/>
            <w:tcW w:w="5045" w:type="dxa"/>
            <w:vMerge w:val="restart"/>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41" w:type="dxa"/>
            <w:vMerge w:val="restart"/>
          </w:tcPr>
          <w:p>
            <w:pPr>
              <w:pStyle w:val="0"/>
              <w:jc w:val="center"/>
            </w:pPr>
            <w:r>
              <w:rPr>
                <w:sz w:val="20"/>
              </w:rPr>
              <w:t xml:space="preserve">всего по годам реализации</w:t>
            </w:r>
          </w:p>
        </w:tc>
        <w:tc>
          <w:tcPr>
            <w:gridSpan w:val="7"/>
            <w:tcW w:w="13720" w:type="dxa"/>
          </w:tcPr>
          <w:p>
            <w:pPr>
              <w:pStyle w:val="0"/>
              <w:jc w:val="center"/>
            </w:pPr>
            <w:r>
              <w:rPr>
                <w:sz w:val="20"/>
              </w:rPr>
              <w:t xml:space="preserve">в том числе по годам реализации</w:t>
            </w:r>
          </w:p>
        </w:tc>
        <w:tc>
          <w:tcPr>
            <w:vMerge w:val="continue"/>
          </w:tcPr>
          <w:p/>
        </w:tc>
        <w:tc>
          <w:tcPr>
            <w:vMerge w:val="continue"/>
          </w:tcPr>
          <w:p/>
        </w:tc>
        <w:tc>
          <w:tcPr>
            <w:gridSpan w:val="7"/>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28" w:type="dxa"/>
          </w:tcPr>
          <w:p>
            <w:pPr>
              <w:pStyle w:val="0"/>
              <w:jc w:val="center"/>
            </w:pPr>
            <w:r>
              <w:rPr>
                <w:sz w:val="20"/>
              </w:rPr>
              <w:t xml:space="preserve">2024 год</w:t>
            </w:r>
          </w:p>
        </w:tc>
        <w:tc>
          <w:tcPr>
            <w:tcW w:w="1928" w:type="dxa"/>
          </w:tcPr>
          <w:p>
            <w:pPr>
              <w:pStyle w:val="0"/>
              <w:jc w:val="center"/>
            </w:pPr>
            <w:r>
              <w:rPr>
                <w:sz w:val="20"/>
              </w:rPr>
              <w:t xml:space="preserve">2025 год</w:t>
            </w:r>
          </w:p>
        </w:tc>
        <w:tc>
          <w:tcPr>
            <w:tcW w:w="1984" w:type="dxa"/>
          </w:tcPr>
          <w:p>
            <w:pPr>
              <w:pStyle w:val="0"/>
              <w:jc w:val="center"/>
            </w:pPr>
            <w:r>
              <w:rPr>
                <w:sz w:val="20"/>
              </w:rPr>
              <w:t xml:space="preserve">2026 год</w:t>
            </w:r>
          </w:p>
        </w:tc>
        <w:tc>
          <w:tcPr>
            <w:tcW w:w="1984" w:type="dxa"/>
          </w:tcPr>
          <w:p>
            <w:pPr>
              <w:pStyle w:val="0"/>
              <w:jc w:val="center"/>
            </w:pPr>
            <w:r>
              <w:rPr>
                <w:sz w:val="20"/>
              </w:rPr>
              <w:t xml:space="preserve">2027 год</w:t>
            </w:r>
          </w:p>
        </w:tc>
        <w:tc>
          <w:tcPr>
            <w:tcW w:w="1984" w:type="dxa"/>
          </w:tcPr>
          <w:p>
            <w:pPr>
              <w:pStyle w:val="0"/>
              <w:jc w:val="center"/>
            </w:pPr>
            <w:r>
              <w:rPr>
                <w:sz w:val="20"/>
              </w:rPr>
              <w:t xml:space="preserve">2028 год</w:t>
            </w:r>
          </w:p>
        </w:tc>
        <w:tc>
          <w:tcPr>
            <w:tcW w:w="1984" w:type="dxa"/>
          </w:tcPr>
          <w:p>
            <w:pPr>
              <w:pStyle w:val="0"/>
              <w:jc w:val="center"/>
            </w:pPr>
            <w:r>
              <w:rPr>
                <w:sz w:val="20"/>
              </w:rPr>
              <w:t xml:space="preserve">2029 год</w:t>
            </w:r>
          </w:p>
        </w:tc>
        <w:tc>
          <w:tcPr>
            <w:tcW w:w="1928" w:type="dxa"/>
          </w:tcPr>
          <w:p>
            <w:pPr>
              <w:pStyle w:val="0"/>
              <w:jc w:val="center"/>
            </w:pPr>
            <w:r>
              <w:rPr>
                <w:sz w:val="20"/>
              </w:rPr>
              <w:t xml:space="preserve">2030 год</w:t>
            </w:r>
          </w:p>
        </w:tc>
        <w:tc>
          <w:tcPr>
            <w:vMerge w:val="continue"/>
          </w:tcPr>
          <w:p/>
        </w:tc>
        <w:tc>
          <w:tcPr>
            <w:vMerge w:val="continue"/>
          </w:tcPr>
          <w:p/>
        </w:tc>
        <w:tc>
          <w:tcPr>
            <w:tcW w:w="737" w:type="dxa"/>
          </w:tcPr>
          <w:p>
            <w:pPr>
              <w:pStyle w:val="0"/>
              <w:jc w:val="center"/>
            </w:pPr>
            <w:r>
              <w:rPr>
                <w:sz w:val="20"/>
              </w:rPr>
              <w:t xml:space="preserve">2024 год</w:t>
            </w:r>
          </w:p>
        </w:tc>
        <w:tc>
          <w:tcPr>
            <w:tcW w:w="680"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737" w:type="dxa"/>
          </w:tcPr>
          <w:p>
            <w:pPr>
              <w:pStyle w:val="0"/>
              <w:jc w:val="center"/>
            </w:pPr>
            <w:r>
              <w:rPr>
                <w:sz w:val="20"/>
              </w:rPr>
              <w:t xml:space="preserve">2027 год</w:t>
            </w:r>
          </w:p>
        </w:tc>
        <w:tc>
          <w:tcPr>
            <w:tcW w:w="680" w:type="dxa"/>
          </w:tcPr>
          <w:p>
            <w:pPr>
              <w:pStyle w:val="0"/>
              <w:jc w:val="center"/>
            </w:pPr>
            <w:r>
              <w:rPr>
                <w:sz w:val="20"/>
              </w:rPr>
              <w:t xml:space="preserve">2028 год</w:t>
            </w:r>
          </w:p>
        </w:tc>
        <w:tc>
          <w:tcPr>
            <w:tcW w:w="737" w:type="dxa"/>
          </w:tcPr>
          <w:p>
            <w:pPr>
              <w:pStyle w:val="0"/>
              <w:jc w:val="center"/>
            </w:pPr>
            <w:r>
              <w:rPr>
                <w:sz w:val="20"/>
              </w:rPr>
              <w:t xml:space="preserve">2029 год</w:t>
            </w:r>
          </w:p>
        </w:tc>
        <w:tc>
          <w:tcPr>
            <w:tcW w:w="737" w:type="dxa"/>
          </w:tcPr>
          <w:p>
            <w:pPr>
              <w:pStyle w:val="0"/>
              <w:jc w:val="center"/>
            </w:pPr>
            <w:r>
              <w:rPr>
                <w:sz w:val="20"/>
              </w:rPr>
              <w:t xml:space="preserve">2030 год</w:t>
            </w: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1247" w:type="dxa"/>
          </w:tcPr>
          <w:p>
            <w:pPr>
              <w:pStyle w:val="0"/>
              <w:jc w:val="center"/>
            </w:pPr>
            <w:r>
              <w:rPr>
                <w:sz w:val="20"/>
              </w:rPr>
              <w:t xml:space="preserve">5</w:t>
            </w:r>
          </w:p>
        </w:tc>
        <w:tc>
          <w:tcPr>
            <w:tcW w:w="1587" w:type="dxa"/>
          </w:tcPr>
          <w:p>
            <w:pPr>
              <w:pStyle w:val="0"/>
              <w:jc w:val="center"/>
            </w:pPr>
            <w:r>
              <w:rPr>
                <w:sz w:val="20"/>
              </w:rPr>
              <w:t xml:space="preserve">6</w:t>
            </w:r>
          </w:p>
        </w:tc>
        <w:tc>
          <w:tcPr>
            <w:tcW w:w="2041" w:type="dxa"/>
          </w:tcPr>
          <w:p>
            <w:pPr>
              <w:pStyle w:val="0"/>
              <w:jc w:val="center"/>
            </w:pPr>
            <w:r>
              <w:rPr>
                <w:sz w:val="20"/>
              </w:rPr>
              <w:t xml:space="preserve">7</w:t>
            </w:r>
          </w:p>
        </w:tc>
        <w:tc>
          <w:tcPr>
            <w:tcW w:w="1928" w:type="dxa"/>
          </w:tcPr>
          <w:p>
            <w:pPr>
              <w:pStyle w:val="0"/>
              <w:jc w:val="center"/>
            </w:pPr>
            <w:r>
              <w:rPr>
                <w:sz w:val="20"/>
              </w:rPr>
              <w:t xml:space="preserve">8</w:t>
            </w:r>
          </w:p>
        </w:tc>
        <w:tc>
          <w:tcPr>
            <w:tcW w:w="1928" w:type="dxa"/>
          </w:tcPr>
          <w:p>
            <w:pPr>
              <w:pStyle w:val="0"/>
              <w:jc w:val="center"/>
            </w:pPr>
            <w:r>
              <w:rPr>
                <w:sz w:val="20"/>
              </w:rPr>
              <w:t xml:space="preserve">9</w:t>
            </w:r>
          </w:p>
        </w:tc>
        <w:tc>
          <w:tcPr>
            <w:tcW w:w="1984" w:type="dxa"/>
          </w:tcPr>
          <w:p>
            <w:pPr>
              <w:pStyle w:val="0"/>
              <w:jc w:val="center"/>
            </w:pPr>
            <w:r>
              <w:rPr>
                <w:sz w:val="20"/>
              </w:rPr>
              <w:t xml:space="preserve">10</w:t>
            </w:r>
          </w:p>
        </w:tc>
        <w:tc>
          <w:tcPr>
            <w:tcW w:w="1984" w:type="dxa"/>
          </w:tcPr>
          <w:p>
            <w:pPr>
              <w:pStyle w:val="0"/>
              <w:jc w:val="center"/>
            </w:pPr>
            <w:r>
              <w:rPr>
                <w:sz w:val="20"/>
              </w:rPr>
              <w:t xml:space="preserve">11</w:t>
            </w:r>
          </w:p>
        </w:tc>
        <w:tc>
          <w:tcPr>
            <w:tcW w:w="1984" w:type="dxa"/>
          </w:tcPr>
          <w:p>
            <w:pPr>
              <w:pStyle w:val="0"/>
              <w:jc w:val="center"/>
            </w:pPr>
            <w:r>
              <w:rPr>
                <w:sz w:val="20"/>
              </w:rPr>
              <w:t xml:space="preserve">12</w:t>
            </w:r>
          </w:p>
        </w:tc>
        <w:tc>
          <w:tcPr>
            <w:tcW w:w="1984" w:type="dxa"/>
          </w:tcPr>
          <w:p>
            <w:pPr>
              <w:pStyle w:val="0"/>
              <w:jc w:val="center"/>
            </w:pPr>
            <w:r>
              <w:rPr>
                <w:sz w:val="20"/>
              </w:rPr>
              <w:t xml:space="preserve">13</w:t>
            </w:r>
          </w:p>
        </w:tc>
        <w:tc>
          <w:tcPr>
            <w:tcW w:w="1928" w:type="dxa"/>
          </w:tcPr>
          <w:p>
            <w:pPr>
              <w:pStyle w:val="0"/>
              <w:jc w:val="center"/>
            </w:pPr>
            <w:r>
              <w:rPr>
                <w:sz w:val="20"/>
              </w:rPr>
              <w:t xml:space="preserve">14</w:t>
            </w:r>
          </w:p>
        </w:tc>
        <w:tc>
          <w:tcPr>
            <w:tcW w:w="1871" w:type="dxa"/>
          </w:tcPr>
          <w:p>
            <w:pPr>
              <w:pStyle w:val="0"/>
              <w:jc w:val="center"/>
            </w:pPr>
            <w:r>
              <w:rPr>
                <w:sz w:val="20"/>
              </w:rPr>
              <w:t xml:space="preserve">15</w:t>
            </w:r>
          </w:p>
        </w:tc>
        <w:tc>
          <w:tcPr>
            <w:tcW w:w="850" w:type="dxa"/>
          </w:tcPr>
          <w:p>
            <w:pPr>
              <w:pStyle w:val="0"/>
              <w:jc w:val="center"/>
            </w:pPr>
            <w:r>
              <w:rPr>
                <w:sz w:val="20"/>
              </w:rPr>
              <w:t xml:space="preserve">16</w:t>
            </w:r>
          </w:p>
        </w:tc>
        <w:tc>
          <w:tcPr>
            <w:tcW w:w="737" w:type="dxa"/>
          </w:tcPr>
          <w:p>
            <w:pPr>
              <w:pStyle w:val="0"/>
              <w:jc w:val="center"/>
            </w:pPr>
            <w:r>
              <w:rPr>
                <w:sz w:val="20"/>
              </w:rPr>
              <w:t xml:space="preserve">17</w:t>
            </w:r>
          </w:p>
        </w:tc>
        <w:tc>
          <w:tcPr>
            <w:tcW w:w="680" w:type="dxa"/>
          </w:tcPr>
          <w:p>
            <w:pPr>
              <w:pStyle w:val="0"/>
              <w:jc w:val="center"/>
            </w:pPr>
            <w:r>
              <w:rPr>
                <w:sz w:val="20"/>
              </w:rPr>
              <w:t xml:space="preserve">18</w:t>
            </w:r>
          </w:p>
        </w:tc>
        <w:tc>
          <w:tcPr>
            <w:tcW w:w="737" w:type="dxa"/>
          </w:tcPr>
          <w:p>
            <w:pPr>
              <w:pStyle w:val="0"/>
              <w:jc w:val="center"/>
            </w:pPr>
            <w:r>
              <w:rPr>
                <w:sz w:val="20"/>
              </w:rPr>
              <w:t xml:space="preserve">19</w:t>
            </w:r>
          </w:p>
        </w:tc>
        <w:tc>
          <w:tcPr>
            <w:tcW w:w="737" w:type="dxa"/>
          </w:tcPr>
          <w:p>
            <w:pPr>
              <w:pStyle w:val="0"/>
              <w:jc w:val="center"/>
            </w:pPr>
            <w:r>
              <w:rPr>
                <w:sz w:val="20"/>
              </w:rPr>
              <w:t xml:space="preserve">20</w:t>
            </w:r>
          </w:p>
        </w:tc>
        <w:tc>
          <w:tcPr>
            <w:tcW w:w="680" w:type="dxa"/>
          </w:tcPr>
          <w:p>
            <w:pPr>
              <w:pStyle w:val="0"/>
              <w:jc w:val="center"/>
            </w:pPr>
            <w:r>
              <w:rPr>
                <w:sz w:val="20"/>
              </w:rPr>
              <w:t xml:space="preserve">21</w:t>
            </w:r>
          </w:p>
        </w:tc>
        <w:tc>
          <w:tcPr>
            <w:tcW w:w="737" w:type="dxa"/>
          </w:tcPr>
          <w:p>
            <w:pPr>
              <w:pStyle w:val="0"/>
              <w:jc w:val="center"/>
            </w:pPr>
            <w:r>
              <w:rPr>
                <w:sz w:val="20"/>
              </w:rPr>
              <w:t xml:space="preserve">22</w:t>
            </w:r>
          </w:p>
        </w:tc>
        <w:tc>
          <w:tcPr>
            <w:tcW w:w="737" w:type="dxa"/>
          </w:tcPr>
          <w:p>
            <w:pPr>
              <w:pStyle w:val="0"/>
              <w:jc w:val="center"/>
            </w:pPr>
            <w:r>
              <w:rPr>
                <w:sz w:val="20"/>
              </w:rPr>
              <w:t xml:space="preserve">23</w:t>
            </w:r>
          </w:p>
        </w:tc>
      </w:tr>
      <w:tr>
        <w:tc>
          <w:tcPr>
            <w:tcW w:w="567" w:type="dxa"/>
            <w:vMerge w:val="restart"/>
          </w:tcPr>
          <w:p>
            <w:pPr>
              <w:pStyle w:val="0"/>
              <w:jc w:val="center"/>
            </w:pPr>
            <w:r>
              <w:rPr>
                <w:sz w:val="20"/>
              </w:rPr>
              <w:t xml:space="preserve">1</w:t>
            </w:r>
          </w:p>
        </w:tc>
        <w:tc>
          <w:tcPr>
            <w:tcW w:w="2268" w:type="dxa"/>
            <w:vMerge w:val="restart"/>
          </w:tcPr>
          <w:p>
            <w:pPr>
              <w:pStyle w:val="0"/>
            </w:pPr>
            <w:r>
              <w:rPr>
                <w:sz w:val="20"/>
              </w:rPr>
              <w:t xml:space="preserve">Финансовое обеспечение оказания медицинской помощи застрахованным лицам в системе обязательного медицинского страхования на территории Омской области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247"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2041" w:type="dxa"/>
          </w:tcPr>
          <w:p>
            <w:pPr>
              <w:pStyle w:val="0"/>
              <w:jc w:val="center"/>
            </w:pPr>
            <w:r>
              <w:rPr>
                <w:sz w:val="20"/>
              </w:rPr>
              <w:t xml:space="preserve">252 380 869 100,00</w:t>
            </w:r>
          </w:p>
        </w:tc>
        <w:tc>
          <w:tcPr>
            <w:tcW w:w="1928" w:type="dxa"/>
          </w:tcPr>
          <w:p>
            <w:pPr>
              <w:pStyle w:val="0"/>
              <w:jc w:val="center"/>
            </w:pPr>
            <w:r>
              <w:rPr>
                <w:sz w:val="20"/>
              </w:rPr>
              <w:t xml:space="preserve">34 513 237 100,00</w:t>
            </w:r>
          </w:p>
        </w:tc>
        <w:tc>
          <w:tcPr>
            <w:tcW w:w="1928" w:type="dxa"/>
          </w:tcPr>
          <w:p>
            <w:pPr>
              <w:pStyle w:val="0"/>
              <w:jc w:val="center"/>
            </w:pPr>
            <w:r>
              <w:rPr>
                <w:sz w:val="20"/>
              </w:rPr>
              <w:t xml:space="preserve">36 311 272 000,00</w:t>
            </w:r>
          </w:p>
        </w:tc>
        <w:tc>
          <w:tcPr>
            <w:tcW w:w="1984" w:type="dxa"/>
          </w:tcPr>
          <w:p>
            <w:pPr>
              <w:pStyle w:val="0"/>
              <w:jc w:val="center"/>
            </w:pPr>
            <w:r>
              <w:rPr>
                <w:sz w:val="20"/>
              </w:rPr>
              <w:t xml:space="preserve">36 311 272 000,00</w:t>
            </w:r>
          </w:p>
        </w:tc>
        <w:tc>
          <w:tcPr>
            <w:tcW w:w="1984" w:type="dxa"/>
          </w:tcPr>
          <w:p>
            <w:pPr>
              <w:pStyle w:val="0"/>
              <w:jc w:val="center"/>
            </w:pPr>
            <w:r>
              <w:rPr>
                <w:sz w:val="20"/>
              </w:rPr>
              <w:t xml:space="preserve">36 311 272 000,00</w:t>
            </w:r>
          </w:p>
        </w:tc>
        <w:tc>
          <w:tcPr>
            <w:tcW w:w="1984" w:type="dxa"/>
          </w:tcPr>
          <w:p>
            <w:pPr>
              <w:pStyle w:val="0"/>
              <w:jc w:val="center"/>
            </w:pPr>
            <w:r>
              <w:rPr>
                <w:sz w:val="20"/>
              </w:rPr>
              <w:t xml:space="preserve">36 311 272 000,00</w:t>
            </w:r>
          </w:p>
        </w:tc>
        <w:tc>
          <w:tcPr>
            <w:tcW w:w="1984" w:type="dxa"/>
          </w:tcPr>
          <w:p>
            <w:pPr>
              <w:pStyle w:val="0"/>
              <w:jc w:val="center"/>
            </w:pPr>
            <w:r>
              <w:rPr>
                <w:sz w:val="20"/>
              </w:rPr>
              <w:t xml:space="preserve">36 311 272 000,00</w:t>
            </w:r>
          </w:p>
        </w:tc>
        <w:tc>
          <w:tcPr>
            <w:tcW w:w="1928" w:type="dxa"/>
          </w:tcPr>
          <w:p>
            <w:pPr>
              <w:pStyle w:val="0"/>
              <w:jc w:val="center"/>
            </w:pPr>
            <w:r>
              <w:rPr>
                <w:sz w:val="20"/>
              </w:rPr>
              <w:t xml:space="preserve">36 311 272 000,00</w:t>
            </w:r>
          </w:p>
        </w:tc>
        <w:tc>
          <w:tcPr>
            <w:tcW w:w="1871" w:type="dxa"/>
            <w:vMerge w:val="restart"/>
          </w:tcPr>
          <w:p>
            <w:pPr>
              <w:pStyle w:val="0"/>
            </w:pPr>
            <w:r>
              <w:rPr>
                <w:sz w:val="20"/>
              </w:rPr>
              <w:t xml:space="preserve">Обеспечено соответствие размера платежа на обязательное медицинское страхование неработающего населения Омской области объему утвержденных бюджетных ассигнований на обязательное медицинское страхование неработающего населения Омской области</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680"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c>
          <w:tcPr>
            <w:tcW w:w="737" w:type="dxa"/>
            <w:vMerge w:val="restart"/>
          </w:tcPr>
          <w:p>
            <w:pPr>
              <w:pStyle w:val="0"/>
              <w:jc w:val="center"/>
            </w:pPr>
            <w:r>
              <w:rPr>
                <w:sz w:val="20"/>
              </w:rPr>
              <w:t xml:space="preserve">100,0</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Бюджет территориального фонда обязательного медицинского страхования (далее - Источник N 2)</w:t>
            </w:r>
          </w:p>
        </w:tc>
        <w:tc>
          <w:tcPr>
            <w:tcW w:w="2041" w:type="dxa"/>
          </w:tcPr>
          <w:p>
            <w:pPr>
              <w:pStyle w:val="0"/>
              <w:jc w:val="center"/>
            </w:pPr>
            <w:r>
              <w:rPr>
                <w:sz w:val="20"/>
              </w:rPr>
              <w:t xml:space="preserve">252 380 869 100,00</w:t>
            </w:r>
          </w:p>
        </w:tc>
        <w:tc>
          <w:tcPr>
            <w:tcW w:w="1928" w:type="dxa"/>
          </w:tcPr>
          <w:p>
            <w:pPr>
              <w:pStyle w:val="0"/>
              <w:jc w:val="center"/>
            </w:pPr>
            <w:r>
              <w:rPr>
                <w:sz w:val="20"/>
              </w:rPr>
              <w:t xml:space="preserve">34 513 237 100,00</w:t>
            </w:r>
          </w:p>
        </w:tc>
        <w:tc>
          <w:tcPr>
            <w:tcW w:w="1928" w:type="dxa"/>
          </w:tcPr>
          <w:p>
            <w:pPr>
              <w:pStyle w:val="0"/>
              <w:jc w:val="center"/>
            </w:pPr>
            <w:r>
              <w:rPr>
                <w:sz w:val="20"/>
              </w:rPr>
              <w:t xml:space="preserve">36 311 272 000,00</w:t>
            </w:r>
          </w:p>
        </w:tc>
        <w:tc>
          <w:tcPr>
            <w:tcW w:w="1984" w:type="dxa"/>
          </w:tcPr>
          <w:p>
            <w:pPr>
              <w:pStyle w:val="0"/>
              <w:jc w:val="center"/>
            </w:pPr>
            <w:r>
              <w:rPr>
                <w:sz w:val="20"/>
              </w:rPr>
              <w:t xml:space="preserve">36 311 272 000,00</w:t>
            </w:r>
          </w:p>
        </w:tc>
        <w:tc>
          <w:tcPr>
            <w:tcW w:w="1984" w:type="dxa"/>
          </w:tcPr>
          <w:p>
            <w:pPr>
              <w:pStyle w:val="0"/>
              <w:jc w:val="center"/>
            </w:pPr>
            <w:r>
              <w:rPr>
                <w:sz w:val="20"/>
              </w:rPr>
              <w:t xml:space="preserve">36 311 272 000,00</w:t>
            </w:r>
          </w:p>
        </w:tc>
        <w:tc>
          <w:tcPr>
            <w:tcW w:w="1984" w:type="dxa"/>
          </w:tcPr>
          <w:p>
            <w:pPr>
              <w:pStyle w:val="0"/>
              <w:jc w:val="center"/>
            </w:pPr>
            <w:r>
              <w:rPr>
                <w:sz w:val="20"/>
              </w:rPr>
              <w:t xml:space="preserve">36 311 272 000,00</w:t>
            </w:r>
          </w:p>
        </w:tc>
        <w:tc>
          <w:tcPr>
            <w:tcW w:w="1984" w:type="dxa"/>
          </w:tcPr>
          <w:p>
            <w:pPr>
              <w:pStyle w:val="0"/>
              <w:jc w:val="center"/>
            </w:pPr>
            <w:r>
              <w:rPr>
                <w:sz w:val="20"/>
              </w:rPr>
              <w:t xml:space="preserve">36 311 272 000,00</w:t>
            </w:r>
          </w:p>
        </w:tc>
        <w:tc>
          <w:tcPr>
            <w:tcW w:w="1928" w:type="dxa"/>
          </w:tcPr>
          <w:p>
            <w:pPr>
              <w:pStyle w:val="0"/>
              <w:jc w:val="center"/>
            </w:pPr>
            <w:r>
              <w:rPr>
                <w:sz w:val="20"/>
              </w:rPr>
              <w:t xml:space="preserve">36 311 272 000,00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2</w:t>
            </w:r>
          </w:p>
        </w:tc>
        <w:tc>
          <w:tcPr>
            <w:tcW w:w="2268" w:type="dxa"/>
            <w:vMerge w:val="restart"/>
          </w:tcPr>
          <w:p>
            <w:pPr>
              <w:pStyle w:val="0"/>
            </w:pPr>
            <w:r>
              <w:rPr>
                <w:sz w:val="20"/>
              </w:rPr>
              <w:t xml:space="preserve">Финансовое обеспечение оказания медицинской помощи застрахованным лицам в системе обязательного медицинского страхования за пределами Омской области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247"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2041" w:type="dxa"/>
          </w:tcPr>
          <w:p>
            <w:pPr>
              <w:pStyle w:val="0"/>
              <w:jc w:val="center"/>
            </w:pPr>
            <w:r>
              <w:rPr>
                <w:sz w:val="20"/>
              </w:rPr>
              <w:t xml:space="preserve">10 040 000 000,00</w:t>
            </w:r>
          </w:p>
        </w:tc>
        <w:tc>
          <w:tcPr>
            <w:tcW w:w="1928" w:type="dxa"/>
          </w:tcPr>
          <w:p>
            <w:pPr>
              <w:pStyle w:val="0"/>
              <w:jc w:val="center"/>
            </w:pPr>
            <w:r>
              <w:rPr>
                <w:sz w:val="20"/>
              </w:rPr>
              <w:t xml:space="preserve">1 280 000 000,00</w:t>
            </w:r>
          </w:p>
        </w:tc>
        <w:tc>
          <w:tcPr>
            <w:tcW w:w="1928" w:type="dxa"/>
          </w:tcPr>
          <w:p>
            <w:pPr>
              <w:pStyle w:val="0"/>
              <w:jc w:val="center"/>
            </w:pPr>
            <w:r>
              <w:rPr>
                <w:sz w:val="20"/>
              </w:rPr>
              <w:t xml:space="preserve">1 460 000 000,00</w:t>
            </w:r>
          </w:p>
        </w:tc>
        <w:tc>
          <w:tcPr>
            <w:tcW w:w="1984" w:type="dxa"/>
          </w:tcPr>
          <w:p>
            <w:pPr>
              <w:pStyle w:val="0"/>
              <w:jc w:val="center"/>
            </w:pPr>
            <w:r>
              <w:rPr>
                <w:sz w:val="20"/>
              </w:rPr>
              <w:t xml:space="preserve">1 460 000 000,00</w:t>
            </w:r>
          </w:p>
        </w:tc>
        <w:tc>
          <w:tcPr>
            <w:tcW w:w="1984" w:type="dxa"/>
          </w:tcPr>
          <w:p>
            <w:pPr>
              <w:pStyle w:val="0"/>
              <w:jc w:val="center"/>
            </w:pPr>
            <w:r>
              <w:rPr>
                <w:sz w:val="20"/>
              </w:rPr>
              <w:t xml:space="preserve">1 460 000 000,00</w:t>
            </w:r>
          </w:p>
        </w:tc>
        <w:tc>
          <w:tcPr>
            <w:tcW w:w="1984" w:type="dxa"/>
          </w:tcPr>
          <w:p>
            <w:pPr>
              <w:pStyle w:val="0"/>
              <w:jc w:val="center"/>
            </w:pPr>
            <w:r>
              <w:rPr>
                <w:sz w:val="20"/>
              </w:rPr>
              <w:t xml:space="preserve">1 460 000 000,00</w:t>
            </w:r>
          </w:p>
        </w:tc>
        <w:tc>
          <w:tcPr>
            <w:tcW w:w="1984" w:type="dxa"/>
          </w:tcPr>
          <w:p>
            <w:pPr>
              <w:pStyle w:val="0"/>
              <w:jc w:val="center"/>
            </w:pPr>
            <w:r>
              <w:rPr>
                <w:sz w:val="20"/>
              </w:rPr>
              <w:t xml:space="preserve">1 460 000 000,00</w:t>
            </w:r>
          </w:p>
        </w:tc>
        <w:tc>
          <w:tcPr>
            <w:tcW w:w="1928" w:type="dxa"/>
          </w:tcPr>
          <w:p>
            <w:pPr>
              <w:pStyle w:val="0"/>
              <w:jc w:val="center"/>
            </w:pPr>
            <w:r>
              <w:rPr>
                <w:sz w:val="20"/>
              </w:rPr>
              <w:t xml:space="preserve">1 460 000 000,00</w:t>
            </w:r>
          </w:p>
        </w:tc>
        <w:tc>
          <w:tcPr>
            <w:tcW w:w="1871" w:type="dxa"/>
            <w:vMerge w:val="restart"/>
          </w:tcPr>
          <w:p>
            <w:pPr>
              <w:pStyle w:val="0"/>
            </w:pPr>
            <w:r>
              <w:rPr>
                <w:sz w:val="20"/>
              </w:rPr>
              <w:t xml:space="preserve">Территориальному фонду обязательного медицинского страхования другого субъекта Российской Федерации возмещены средства по месту оказания медицинской помощи, в общем объеме финансирования территориальной программы обязательного медицинского страхования</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2,4</w:t>
            </w:r>
          </w:p>
        </w:tc>
        <w:tc>
          <w:tcPr>
            <w:tcW w:w="680" w:type="dxa"/>
            <w:vMerge w:val="restart"/>
          </w:tcPr>
          <w:p>
            <w:pPr>
              <w:pStyle w:val="0"/>
              <w:jc w:val="center"/>
            </w:pPr>
            <w:r>
              <w:rPr>
                <w:sz w:val="20"/>
              </w:rPr>
              <w:t xml:space="preserve">2,4</w:t>
            </w:r>
          </w:p>
        </w:tc>
        <w:tc>
          <w:tcPr>
            <w:tcW w:w="737" w:type="dxa"/>
            <w:vMerge w:val="restart"/>
          </w:tcPr>
          <w:p>
            <w:pPr>
              <w:pStyle w:val="0"/>
              <w:jc w:val="center"/>
            </w:pPr>
            <w:r>
              <w:rPr>
                <w:sz w:val="20"/>
              </w:rPr>
              <w:t xml:space="preserve">2,4</w:t>
            </w:r>
          </w:p>
        </w:tc>
        <w:tc>
          <w:tcPr>
            <w:tcW w:w="737" w:type="dxa"/>
            <w:vMerge w:val="restart"/>
          </w:tcPr>
          <w:p>
            <w:pPr>
              <w:pStyle w:val="0"/>
              <w:jc w:val="center"/>
            </w:pPr>
            <w:r>
              <w:rPr>
                <w:sz w:val="20"/>
              </w:rPr>
              <w:t xml:space="preserve">2,4</w:t>
            </w:r>
          </w:p>
        </w:tc>
        <w:tc>
          <w:tcPr>
            <w:tcW w:w="680" w:type="dxa"/>
            <w:vMerge w:val="restart"/>
          </w:tcPr>
          <w:p>
            <w:pPr>
              <w:pStyle w:val="0"/>
              <w:jc w:val="center"/>
            </w:pPr>
            <w:r>
              <w:rPr>
                <w:sz w:val="20"/>
              </w:rPr>
              <w:t xml:space="preserve">2,4</w:t>
            </w:r>
          </w:p>
        </w:tc>
        <w:tc>
          <w:tcPr>
            <w:tcW w:w="737" w:type="dxa"/>
            <w:vMerge w:val="restart"/>
          </w:tcPr>
          <w:p>
            <w:pPr>
              <w:pStyle w:val="0"/>
              <w:jc w:val="center"/>
            </w:pPr>
            <w:r>
              <w:rPr>
                <w:sz w:val="20"/>
              </w:rPr>
              <w:t xml:space="preserve">2,4</w:t>
            </w:r>
          </w:p>
        </w:tc>
        <w:tc>
          <w:tcPr>
            <w:tcW w:w="737" w:type="dxa"/>
            <w:vMerge w:val="restart"/>
          </w:tcPr>
          <w:p>
            <w:pPr>
              <w:pStyle w:val="0"/>
              <w:jc w:val="center"/>
            </w:pPr>
            <w:r>
              <w:rPr>
                <w:sz w:val="20"/>
              </w:rPr>
              <w:t xml:space="preserve">2,4</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2</w:t>
            </w:r>
          </w:p>
        </w:tc>
        <w:tc>
          <w:tcPr>
            <w:tcW w:w="2041" w:type="dxa"/>
          </w:tcPr>
          <w:p>
            <w:pPr>
              <w:pStyle w:val="0"/>
              <w:jc w:val="center"/>
            </w:pPr>
            <w:r>
              <w:rPr>
                <w:sz w:val="20"/>
              </w:rPr>
              <w:t xml:space="preserve">10 040 000 000,00</w:t>
            </w:r>
          </w:p>
        </w:tc>
        <w:tc>
          <w:tcPr>
            <w:tcW w:w="1928" w:type="dxa"/>
          </w:tcPr>
          <w:p>
            <w:pPr>
              <w:pStyle w:val="0"/>
              <w:jc w:val="center"/>
            </w:pPr>
            <w:r>
              <w:rPr>
                <w:sz w:val="20"/>
              </w:rPr>
              <w:t xml:space="preserve">1 280 000 000,00</w:t>
            </w:r>
          </w:p>
        </w:tc>
        <w:tc>
          <w:tcPr>
            <w:tcW w:w="1928" w:type="dxa"/>
          </w:tcPr>
          <w:p>
            <w:pPr>
              <w:pStyle w:val="0"/>
              <w:jc w:val="center"/>
            </w:pPr>
            <w:r>
              <w:rPr>
                <w:sz w:val="20"/>
              </w:rPr>
              <w:t xml:space="preserve">1 460 000 000,00</w:t>
            </w:r>
          </w:p>
        </w:tc>
        <w:tc>
          <w:tcPr>
            <w:tcW w:w="1984" w:type="dxa"/>
          </w:tcPr>
          <w:p>
            <w:pPr>
              <w:pStyle w:val="0"/>
              <w:jc w:val="center"/>
            </w:pPr>
            <w:r>
              <w:rPr>
                <w:sz w:val="20"/>
              </w:rPr>
              <w:t xml:space="preserve">1 460 000 000,00</w:t>
            </w:r>
          </w:p>
        </w:tc>
        <w:tc>
          <w:tcPr>
            <w:tcW w:w="1984" w:type="dxa"/>
          </w:tcPr>
          <w:p>
            <w:pPr>
              <w:pStyle w:val="0"/>
              <w:jc w:val="center"/>
            </w:pPr>
            <w:r>
              <w:rPr>
                <w:sz w:val="20"/>
              </w:rPr>
              <w:t xml:space="preserve">1 460 000 000,00</w:t>
            </w:r>
          </w:p>
        </w:tc>
        <w:tc>
          <w:tcPr>
            <w:tcW w:w="1984" w:type="dxa"/>
          </w:tcPr>
          <w:p>
            <w:pPr>
              <w:pStyle w:val="0"/>
              <w:jc w:val="center"/>
            </w:pPr>
            <w:r>
              <w:rPr>
                <w:sz w:val="20"/>
              </w:rPr>
              <w:t xml:space="preserve">1 460 000 000,00</w:t>
            </w:r>
          </w:p>
        </w:tc>
        <w:tc>
          <w:tcPr>
            <w:tcW w:w="1984" w:type="dxa"/>
          </w:tcPr>
          <w:p>
            <w:pPr>
              <w:pStyle w:val="0"/>
              <w:jc w:val="center"/>
            </w:pPr>
            <w:r>
              <w:rPr>
                <w:sz w:val="20"/>
              </w:rPr>
              <w:t xml:space="preserve">1 460 000 000,00</w:t>
            </w:r>
          </w:p>
        </w:tc>
        <w:tc>
          <w:tcPr>
            <w:tcW w:w="1928" w:type="dxa"/>
          </w:tcPr>
          <w:p>
            <w:pPr>
              <w:pStyle w:val="0"/>
              <w:jc w:val="center"/>
            </w:pPr>
            <w:r>
              <w:rPr>
                <w:sz w:val="20"/>
              </w:rPr>
              <w:t xml:space="preserve">1 460 000 000,00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3</w:t>
            </w:r>
          </w:p>
        </w:tc>
        <w:tc>
          <w:tcPr>
            <w:tcW w:w="2268" w:type="dxa"/>
            <w:vMerge w:val="restart"/>
          </w:tcPr>
          <w:p>
            <w:pPr>
              <w:pStyle w:val="0"/>
            </w:pPr>
            <w:r>
              <w:rPr>
                <w:sz w:val="20"/>
              </w:rP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247" w:type="dxa"/>
            <w:vMerge w:val="restart"/>
          </w:tcPr>
          <w:p>
            <w:pPr>
              <w:pStyle w:val="0"/>
              <w:jc w:val="center"/>
            </w:pPr>
            <w:r>
              <w:rPr>
                <w:sz w:val="20"/>
              </w:rPr>
              <w:t xml:space="preserve">Министерство здравоохранения Омской области</w:t>
            </w:r>
          </w:p>
        </w:tc>
        <w:tc>
          <w:tcPr>
            <w:tcW w:w="1587" w:type="dxa"/>
          </w:tcPr>
          <w:p>
            <w:pPr>
              <w:pStyle w:val="0"/>
            </w:pPr>
            <w:r>
              <w:rPr>
                <w:sz w:val="20"/>
              </w:rPr>
              <w:t xml:space="preserve">Всего, в том числе:</w:t>
            </w:r>
          </w:p>
        </w:tc>
        <w:tc>
          <w:tcPr>
            <w:tcW w:w="2041" w:type="dxa"/>
          </w:tcPr>
          <w:p>
            <w:pPr>
              <w:pStyle w:val="0"/>
              <w:jc w:val="center"/>
            </w:pPr>
            <w:r>
              <w:rPr>
                <w:sz w:val="20"/>
              </w:rPr>
              <w:t xml:space="preserve">490 000 000,00</w:t>
            </w:r>
          </w:p>
        </w:tc>
        <w:tc>
          <w:tcPr>
            <w:tcW w:w="1928" w:type="dxa"/>
          </w:tcPr>
          <w:p>
            <w:pPr>
              <w:pStyle w:val="0"/>
              <w:jc w:val="center"/>
            </w:pPr>
            <w:r>
              <w:rPr>
                <w:sz w:val="20"/>
              </w:rPr>
              <w:t xml:space="preserve">70 000 000,00</w:t>
            </w:r>
          </w:p>
        </w:tc>
        <w:tc>
          <w:tcPr>
            <w:tcW w:w="1928" w:type="dxa"/>
          </w:tcPr>
          <w:p>
            <w:pPr>
              <w:pStyle w:val="0"/>
              <w:jc w:val="center"/>
            </w:pPr>
            <w:r>
              <w:rPr>
                <w:sz w:val="20"/>
              </w:rPr>
              <w:t xml:space="preserve">70 000 000,00</w:t>
            </w:r>
          </w:p>
        </w:tc>
        <w:tc>
          <w:tcPr>
            <w:tcW w:w="1984" w:type="dxa"/>
          </w:tcPr>
          <w:p>
            <w:pPr>
              <w:pStyle w:val="0"/>
              <w:jc w:val="center"/>
            </w:pPr>
            <w:r>
              <w:rPr>
                <w:sz w:val="20"/>
              </w:rPr>
              <w:t xml:space="preserve">70 000 000,00</w:t>
            </w:r>
          </w:p>
        </w:tc>
        <w:tc>
          <w:tcPr>
            <w:tcW w:w="1984" w:type="dxa"/>
          </w:tcPr>
          <w:p>
            <w:pPr>
              <w:pStyle w:val="0"/>
              <w:jc w:val="center"/>
            </w:pPr>
            <w:r>
              <w:rPr>
                <w:sz w:val="20"/>
              </w:rPr>
              <w:t xml:space="preserve">70 000 000,00</w:t>
            </w:r>
          </w:p>
        </w:tc>
        <w:tc>
          <w:tcPr>
            <w:tcW w:w="1984" w:type="dxa"/>
          </w:tcPr>
          <w:p>
            <w:pPr>
              <w:pStyle w:val="0"/>
              <w:jc w:val="center"/>
            </w:pPr>
            <w:r>
              <w:rPr>
                <w:sz w:val="20"/>
              </w:rPr>
              <w:t xml:space="preserve">70 000 000,00</w:t>
            </w:r>
          </w:p>
        </w:tc>
        <w:tc>
          <w:tcPr>
            <w:tcW w:w="1984" w:type="dxa"/>
          </w:tcPr>
          <w:p>
            <w:pPr>
              <w:pStyle w:val="0"/>
              <w:jc w:val="center"/>
            </w:pPr>
            <w:r>
              <w:rPr>
                <w:sz w:val="20"/>
              </w:rPr>
              <w:t xml:space="preserve">70 000 000,00</w:t>
            </w:r>
          </w:p>
        </w:tc>
        <w:tc>
          <w:tcPr>
            <w:tcW w:w="1928" w:type="dxa"/>
          </w:tcPr>
          <w:p>
            <w:pPr>
              <w:pStyle w:val="0"/>
              <w:jc w:val="center"/>
            </w:pPr>
            <w:r>
              <w:rPr>
                <w:sz w:val="20"/>
              </w:rPr>
              <w:t xml:space="preserve">70 000 000,00</w:t>
            </w:r>
          </w:p>
        </w:tc>
        <w:tc>
          <w:tcPr>
            <w:tcW w:w="1871" w:type="dxa"/>
            <w:vMerge w:val="restart"/>
          </w:tcPr>
          <w:p>
            <w:pPr>
              <w:pStyle w:val="0"/>
            </w:pPr>
            <w:r>
              <w:rPr>
                <w:sz w:val="20"/>
              </w:rPr>
              <w:t xml:space="preserve">Обеспечены мероприятия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средствами нормированного страхового запаса территориального фонда обязательного медицинского страхования Омской области</w:t>
            </w:r>
          </w:p>
        </w:tc>
        <w:tc>
          <w:tcPr>
            <w:tcW w:w="850" w:type="dxa"/>
            <w:vMerge w:val="restart"/>
          </w:tcPr>
          <w:p>
            <w:pPr>
              <w:pStyle w:val="0"/>
              <w:jc w:val="center"/>
            </w:pPr>
            <w:r>
              <w:rPr>
                <w:sz w:val="20"/>
              </w:rPr>
              <w:t xml:space="preserve">процентов</w:t>
            </w:r>
          </w:p>
        </w:tc>
        <w:tc>
          <w:tcPr>
            <w:tcW w:w="737" w:type="dxa"/>
            <w:vMerge w:val="restart"/>
          </w:tcPr>
          <w:p>
            <w:pPr>
              <w:pStyle w:val="0"/>
              <w:jc w:val="center"/>
            </w:pPr>
            <w:r>
              <w:rPr>
                <w:sz w:val="20"/>
              </w:rPr>
              <w:t xml:space="preserve">90,0</w:t>
            </w:r>
          </w:p>
        </w:tc>
        <w:tc>
          <w:tcPr>
            <w:tcW w:w="680" w:type="dxa"/>
            <w:vMerge w:val="restart"/>
          </w:tcPr>
          <w:p>
            <w:pPr>
              <w:pStyle w:val="0"/>
              <w:jc w:val="center"/>
            </w:pPr>
            <w:r>
              <w:rPr>
                <w:sz w:val="20"/>
              </w:rPr>
              <w:t xml:space="preserve">91,0</w:t>
            </w:r>
          </w:p>
        </w:tc>
        <w:tc>
          <w:tcPr>
            <w:tcW w:w="737" w:type="dxa"/>
            <w:vMerge w:val="restart"/>
          </w:tcPr>
          <w:p>
            <w:pPr>
              <w:pStyle w:val="0"/>
              <w:jc w:val="center"/>
            </w:pPr>
            <w:r>
              <w:rPr>
                <w:sz w:val="20"/>
              </w:rPr>
              <w:t xml:space="preserve">92,0</w:t>
            </w:r>
          </w:p>
        </w:tc>
        <w:tc>
          <w:tcPr>
            <w:tcW w:w="737" w:type="dxa"/>
            <w:vMerge w:val="restart"/>
          </w:tcPr>
          <w:p>
            <w:pPr>
              <w:pStyle w:val="0"/>
              <w:jc w:val="center"/>
            </w:pPr>
            <w:r>
              <w:rPr>
                <w:sz w:val="20"/>
              </w:rPr>
              <w:t xml:space="preserve">93,0</w:t>
            </w:r>
          </w:p>
        </w:tc>
        <w:tc>
          <w:tcPr>
            <w:tcW w:w="680" w:type="dxa"/>
            <w:vMerge w:val="restart"/>
          </w:tcPr>
          <w:p>
            <w:pPr>
              <w:pStyle w:val="0"/>
              <w:jc w:val="center"/>
            </w:pPr>
            <w:r>
              <w:rPr>
                <w:sz w:val="20"/>
              </w:rPr>
              <w:t xml:space="preserve">94,0</w:t>
            </w:r>
          </w:p>
        </w:tc>
        <w:tc>
          <w:tcPr>
            <w:tcW w:w="737" w:type="dxa"/>
            <w:vMerge w:val="restart"/>
          </w:tcPr>
          <w:p>
            <w:pPr>
              <w:pStyle w:val="0"/>
              <w:jc w:val="center"/>
            </w:pPr>
            <w:r>
              <w:rPr>
                <w:sz w:val="20"/>
              </w:rPr>
              <w:t xml:space="preserve">95,0</w:t>
            </w:r>
          </w:p>
        </w:tc>
        <w:tc>
          <w:tcPr>
            <w:tcW w:w="737" w:type="dxa"/>
            <w:vMerge w:val="restart"/>
          </w:tcPr>
          <w:p>
            <w:pPr>
              <w:pStyle w:val="0"/>
              <w:jc w:val="center"/>
            </w:pPr>
            <w:r>
              <w:rPr>
                <w:sz w:val="20"/>
              </w:rPr>
              <w:t xml:space="preserve">96,0</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2</w:t>
            </w:r>
          </w:p>
        </w:tc>
        <w:tc>
          <w:tcPr>
            <w:tcW w:w="2041" w:type="dxa"/>
          </w:tcPr>
          <w:p>
            <w:pPr>
              <w:pStyle w:val="0"/>
              <w:jc w:val="center"/>
            </w:pPr>
            <w:r>
              <w:rPr>
                <w:sz w:val="20"/>
              </w:rPr>
              <w:t xml:space="preserve">490 000 000,00</w:t>
            </w:r>
          </w:p>
        </w:tc>
        <w:tc>
          <w:tcPr>
            <w:tcW w:w="1928" w:type="dxa"/>
          </w:tcPr>
          <w:p>
            <w:pPr>
              <w:pStyle w:val="0"/>
              <w:jc w:val="center"/>
            </w:pPr>
            <w:r>
              <w:rPr>
                <w:sz w:val="20"/>
              </w:rPr>
              <w:t xml:space="preserve">70 000 000,00</w:t>
            </w:r>
          </w:p>
        </w:tc>
        <w:tc>
          <w:tcPr>
            <w:tcW w:w="1928" w:type="dxa"/>
          </w:tcPr>
          <w:p>
            <w:pPr>
              <w:pStyle w:val="0"/>
              <w:jc w:val="center"/>
            </w:pPr>
            <w:r>
              <w:rPr>
                <w:sz w:val="20"/>
              </w:rPr>
              <w:t xml:space="preserve">70 000 000,00</w:t>
            </w:r>
          </w:p>
        </w:tc>
        <w:tc>
          <w:tcPr>
            <w:tcW w:w="1984" w:type="dxa"/>
          </w:tcPr>
          <w:p>
            <w:pPr>
              <w:pStyle w:val="0"/>
              <w:jc w:val="center"/>
            </w:pPr>
            <w:r>
              <w:rPr>
                <w:sz w:val="20"/>
              </w:rPr>
              <w:t xml:space="preserve">70 000 000,00</w:t>
            </w:r>
          </w:p>
        </w:tc>
        <w:tc>
          <w:tcPr>
            <w:tcW w:w="1984" w:type="dxa"/>
          </w:tcPr>
          <w:p>
            <w:pPr>
              <w:pStyle w:val="0"/>
              <w:jc w:val="center"/>
            </w:pPr>
            <w:r>
              <w:rPr>
                <w:sz w:val="20"/>
              </w:rPr>
              <w:t xml:space="preserve">70 000 000,00</w:t>
            </w:r>
          </w:p>
        </w:tc>
        <w:tc>
          <w:tcPr>
            <w:tcW w:w="1984" w:type="dxa"/>
          </w:tcPr>
          <w:p>
            <w:pPr>
              <w:pStyle w:val="0"/>
              <w:jc w:val="center"/>
            </w:pPr>
            <w:r>
              <w:rPr>
                <w:sz w:val="20"/>
              </w:rPr>
              <w:t xml:space="preserve">70 000 000,00</w:t>
            </w:r>
          </w:p>
        </w:tc>
        <w:tc>
          <w:tcPr>
            <w:tcW w:w="1984" w:type="dxa"/>
          </w:tcPr>
          <w:p>
            <w:pPr>
              <w:pStyle w:val="0"/>
              <w:jc w:val="center"/>
            </w:pPr>
            <w:r>
              <w:rPr>
                <w:sz w:val="20"/>
              </w:rPr>
              <w:t xml:space="preserve">70 000 000,00</w:t>
            </w:r>
          </w:p>
        </w:tc>
        <w:tc>
          <w:tcPr>
            <w:tcW w:w="1928" w:type="dxa"/>
          </w:tcPr>
          <w:p>
            <w:pPr>
              <w:pStyle w:val="0"/>
              <w:jc w:val="center"/>
            </w:pPr>
            <w:r>
              <w:rPr>
                <w:sz w:val="20"/>
              </w:rPr>
              <w:t xml:space="preserve">70 000 000,00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2"/>
            <w:tcW w:w="2835" w:type="dxa"/>
            <w:vMerge w:val="restart"/>
          </w:tcPr>
          <w:p>
            <w:pPr>
              <w:pStyle w:val="0"/>
            </w:pPr>
            <w:r>
              <w:rPr>
                <w:sz w:val="20"/>
              </w:rPr>
              <w:t xml:space="preserve">ВСЕГО по комплексу процессных мероприятий "Организация обязательного медицинского страхования в Омской области"</w:t>
            </w:r>
          </w:p>
        </w:tc>
        <w:tc>
          <w:tcPr>
            <w:tcW w:w="680" w:type="dxa"/>
            <w:vMerge w:val="restart"/>
          </w:tcPr>
          <w:p>
            <w:pPr>
              <w:pStyle w:val="0"/>
              <w:jc w:val="center"/>
            </w:pPr>
            <w:r>
              <w:rPr>
                <w:sz w:val="20"/>
              </w:rPr>
              <w:t xml:space="preserve">2024</w:t>
            </w:r>
          </w:p>
        </w:tc>
        <w:tc>
          <w:tcPr>
            <w:tcW w:w="680" w:type="dxa"/>
            <w:vMerge w:val="restart"/>
          </w:tcPr>
          <w:p>
            <w:pPr>
              <w:pStyle w:val="0"/>
              <w:jc w:val="center"/>
            </w:pPr>
            <w:r>
              <w:rPr>
                <w:sz w:val="20"/>
              </w:rPr>
              <w:t xml:space="preserve">2030</w:t>
            </w:r>
          </w:p>
        </w:tc>
        <w:tc>
          <w:tcPr>
            <w:tcW w:w="1247" w:type="dxa"/>
            <w:vMerge w:val="restart"/>
          </w:tcPr>
          <w:p>
            <w:pPr>
              <w:pStyle w:val="0"/>
              <w:jc w:val="center"/>
            </w:pPr>
            <w:r>
              <w:rPr>
                <w:sz w:val="20"/>
              </w:rPr>
              <w:t xml:space="preserve">X</w:t>
            </w:r>
          </w:p>
        </w:tc>
        <w:tc>
          <w:tcPr>
            <w:tcW w:w="1587" w:type="dxa"/>
          </w:tcPr>
          <w:p>
            <w:pPr>
              <w:pStyle w:val="0"/>
            </w:pPr>
            <w:r>
              <w:rPr>
                <w:sz w:val="20"/>
              </w:rPr>
              <w:t xml:space="preserve">Всего, в том числе:</w:t>
            </w:r>
          </w:p>
        </w:tc>
        <w:tc>
          <w:tcPr>
            <w:tcW w:w="2041" w:type="dxa"/>
          </w:tcPr>
          <w:p>
            <w:pPr>
              <w:pStyle w:val="0"/>
              <w:jc w:val="center"/>
            </w:pPr>
            <w:r>
              <w:rPr>
                <w:sz w:val="20"/>
              </w:rPr>
              <w:t xml:space="preserve">262 910 869 100,00</w:t>
            </w:r>
          </w:p>
        </w:tc>
        <w:tc>
          <w:tcPr>
            <w:tcW w:w="1928" w:type="dxa"/>
          </w:tcPr>
          <w:p>
            <w:pPr>
              <w:pStyle w:val="0"/>
              <w:jc w:val="center"/>
            </w:pPr>
            <w:r>
              <w:rPr>
                <w:sz w:val="20"/>
              </w:rPr>
              <w:t xml:space="preserve">35 863 237 100,00</w:t>
            </w:r>
          </w:p>
        </w:tc>
        <w:tc>
          <w:tcPr>
            <w:tcW w:w="1928"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28" w:type="dxa"/>
          </w:tcPr>
          <w:p>
            <w:pPr>
              <w:pStyle w:val="0"/>
              <w:jc w:val="center"/>
            </w:pPr>
            <w:r>
              <w:rPr>
                <w:sz w:val="20"/>
              </w:rPr>
              <w:t xml:space="preserve">37 841 272 000,00</w:t>
            </w:r>
          </w:p>
        </w:tc>
        <w:tc>
          <w:tcPr>
            <w:tcW w:w="1871" w:type="dxa"/>
            <w:vMerge w:val="restart"/>
          </w:tcPr>
          <w:p>
            <w:pPr>
              <w:pStyle w:val="0"/>
              <w:jc w:val="center"/>
            </w:pPr>
            <w:r>
              <w:rPr>
                <w:sz w:val="20"/>
              </w:rPr>
              <w:t xml:space="preserve">X</w:t>
            </w:r>
          </w:p>
        </w:tc>
        <w:tc>
          <w:tcPr>
            <w:tcW w:w="85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gridSpan w:val="2"/>
            <w:vMerge w:val="continue"/>
          </w:tcPr>
          <w:p/>
        </w:tc>
        <w:tc>
          <w:tcPr>
            <w:vMerge w:val="continue"/>
          </w:tcPr>
          <w:p/>
        </w:tc>
        <w:tc>
          <w:tcPr>
            <w:vMerge w:val="continue"/>
          </w:tcPr>
          <w:p/>
        </w:tc>
        <w:tc>
          <w:tcPr>
            <w:vMerge w:val="continue"/>
          </w:tcPr>
          <w:p/>
        </w:tc>
        <w:tc>
          <w:tcPr>
            <w:tcW w:w="1587" w:type="dxa"/>
          </w:tcPr>
          <w:p>
            <w:pPr>
              <w:pStyle w:val="0"/>
            </w:pPr>
            <w:r>
              <w:rPr>
                <w:sz w:val="20"/>
              </w:rPr>
              <w:t xml:space="preserve">Источник N 2</w:t>
            </w:r>
          </w:p>
        </w:tc>
        <w:tc>
          <w:tcPr>
            <w:tcW w:w="2041" w:type="dxa"/>
          </w:tcPr>
          <w:p>
            <w:pPr>
              <w:pStyle w:val="0"/>
              <w:jc w:val="center"/>
            </w:pPr>
            <w:r>
              <w:rPr>
                <w:sz w:val="20"/>
              </w:rPr>
              <w:t xml:space="preserve">262 910 869 100,00</w:t>
            </w:r>
          </w:p>
        </w:tc>
        <w:tc>
          <w:tcPr>
            <w:tcW w:w="1928" w:type="dxa"/>
          </w:tcPr>
          <w:p>
            <w:pPr>
              <w:pStyle w:val="0"/>
              <w:jc w:val="center"/>
            </w:pPr>
            <w:r>
              <w:rPr>
                <w:sz w:val="20"/>
              </w:rPr>
              <w:t xml:space="preserve">35 863 237 100,00</w:t>
            </w:r>
          </w:p>
        </w:tc>
        <w:tc>
          <w:tcPr>
            <w:tcW w:w="1928"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84" w:type="dxa"/>
          </w:tcPr>
          <w:p>
            <w:pPr>
              <w:pStyle w:val="0"/>
              <w:jc w:val="center"/>
            </w:pPr>
            <w:r>
              <w:rPr>
                <w:sz w:val="20"/>
              </w:rPr>
              <w:t xml:space="preserve">37 841 272 000,00</w:t>
            </w:r>
          </w:p>
        </w:tc>
        <w:tc>
          <w:tcPr>
            <w:tcW w:w="1928" w:type="dxa"/>
          </w:tcPr>
          <w:p>
            <w:pPr>
              <w:pStyle w:val="0"/>
              <w:jc w:val="center"/>
            </w:pPr>
            <w:r>
              <w:rPr>
                <w:sz w:val="20"/>
              </w:rPr>
              <w:t xml:space="preserve">37 841 272 000,00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bookmarkStart w:id="5274" w:name="P5274"/>
    <w:bookmarkEnd w:id="5274"/>
    <w:p>
      <w:pPr>
        <w:pStyle w:val="2"/>
        <w:jc w:val="center"/>
      </w:pPr>
      <w:r>
        <w:rPr>
          <w:sz w:val="20"/>
        </w:rPr>
        <w:t xml:space="preserve">МЕТОДИКА РАСЧЕТА</w:t>
      </w:r>
    </w:p>
    <w:p>
      <w:pPr>
        <w:pStyle w:val="2"/>
        <w:jc w:val="center"/>
      </w:pPr>
      <w:r>
        <w:rPr>
          <w:sz w:val="20"/>
        </w:rPr>
        <w:t xml:space="preserve">результатов реализации мероприятий государственной программы</w:t>
      </w:r>
    </w:p>
    <w:p>
      <w:pPr>
        <w:pStyle w:val="2"/>
        <w:jc w:val="center"/>
      </w:pPr>
      <w:r>
        <w:rPr>
          <w:sz w:val="20"/>
        </w:rPr>
        <w:t xml:space="preserve">Омской области "Развитие здравоохранения Омской области"</w:t>
      </w:r>
    </w:p>
    <w:p>
      <w:pPr>
        <w:pStyle w:val="2"/>
        <w:jc w:val="center"/>
      </w:pPr>
      <w:r>
        <w:rPr>
          <w:sz w:val="20"/>
        </w:rPr>
        <w:t xml:space="preserve">(далее - мероприятие)</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458"/>
        <w:gridCol w:w="1304"/>
        <w:gridCol w:w="1814"/>
        <w:gridCol w:w="6406"/>
      </w:tblGrid>
      <w:tr>
        <w:tc>
          <w:tcPr>
            <w:tcW w:w="624" w:type="dxa"/>
          </w:tcPr>
          <w:p>
            <w:pPr>
              <w:pStyle w:val="0"/>
              <w:jc w:val="center"/>
            </w:pPr>
            <w:r>
              <w:rPr>
                <w:sz w:val="20"/>
              </w:rPr>
              <w:t xml:space="preserve">N п/п</w:t>
            </w:r>
          </w:p>
        </w:tc>
        <w:tc>
          <w:tcPr>
            <w:tcW w:w="3458" w:type="dxa"/>
          </w:tcPr>
          <w:p>
            <w:pPr>
              <w:pStyle w:val="0"/>
              <w:jc w:val="center"/>
            </w:pPr>
            <w:r>
              <w:rPr>
                <w:sz w:val="20"/>
              </w:rPr>
              <w:t xml:space="preserve">Наименование результата реализации мероприятия</w:t>
            </w:r>
          </w:p>
        </w:tc>
        <w:tc>
          <w:tcPr>
            <w:tcW w:w="1304" w:type="dxa"/>
          </w:tcPr>
          <w:p>
            <w:pPr>
              <w:pStyle w:val="0"/>
              <w:jc w:val="center"/>
            </w:pPr>
            <w:r>
              <w:rPr>
                <w:sz w:val="20"/>
              </w:rPr>
              <w:t xml:space="preserve">Единица измерения (по </w:t>
            </w:r>
            <w:hyperlink w:history="0" r:id="rId6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tcW w:w="1814" w:type="dxa"/>
          </w:tcPr>
          <w:p>
            <w:pPr>
              <w:pStyle w:val="0"/>
              <w:jc w:val="center"/>
            </w:pPr>
            <w:r>
              <w:rPr>
                <w:sz w:val="20"/>
              </w:rPr>
              <w:t xml:space="preserve">Тип результата (возрастающий/убывающий)</w:t>
            </w:r>
          </w:p>
        </w:tc>
        <w:tc>
          <w:tcPr>
            <w:tcW w:w="6406" w:type="dxa"/>
          </w:tcPr>
          <w:p>
            <w:pPr>
              <w:pStyle w:val="0"/>
              <w:jc w:val="center"/>
            </w:pPr>
            <w:r>
              <w:rPr>
                <w:sz w:val="20"/>
              </w:rPr>
              <w:t xml:space="preserve">Формула расчета результата, источник исходных данных</w:t>
            </w:r>
          </w:p>
        </w:tc>
      </w:tr>
      <w:tr>
        <w:tc>
          <w:tcPr>
            <w:tcW w:w="624" w:type="dxa"/>
          </w:tcPr>
          <w:p>
            <w:pPr>
              <w:pStyle w:val="0"/>
              <w:jc w:val="center"/>
            </w:pPr>
            <w:r>
              <w:rPr>
                <w:sz w:val="20"/>
              </w:rPr>
              <w:t xml:space="preserve">1</w:t>
            </w:r>
          </w:p>
        </w:tc>
        <w:tc>
          <w:tcPr>
            <w:tcW w:w="3458" w:type="dxa"/>
          </w:tcPr>
          <w:p>
            <w:pPr>
              <w:pStyle w:val="0"/>
              <w:jc w:val="center"/>
            </w:pPr>
            <w:r>
              <w:rPr>
                <w:sz w:val="20"/>
              </w:rPr>
              <w:t xml:space="preserve">2</w:t>
            </w:r>
          </w:p>
        </w:tc>
        <w:tc>
          <w:tcPr>
            <w:tcW w:w="1304" w:type="dxa"/>
          </w:tcPr>
          <w:p>
            <w:pPr>
              <w:pStyle w:val="0"/>
              <w:jc w:val="center"/>
            </w:pPr>
            <w:r>
              <w:rPr>
                <w:sz w:val="20"/>
              </w:rPr>
              <w:t xml:space="preserve">3</w:t>
            </w:r>
          </w:p>
        </w:tc>
        <w:tc>
          <w:tcPr>
            <w:tcW w:w="1814" w:type="dxa"/>
          </w:tcPr>
          <w:p>
            <w:pPr>
              <w:pStyle w:val="0"/>
              <w:jc w:val="center"/>
            </w:pPr>
            <w:r>
              <w:rPr>
                <w:sz w:val="20"/>
              </w:rPr>
              <w:t xml:space="preserve">4</w:t>
            </w:r>
          </w:p>
        </w:tc>
        <w:tc>
          <w:tcPr>
            <w:tcW w:w="6406" w:type="dxa"/>
          </w:tcPr>
          <w:p>
            <w:pPr>
              <w:pStyle w:val="0"/>
              <w:jc w:val="center"/>
            </w:pPr>
            <w:r>
              <w:rPr>
                <w:sz w:val="20"/>
              </w:rPr>
              <w:t xml:space="preserve">5</w:t>
            </w:r>
          </w:p>
        </w:tc>
      </w:tr>
      <w:tr>
        <w:tc>
          <w:tcPr>
            <w:gridSpan w:val="5"/>
            <w:tcW w:w="13606" w:type="dxa"/>
          </w:tcPr>
          <w:p>
            <w:pPr>
              <w:pStyle w:val="0"/>
              <w:outlineLvl w:val="2"/>
              <w:jc w:val="center"/>
            </w:pPr>
            <w:r>
              <w:rPr>
                <w:sz w:val="20"/>
              </w:rPr>
              <w:t xml:space="preserve">Региональный проект "Укрепление общественного здоровья", реализуемый в рамках национального проекта "Демография"</w:t>
            </w:r>
          </w:p>
        </w:tc>
      </w:tr>
      <w:tr>
        <w:tc>
          <w:tcPr>
            <w:tcW w:w="624" w:type="dxa"/>
            <w:vMerge w:val="restart"/>
          </w:tcPr>
          <w:p>
            <w:pPr>
              <w:pStyle w:val="0"/>
              <w:jc w:val="center"/>
            </w:pPr>
            <w:r>
              <w:rPr>
                <w:sz w:val="20"/>
              </w:rPr>
              <w:t xml:space="preserve">1</w:t>
            </w:r>
          </w:p>
        </w:tc>
        <w:tc>
          <w:tcPr>
            <w:tcW w:w="3458" w:type="dxa"/>
            <w:vMerge w:val="restart"/>
          </w:tcPr>
          <w:p>
            <w:pPr>
              <w:pStyle w:val="0"/>
            </w:pPr>
            <w:r>
              <w:rPr>
                <w:sz w:val="20"/>
              </w:rPr>
              <w:t xml:space="preserve">Проведена информационно-коммуникационная кампания по мотивированию граждан к ведению здорового образа жизни на территории Омской области, вовлечены граждане и социально ориентированные некоммерческие организации в мероприятия по укреплению общественного здоровья</w:t>
            </w:r>
          </w:p>
        </w:tc>
        <w:tc>
          <w:tcPr>
            <w:tcW w:w="1304" w:type="dxa"/>
            <w:vMerge w:val="restart"/>
          </w:tcPr>
          <w:p>
            <w:pPr>
              <w:pStyle w:val="0"/>
              <w:jc w:val="center"/>
            </w:pPr>
            <w:r>
              <w:rPr>
                <w:sz w:val="20"/>
              </w:rPr>
              <w:t xml:space="preserve">штук</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проведенных информационно-коммуникационных кампаний по мотивированию граждан к ведению здорового образа жизни на территории Омской области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Региональный проект "Старшее поколение", реализуемый в рамках национального проекта "Демография"</w:t>
            </w:r>
          </w:p>
        </w:tc>
      </w:tr>
      <w:tr>
        <w:tc>
          <w:tcPr>
            <w:tcW w:w="624" w:type="dxa"/>
            <w:vMerge w:val="restart"/>
          </w:tcPr>
          <w:p>
            <w:pPr>
              <w:pStyle w:val="0"/>
              <w:jc w:val="center"/>
            </w:pPr>
            <w:r>
              <w:rPr>
                <w:sz w:val="20"/>
              </w:rPr>
              <w:t xml:space="preserve">2</w:t>
            </w:r>
          </w:p>
        </w:tc>
        <w:tc>
          <w:tcPr>
            <w:tcW w:w="3458" w:type="dxa"/>
            <w:vMerge w:val="restart"/>
          </w:tcPr>
          <w:p>
            <w:pPr>
              <w:pStyle w:val="0"/>
            </w:pPr>
            <w:r>
              <w:rPr>
                <w:sz w:val="20"/>
              </w:rPr>
              <w:t xml:space="preserve">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sz w:val="20"/>
              </w:rPr>
              <w:t xml:space="preserve">Омссо = Чстсо / Рстсо x 100, где:</w:t>
            </w:r>
          </w:p>
          <w:p>
            <w:pPr>
              <w:pStyle w:val="0"/>
            </w:pPr>
            <w:r>
              <w:rPr>
                <w:sz w:val="20"/>
              </w:rPr>
            </w:r>
          </w:p>
          <w:p>
            <w:pPr>
              <w:pStyle w:val="0"/>
            </w:pPr>
            <w:r>
              <w:rPr>
                <w:sz w:val="20"/>
              </w:rPr>
              <w:t xml:space="preserve">Омссо -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
          <w:p>
            <w:pPr>
              <w:pStyle w:val="0"/>
            </w:pPr>
            <w:r>
              <w:rPr>
                <w:sz w:val="20"/>
              </w:rPr>
              <w:t xml:space="preserve">Чстсо - число граждан старше трудоспособного возраста из групп риска, проживающих в организациях социального обслуживания, получивших вакцинацию против пневмококковой инфекции, человек;</w:t>
            </w:r>
          </w:p>
          <w:p>
            <w:pPr>
              <w:pStyle w:val="0"/>
            </w:pPr>
            <w:r>
              <w:rPr>
                <w:sz w:val="20"/>
              </w:rPr>
              <w:t xml:space="preserve">Рстсо - численность населения старше трудоспособного возраста из групп риска, в том числе проживающих в организациях социального обслуживания, на начало отчетного года,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Региональный проект "Развитие системы оказания первичной медико-санитарной помощи", реализуемый в рамках национального проекта "Здравоохранение"</w:t>
            </w:r>
          </w:p>
        </w:tc>
      </w:tr>
      <w:tr>
        <w:tc>
          <w:tcPr>
            <w:tcW w:w="624" w:type="dxa"/>
            <w:vMerge w:val="restart"/>
          </w:tcPr>
          <w:p>
            <w:pPr>
              <w:pStyle w:val="0"/>
              <w:jc w:val="center"/>
            </w:pPr>
            <w:r>
              <w:rPr>
                <w:sz w:val="20"/>
              </w:rPr>
              <w:t xml:space="preserve">3</w:t>
            </w:r>
          </w:p>
        </w:tc>
        <w:tc>
          <w:tcPr>
            <w:tcW w:w="3458" w:type="dxa"/>
            <w:vMerge w:val="restart"/>
          </w:tcPr>
          <w:p>
            <w:pPr>
              <w:pStyle w:val="0"/>
            </w:pPr>
            <w:r>
              <w:rPr>
                <w:sz w:val="20"/>
              </w:rPr>
              <w:t xml:space="preserve">Субъектами Российской Федерации выполнены вылеты санитарной авиации дополнительно к вылетам, осуществляемым за счет собственных средств бюджетов субъектов Российской Федерации</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вылетов санитарной авиации дополнительно к вылетам, осуществляемым за счет собственных средств бюджетов Омской области,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Региональный проект "Модернизация первичного звена здравоохранения Омской области", реализуемый в рамках национального проекта "Здравоохранение"</w:t>
            </w:r>
          </w:p>
        </w:tc>
      </w:tr>
      <w:tr>
        <w:tc>
          <w:tcPr>
            <w:tcW w:w="624" w:type="dxa"/>
            <w:vMerge w:val="restart"/>
          </w:tcPr>
          <w:p>
            <w:pPr>
              <w:pStyle w:val="0"/>
              <w:jc w:val="center"/>
            </w:pPr>
            <w:r>
              <w:rPr>
                <w:sz w:val="20"/>
              </w:rPr>
              <w:t xml:space="preserve">4</w:t>
            </w:r>
          </w:p>
        </w:tc>
        <w:tc>
          <w:tcPr>
            <w:tcW w:w="3458" w:type="dxa"/>
            <w:vMerge w:val="restart"/>
          </w:tcPr>
          <w:p>
            <w:pPr>
              <w:pStyle w:val="0"/>
            </w:pPr>
            <w:r>
              <w:rPr>
                <w:sz w:val="20"/>
              </w:rPr>
              <w:t xml:space="preserve">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50 тыс. человек</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50 тыс. человек, в которых проведен капитальный ремонт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w:t>
            </w:r>
          </w:p>
        </w:tc>
        <w:tc>
          <w:tcPr>
            <w:tcW w:w="3458" w:type="dxa"/>
            <w:vMerge w:val="restart"/>
          </w:tcPr>
          <w:p>
            <w:pPr>
              <w:pStyle w:val="0"/>
            </w:pPr>
            <w:r>
              <w:rPr>
                <w:sz w:val="20"/>
              </w:rPr>
              <w:t xml:space="preserve">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приобретенного автомобильного транспорта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6</w:t>
            </w:r>
          </w:p>
        </w:tc>
        <w:tc>
          <w:tcPr>
            <w:tcW w:w="3458" w:type="dxa"/>
            <w:vMerge w:val="restart"/>
          </w:tcPr>
          <w:p>
            <w:pPr>
              <w:pStyle w:val="0"/>
            </w:pPr>
            <w:r>
              <w:rPr>
                <w:sz w:val="20"/>
              </w:rPr>
              <w:t xml:space="preserve">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приобретенного оборудования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7</w:t>
            </w:r>
          </w:p>
        </w:tc>
        <w:tc>
          <w:tcPr>
            <w:tcW w:w="3458" w:type="dxa"/>
            <w:vMerge w:val="restart"/>
          </w:tcPr>
          <w:p>
            <w:pPr>
              <w:pStyle w:val="0"/>
            </w:pPr>
            <w:r>
              <w:rPr>
                <w:sz w:val="20"/>
              </w:rPr>
              <w:t xml:space="preserve">Приобретены и смонтированы быстровозводимые модульные конструкции объектов медицинских организаций</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приобретенных и смонтированных быстровозводимых модульных конструкций объектов медицинских организаций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vAlign w:val="center"/>
          </w:tcPr>
          <w:p>
            <w:pPr>
              <w:pStyle w:val="0"/>
              <w:outlineLvl w:val="2"/>
              <w:jc w:val="center"/>
            </w:pPr>
            <w:r>
              <w:rPr>
                <w:sz w:val="20"/>
              </w:rPr>
              <w:t xml:space="preserve">Региональный проект "Борьба с сердечно-сосудистыми заболеваниями", реализуемый в рамках национального проекта "Здравоохранение"</w:t>
            </w:r>
          </w:p>
        </w:tc>
      </w:tr>
      <w:tr>
        <w:tc>
          <w:tcPr>
            <w:tcW w:w="624" w:type="dxa"/>
            <w:vMerge w:val="restart"/>
          </w:tcPr>
          <w:p>
            <w:pPr>
              <w:pStyle w:val="0"/>
              <w:jc w:val="center"/>
            </w:pPr>
            <w:r>
              <w:rPr>
                <w:sz w:val="20"/>
              </w:rPr>
              <w:t xml:space="preserve">8</w:t>
            </w:r>
          </w:p>
        </w:tc>
        <w:tc>
          <w:tcPr>
            <w:tcW w:w="3458" w:type="dxa"/>
            <w:vMerge w:val="restart"/>
          </w:tcPr>
          <w:p>
            <w:pPr>
              <w:pStyle w:val="0"/>
            </w:pPr>
            <w:r>
              <w:rPr>
                <w:sz w:val="20"/>
              </w:rPr>
              <w:t xml:space="preserve">Переоснащены/дооснащены медицинским оборудованием региональные сосудистые центры и первичные сосудистые отделения в субъектах Российской Федерации</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переоснащенных/дооснащенных медицинским оборудованием региональных сосудистых центров и первичных сосудистых отделений в Омской области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9</w:t>
            </w:r>
          </w:p>
        </w:tc>
        <w:tc>
          <w:tcPr>
            <w:tcW w:w="3458" w:type="dxa"/>
            <w:vMerge w:val="restart"/>
          </w:tcPr>
          <w:p>
            <w:pPr>
              <w:pStyle w:val="0"/>
            </w:pPr>
            <w:r>
              <w:rPr>
                <w:sz w:val="20"/>
              </w:rPr>
              <w:t xml:space="preserve">Популяционная профилактика развития сердечно-сосудистых заболеваний и сердечно-сосудистых осложнений у пациентов высокого риска</w:t>
            </w:r>
          </w:p>
        </w:tc>
        <w:tc>
          <w:tcPr>
            <w:tcW w:w="1304" w:type="dxa"/>
            <w:vMerge w:val="restart"/>
          </w:tcPr>
          <w:p>
            <w:pPr>
              <w:pStyle w:val="0"/>
              <w:jc w:val="center"/>
            </w:pPr>
            <w:r>
              <w:rPr>
                <w:sz w:val="20"/>
              </w:rPr>
              <w:t xml:space="preserve">штук</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проведенных информационно-коммуникационных кампаний в целях популяционной профилактики развития сердечно-сосудистых заболеваний и сердечно-сосудистых осложнений у пациентов высокого риска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10</w:t>
            </w:r>
          </w:p>
        </w:tc>
        <w:tc>
          <w:tcPr>
            <w:tcW w:w="3458" w:type="dxa"/>
            <w:vMerge w:val="restart"/>
          </w:tcPr>
          <w:p>
            <w:pPr>
              <w:pStyle w:val="0"/>
            </w:pPr>
            <w:r>
              <w:rPr>
                <w:sz w:val="20"/>
              </w:rPr>
              <w:t xml:space="preserve">Обеспечена 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Дслп = Клп / Кдн x 100, где:</w:t>
            </w:r>
          </w:p>
          <w:p>
            <w:pPr>
              <w:pStyle w:val="0"/>
            </w:pPr>
            <w:r>
              <w:rPr>
                <w:sz w:val="20"/>
              </w:rPr>
            </w:r>
          </w:p>
          <w:p>
            <w:pPr>
              <w:pStyle w:val="0"/>
            </w:pPr>
            <w:r>
              <w:rPr>
                <w:sz w:val="20"/>
              </w:rPr>
              <w:t xml:space="preserve">Дслп - доля лиц, обеспеченных лекарственными препаратами в амбулаторных условиях, в общем числе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вышеуказанных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w:history="0" r:id="rId68"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 государственной социальной помощи" (далее - лица, перенесшие сердечно-сосудистые катастрофы), находящихся под диспансерным наблюдением;</w:t>
            </w:r>
          </w:p>
          <w:p>
            <w:pPr>
              <w:pStyle w:val="0"/>
            </w:pPr>
            <w:r>
              <w:rPr>
                <w:sz w:val="20"/>
              </w:rPr>
              <w:t xml:space="preserve">Клп - число лиц, перенесших сердечно-сосудистые катастрофы, обеспеченных лекарственными препаратами в амбулаторных условиях в отчетном году, человек;</w:t>
            </w:r>
          </w:p>
          <w:p>
            <w:pPr>
              <w:pStyle w:val="0"/>
            </w:pPr>
            <w:r>
              <w:rPr>
                <w:sz w:val="20"/>
              </w:rPr>
              <w:t xml:space="preserve">Кдн - общее число лиц, перенесших сердечно-сосудистые катастрофы, находящихся под диспансерным наблюдением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Региональный проект "Борьба с онкологическими заболеваниями", реализуемый в рамках национального проекта "Здравоохранение"</w:t>
            </w:r>
          </w:p>
        </w:tc>
      </w:tr>
      <w:tr>
        <w:tc>
          <w:tcPr>
            <w:tcW w:w="624" w:type="dxa"/>
            <w:vMerge w:val="restart"/>
          </w:tcPr>
          <w:p>
            <w:pPr>
              <w:pStyle w:val="0"/>
              <w:jc w:val="center"/>
            </w:pPr>
            <w:r>
              <w:rPr>
                <w:sz w:val="20"/>
              </w:rPr>
              <w:t xml:space="preserve">11</w:t>
            </w:r>
          </w:p>
        </w:tc>
        <w:tc>
          <w:tcPr>
            <w:tcW w:w="3458" w:type="dxa"/>
            <w:vMerge w:val="restart"/>
          </w:tcPr>
          <w:p>
            <w:pPr>
              <w:pStyle w:val="0"/>
            </w:pPr>
            <w:r>
              <w:rPr>
                <w:sz w:val="20"/>
              </w:rPr>
              <w:t xml:space="preserve">В Омской области проведена информационно-коммуникационная кампания, направленная на раннее выявление онкологических заболеваний и повышение приверженности граждан к лечению</w:t>
            </w:r>
          </w:p>
        </w:tc>
        <w:tc>
          <w:tcPr>
            <w:tcW w:w="1304" w:type="dxa"/>
            <w:vMerge w:val="restart"/>
          </w:tcPr>
          <w:p>
            <w:pPr>
              <w:pStyle w:val="0"/>
              <w:jc w:val="center"/>
            </w:pPr>
            <w:r>
              <w:rPr>
                <w:sz w:val="20"/>
              </w:rPr>
              <w:t xml:space="preserve">штук</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проведенных в Омской области информационно-коммуникационных кампаний, направленных на раннее выявление онкологических заболеваний и повышение приверженности граждан к лечению,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12</w:t>
            </w:r>
          </w:p>
        </w:tc>
        <w:tc>
          <w:tcPr>
            <w:tcW w:w="3458" w:type="dxa"/>
            <w:vMerge w:val="restart"/>
          </w:tcPr>
          <w:p>
            <w:pPr>
              <w:pStyle w:val="0"/>
            </w:pPr>
            <w:r>
              <w:rPr>
                <w:sz w:val="20"/>
              </w:rPr>
              <w:t xml:space="preserve">В Омской области организованы центры амбулаторной онкологической помощи</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организованных центров амбулаторной онкологической помощи на территории Омской области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13</w:t>
            </w:r>
          </w:p>
        </w:tc>
        <w:tc>
          <w:tcPr>
            <w:tcW w:w="3458" w:type="dxa"/>
            <w:vMerge w:val="restart"/>
          </w:tcPr>
          <w:p>
            <w:pPr>
              <w:pStyle w:val="0"/>
            </w:pPr>
            <w:r>
              <w:rPr>
                <w:sz w:val="20"/>
              </w:rPr>
              <w:t xml:space="preserve">Оснащены (переоснащены) медицинским оборудованием региональные медицинские организации, оказывающие помощь больным онкологическими заболеваниями (диспансеры/ больницы)</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оснащенных (переоснащенных) медицинским оборудованием региональных медицинских организаций на территории Омской области, оказывающих помощь больным онкологическими заболеваниями (диспансеры/больницы),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Региональный проект "Развитие детского здравоохранения, включая создание современной инфраструктуры оказания медицинской помощи детям", реализуемый в рамках национального проекта "Здравоохранение"</w:t>
            </w:r>
          </w:p>
        </w:tc>
      </w:tr>
      <w:tr>
        <w:tc>
          <w:tcPr>
            <w:tcW w:w="624" w:type="dxa"/>
            <w:vMerge w:val="restart"/>
          </w:tcPr>
          <w:p>
            <w:pPr>
              <w:pStyle w:val="0"/>
              <w:jc w:val="center"/>
            </w:pPr>
            <w:r>
              <w:rPr>
                <w:sz w:val="20"/>
              </w:rPr>
              <w:t xml:space="preserve">14</w:t>
            </w:r>
          </w:p>
        </w:tc>
        <w:tc>
          <w:tcPr>
            <w:tcW w:w="3458" w:type="dxa"/>
            <w:vMerge w:val="restart"/>
          </w:tcPr>
          <w:p>
            <w:pPr>
              <w:pStyle w:val="0"/>
            </w:pPr>
            <w:r>
              <w:rPr>
                <w:sz w:val="20"/>
              </w:rPr>
              <w:t xml:space="preserve">Построено (реконструировано) детских больниц (корпусов)</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в соответствии с проектной мощностью введенного в эксплуатацию детского инфекционного стационара на 300 коек по ул. Перелета, д. 9, г. Омск.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разрешение на ввод в эксплуатацию объекта капитального строительства собственности Омской области, полученное в установленном законодательством порядке</w:t>
            </w:r>
          </w:p>
        </w:tc>
      </w:tr>
      <w:tr>
        <w:tc>
          <w:tcPr>
            <w:gridSpan w:val="5"/>
            <w:tcW w:w="13606" w:type="dxa"/>
          </w:tcPr>
          <w:p>
            <w:pPr>
              <w:pStyle w:val="0"/>
              <w:outlineLvl w:val="2"/>
              <w:jc w:val="center"/>
            </w:pPr>
            <w:r>
              <w:rPr>
                <w:sz w:val="20"/>
              </w:rPr>
              <w:t xml:space="preserve">Региональный проект "Обеспечение медицинских организаций системы здравоохранения квалифицированными кадрами", реализуемый в рамках национального проекта "Здравоохранение"</w:t>
            </w:r>
          </w:p>
        </w:tc>
      </w:tr>
      <w:tr>
        <w:tc>
          <w:tcPr>
            <w:tcW w:w="624" w:type="dxa"/>
            <w:vMerge w:val="restart"/>
          </w:tcPr>
          <w:p>
            <w:pPr>
              <w:pStyle w:val="0"/>
              <w:jc w:val="center"/>
            </w:pPr>
            <w:r>
              <w:rPr>
                <w:sz w:val="20"/>
              </w:rPr>
              <w:t xml:space="preserve">15</w:t>
            </w:r>
          </w:p>
        </w:tc>
        <w:tc>
          <w:tcPr>
            <w:tcW w:w="3458" w:type="dxa"/>
            <w:vMerge w:val="restart"/>
          </w:tcPr>
          <w:p>
            <w:pPr>
              <w:pStyle w:val="0"/>
            </w:pPr>
            <w:r>
              <w:rPr>
                <w:sz w:val="20"/>
              </w:rPr>
              <w:t xml:space="preserve">Увеличена численность врачей, работающих в государственных медицинских организациях</w:t>
            </w:r>
          </w:p>
        </w:tc>
        <w:tc>
          <w:tcPr>
            <w:tcW w:w="1304" w:type="dxa"/>
            <w:vMerge w:val="restart"/>
          </w:tcPr>
          <w:p>
            <w:pPr>
              <w:pStyle w:val="0"/>
              <w:jc w:val="center"/>
            </w:pPr>
            <w:r>
              <w:rPr>
                <w:sz w:val="20"/>
              </w:rPr>
              <w:t xml:space="preserve">тысяч человек</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общая численность врачей, работающих в государственных медицинских организациях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реализуемый в рамках национального проекта "Здравоохранение"</w:t>
            </w:r>
          </w:p>
        </w:tc>
      </w:tr>
      <w:tr>
        <w:tc>
          <w:tcPr>
            <w:tcW w:w="624" w:type="dxa"/>
            <w:vMerge w:val="restart"/>
          </w:tcPr>
          <w:p>
            <w:pPr>
              <w:pStyle w:val="0"/>
              <w:jc w:val="center"/>
            </w:pPr>
            <w:r>
              <w:rPr>
                <w:sz w:val="20"/>
              </w:rPr>
              <w:t xml:space="preserve">16</w:t>
            </w:r>
          </w:p>
        </w:tc>
        <w:tc>
          <w:tcPr>
            <w:tcW w:w="3458" w:type="dxa"/>
            <w:vMerge w:val="restart"/>
          </w:tcPr>
          <w:p>
            <w:pPr>
              <w:pStyle w:val="0"/>
            </w:pPr>
            <w:r>
              <w:rPr>
                <w:sz w:val="20"/>
              </w:rPr>
              <w:t xml:space="preserve">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соответствующих требованиям Министерства здравоохранения Российской Федерации, обеспечивающих информационное взаимодействие с подсистемами единой государственной информационной системы здравоохранения (далее - ЕГИСЗ)</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количество реализованных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соответствующих требованиям Министерства здравоохранения Российской Федерации, обеспечивающих информационное взаимодействие с подсистемами ЕГИСЗ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Региональный проект "Развитие экспорта медицинских услуг", реализуемый в рамках национального проекта "Здравоохранение"</w:t>
            </w:r>
          </w:p>
        </w:tc>
      </w:tr>
      <w:tr>
        <w:tc>
          <w:tcPr>
            <w:tcW w:w="624" w:type="dxa"/>
            <w:vMerge w:val="restart"/>
          </w:tcPr>
          <w:p>
            <w:pPr>
              <w:pStyle w:val="0"/>
              <w:jc w:val="center"/>
            </w:pPr>
            <w:r>
              <w:rPr>
                <w:sz w:val="20"/>
              </w:rPr>
              <w:t xml:space="preserve">17</w:t>
            </w:r>
          </w:p>
        </w:tc>
        <w:tc>
          <w:tcPr>
            <w:tcW w:w="3458" w:type="dxa"/>
            <w:vMerge w:val="restart"/>
          </w:tcPr>
          <w:p>
            <w:pPr>
              <w:pStyle w:val="0"/>
            </w:pPr>
            <w:r>
              <w:rPr>
                <w:sz w:val="20"/>
              </w:rPr>
              <w:t xml:space="preserve">Реализована программа коммуникационных мероприятий по повышению уровня информированности иностранных граждан о медицинских услугах, оказываемых на территории Омской области</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реализованных программ коммуникационных мероприятий по повышению уровня информированности иностранных граждан о медицинских услугах, оказываемых на территории Омской области,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jc w:val="both"/>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Региональный проект "Инфраструктура здравоохранения Омской области", реализуемый вне национальных проектов</w:t>
            </w:r>
          </w:p>
        </w:tc>
      </w:tr>
      <w:tr>
        <w:tc>
          <w:tcPr>
            <w:tcW w:w="624" w:type="dxa"/>
            <w:vMerge w:val="restart"/>
          </w:tcPr>
          <w:p>
            <w:pPr>
              <w:pStyle w:val="0"/>
              <w:jc w:val="center"/>
            </w:pPr>
            <w:r>
              <w:rPr>
                <w:sz w:val="20"/>
              </w:rPr>
              <w:t xml:space="preserve">18</w:t>
            </w:r>
          </w:p>
        </w:tc>
        <w:tc>
          <w:tcPr>
            <w:tcW w:w="3458" w:type="dxa"/>
            <w:vMerge w:val="restart"/>
          </w:tcPr>
          <w:p>
            <w:pPr>
              <w:pStyle w:val="0"/>
            </w:pPr>
            <w:r>
              <w:rPr>
                <w:sz w:val="20"/>
              </w:rPr>
              <w:t xml:space="preserve">Введен в эксплуатацию больничный комплекс с поликлиникой Азовской районной больницы в с. Азово</w:t>
            </w:r>
          </w:p>
        </w:tc>
        <w:tc>
          <w:tcPr>
            <w:tcW w:w="1304" w:type="dxa"/>
            <w:vMerge w:val="restart"/>
          </w:tcPr>
          <w:p>
            <w:pPr>
              <w:pStyle w:val="0"/>
              <w:jc w:val="center"/>
            </w:pPr>
            <w:r>
              <w:rPr>
                <w:sz w:val="20"/>
              </w:rPr>
              <w:t xml:space="preserve">посещений в смену</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в соответствии с проектной мощностью введенного в эксплуатацию больничного комплекса с поликлиникой Азовской районной больницы в с. Азово.</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разрешение на ввод в эксплуатацию объекта капитального строительства собственности Омской области, полученное в установленном законодательством порядке</w:t>
            </w:r>
          </w:p>
        </w:tc>
      </w:tr>
      <w:tr>
        <w:tc>
          <w:tcPr>
            <w:tcW w:w="624" w:type="dxa"/>
            <w:vMerge w:val="restart"/>
          </w:tcPr>
          <w:p>
            <w:pPr>
              <w:pStyle w:val="0"/>
              <w:jc w:val="center"/>
            </w:pPr>
            <w:r>
              <w:rPr>
                <w:sz w:val="20"/>
              </w:rPr>
              <w:t xml:space="preserve">19</w:t>
            </w:r>
          </w:p>
        </w:tc>
        <w:tc>
          <w:tcPr>
            <w:tcW w:w="3458" w:type="dxa"/>
            <w:vMerge w:val="restart"/>
          </w:tcPr>
          <w:p>
            <w:pPr>
              <w:pStyle w:val="0"/>
            </w:pPr>
            <w:r>
              <w:rPr>
                <w:sz w:val="20"/>
              </w:rPr>
              <w:t xml:space="preserve">Введен в эксплуатацию операционный корпус по ул. Булатова, д. 105, г. Омск</w:t>
            </w:r>
          </w:p>
        </w:tc>
        <w:tc>
          <w:tcPr>
            <w:tcW w:w="1304" w:type="dxa"/>
            <w:vMerge w:val="restart"/>
          </w:tcPr>
          <w:p>
            <w:pPr>
              <w:pStyle w:val="0"/>
              <w:jc w:val="center"/>
            </w:pPr>
            <w:r>
              <w:rPr>
                <w:sz w:val="20"/>
              </w:rPr>
              <w:t xml:space="preserve">коек</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в соответствии с проектной мощностью введенного в эксплуатацию операционного корпуса по ул. Булатова, д. 105, г. Омск.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разрешение на ввод в эксплуатацию объекта капитального строительства собственности Омской области, полученное в установленном законодательством порядке</w:t>
            </w:r>
          </w:p>
        </w:tc>
      </w:tr>
      <w:tr>
        <w:tc>
          <w:tcPr>
            <w:tcW w:w="624" w:type="dxa"/>
            <w:vMerge w:val="restart"/>
          </w:tcPr>
          <w:p>
            <w:pPr>
              <w:pStyle w:val="0"/>
              <w:jc w:val="center"/>
            </w:pPr>
            <w:r>
              <w:rPr>
                <w:sz w:val="20"/>
              </w:rPr>
              <w:t xml:space="preserve">20</w:t>
            </w:r>
          </w:p>
        </w:tc>
        <w:tc>
          <w:tcPr>
            <w:tcW w:w="3458" w:type="dxa"/>
            <w:vMerge w:val="restart"/>
          </w:tcPr>
          <w:p>
            <w:pPr>
              <w:pStyle w:val="0"/>
            </w:pPr>
            <w:r>
              <w:rPr>
                <w:sz w:val="20"/>
              </w:rPr>
              <w:t xml:space="preserve">Введен в эксплуатацию лечебный корпус с поликлиникой по ул. Завертяева, д. 9/1, г. Омск</w:t>
            </w:r>
          </w:p>
        </w:tc>
        <w:tc>
          <w:tcPr>
            <w:tcW w:w="1304" w:type="dxa"/>
            <w:vMerge w:val="restart"/>
          </w:tcPr>
          <w:p>
            <w:pPr>
              <w:pStyle w:val="0"/>
              <w:jc w:val="center"/>
            </w:pPr>
            <w:r>
              <w:rPr>
                <w:sz w:val="20"/>
              </w:rPr>
              <w:t xml:space="preserve">посещений в смену</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в соответствии с проектной мощностью введенного в эксплуатацию лечебного корпуса с поликлиникой по ул. Завертяева, д. 9/1, г. Омск.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разрешение на ввод в эксплуатацию объекта капитального строительства собственности Омской области, полученное в установленном законодательством порядке</w:t>
            </w:r>
          </w:p>
        </w:tc>
      </w:tr>
      <w:tr>
        <w:tc>
          <w:tcPr>
            <w:tcW w:w="624" w:type="dxa"/>
            <w:vMerge w:val="restart"/>
          </w:tcPr>
          <w:p>
            <w:pPr>
              <w:pStyle w:val="0"/>
              <w:jc w:val="center"/>
            </w:pPr>
            <w:r>
              <w:rPr>
                <w:sz w:val="20"/>
              </w:rPr>
              <w:t xml:space="preserve">21</w:t>
            </w:r>
          </w:p>
        </w:tc>
        <w:tc>
          <w:tcPr>
            <w:tcW w:w="3458" w:type="dxa"/>
            <w:vMerge w:val="restart"/>
          </w:tcPr>
          <w:p>
            <w:pPr>
              <w:pStyle w:val="0"/>
            </w:pPr>
            <w:r>
              <w:rPr>
                <w:sz w:val="20"/>
              </w:rPr>
              <w:t xml:space="preserve">Приобретены жилые помещения в собственность Омской области в целях обеспечения медицинских работников государственных учреждений здравоохранения Омской области (далее - ГУЗОО) служебными жилыми помещениями</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приобретенных жилых помещений в собственность Омской области в целях обеспечения медицинских работников ГУЗОО служебными жилыми помещениями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имущественных отношений Омской области</w:t>
            </w:r>
          </w:p>
        </w:tc>
      </w:tr>
      <w:tr>
        <w:tc>
          <w:tcPr>
            <w:gridSpan w:val="5"/>
            <w:tcW w:w="13606" w:type="dxa"/>
          </w:tcPr>
          <w:p>
            <w:pPr>
              <w:pStyle w:val="0"/>
              <w:outlineLvl w:val="2"/>
              <w:jc w:val="center"/>
            </w:pPr>
            <w:r>
              <w:rPr>
                <w:sz w:val="20"/>
              </w:rPr>
              <w:t xml:space="preserve">Комплекс процессных мероприятий "Реализация отдельных мероприятий по обеспечению деятельности отрасли здравоохранения"</w:t>
            </w:r>
          </w:p>
        </w:tc>
      </w:tr>
      <w:tr>
        <w:tc>
          <w:tcPr>
            <w:tcW w:w="624" w:type="dxa"/>
            <w:vMerge w:val="restart"/>
          </w:tcPr>
          <w:p>
            <w:pPr>
              <w:pStyle w:val="0"/>
              <w:jc w:val="center"/>
            </w:pPr>
            <w:r>
              <w:rPr>
                <w:sz w:val="20"/>
              </w:rPr>
              <w:t xml:space="preserve">22</w:t>
            </w:r>
          </w:p>
        </w:tc>
        <w:tc>
          <w:tcPr>
            <w:tcW w:w="3458" w:type="dxa"/>
            <w:vMerge w:val="restart"/>
          </w:tcPr>
          <w:p>
            <w:pPr>
              <w:pStyle w:val="0"/>
            </w:pPr>
            <w:r>
              <w:rPr>
                <w:sz w:val="20"/>
              </w:rPr>
              <w:t xml:space="preserve">Достигнуты показатели объема государственных услуг (выполняемых работ), установленные государственными заданиями на оказание медицинской помощи на территории города Омска</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position w:val="-24"/>
              </w:rPr>
              <w:drawing>
                <wp:inline distT="0" distB="0" distL="0" distR="0">
                  <wp:extent cx="19964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996440" cy="434340"/>
                          </a:xfrm>
                          <a:prstGeom prst="rect">
                            <a:avLst/>
                          </a:prstGeom>
                          <a:noFill/>
                          <a:ln>
                            <a:noFill/>
                          </a:ln>
                        </pic:spPr>
                      </pic:pic>
                    </a:graphicData>
                  </a:graphic>
                </wp:inline>
              </w:drawing>
            </w:r>
          </w:p>
          <w:p>
            <w:pPr>
              <w:pStyle w:val="0"/>
              <w:jc w:val="both"/>
            </w:pPr>
            <w:r>
              <w:rPr>
                <w:sz w:val="20"/>
              </w:rPr>
            </w:r>
          </w:p>
          <w:p>
            <w:pPr>
              <w:pStyle w:val="0"/>
            </w:pPr>
            <w:r>
              <w:rPr>
                <w:sz w:val="20"/>
              </w:rPr>
              <w:t xml:space="preserve">Р - уровень достижения показателей объема государственных услуг (выполняемых работ), установленных государственными заданиями на оказание медицинской помощи на территории города Омска;</w:t>
            </w:r>
          </w:p>
          <w:p>
            <w:pPr>
              <w:pStyle w:val="0"/>
            </w:pPr>
            <w:r>
              <w:rPr>
                <w:sz w:val="20"/>
              </w:rPr>
              <w:t xml:space="preserve">АФi - фактическое значение i-го показателя объема государственной услуги (выполняемой работы);</w:t>
            </w:r>
          </w:p>
          <w:p>
            <w:pPr>
              <w:pStyle w:val="0"/>
            </w:pPr>
            <w:r>
              <w:rPr>
                <w:sz w:val="20"/>
              </w:rPr>
              <w:t xml:space="preserve">БПi - плановое значение i-го показателя объема государственной услуги (выполняемой работы), установленное государственными заданиями на оказание медицинской помощи на территории города Омска;</w:t>
            </w:r>
          </w:p>
          <w:p>
            <w:pPr>
              <w:pStyle w:val="0"/>
            </w:pPr>
            <w:r>
              <w:rPr>
                <w:sz w:val="20"/>
              </w:rPr>
              <w:t xml:space="preserve">n - количество показателей объема, установленных государственными заданиями.</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отчеты о выполнении государственных заданий на оказание медицинской помощи на территории города Омска</w:t>
            </w:r>
          </w:p>
        </w:tc>
      </w:tr>
      <w:tr>
        <w:tc>
          <w:tcPr>
            <w:tcW w:w="624" w:type="dxa"/>
            <w:vMerge w:val="restart"/>
          </w:tcPr>
          <w:p>
            <w:pPr>
              <w:pStyle w:val="0"/>
              <w:jc w:val="center"/>
            </w:pPr>
            <w:r>
              <w:rPr>
                <w:sz w:val="20"/>
              </w:rPr>
              <w:t xml:space="preserve">23</w:t>
            </w:r>
          </w:p>
        </w:tc>
        <w:tc>
          <w:tcPr>
            <w:tcW w:w="3458" w:type="dxa"/>
            <w:vMerge w:val="restart"/>
          </w:tcPr>
          <w:p>
            <w:pPr>
              <w:pStyle w:val="0"/>
            </w:pPr>
            <w:r>
              <w:rPr>
                <w:sz w:val="20"/>
              </w:rPr>
              <w:t xml:space="preserve">Достигнуты показатели объема государственных услуг (выполняемых работ), установленные государственными заданиями на оказание медицинской помощи на территориях муниципальных районов Омской области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position w:val="-24"/>
              </w:rPr>
              <w:drawing>
                <wp:inline distT="0" distB="0" distL="0" distR="0">
                  <wp:extent cx="19964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996440" cy="434340"/>
                          </a:xfrm>
                          <a:prstGeom prst="rect">
                            <a:avLst/>
                          </a:prstGeom>
                          <a:noFill/>
                          <a:ln>
                            <a:noFill/>
                          </a:ln>
                        </pic:spPr>
                      </pic:pic>
                    </a:graphicData>
                  </a:graphic>
                </wp:inline>
              </w:drawing>
            </w:r>
          </w:p>
          <w:p>
            <w:pPr>
              <w:pStyle w:val="0"/>
              <w:jc w:val="both"/>
            </w:pPr>
            <w:r>
              <w:rPr>
                <w:sz w:val="20"/>
              </w:rPr>
            </w:r>
          </w:p>
          <w:p>
            <w:pPr>
              <w:pStyle w:val="0"/>
            </w:pPr>
            <w:r>
              <w:rPr>
                <w:sz w:val="20"/>
              </w:rPr>
              <w:t xml:space="preserve">Р - уровень достижения показателей объема государственных услуг (выполняемых работ), установленных государственными заданиями на оказание медицинской помощи на территориях муниципальных районов Омской области;</w:t>
            </w:r>
          </w:p>
          <w:p>
            <w:pPr>
              <w:pStyle w:val="0"/>
            </w:pPr>
            <w:r>
              <w:rPr>
                <w:sz w:val="20"/>
              </w:rPr>
              <w:t xml:space="preserve">АФi - фактическое значение i-го показателя объема государственной услуги (выполняемой работы);</w:t>
            </w:r>
          </w:p>
          <w:p>
            <w:pPr>
              <w:pStyle w:val="0"/>
            </w:pPr>
            <w:r>
              <w:rPr>
                <w:sz w:val="20"/>
              </w:rPr>
              <w:t xml:space="preserve">БПi - плановое значение i-го показателя объема государственной услуги (выполняемой работы), установленное государственными заданиями на оказание медицинской помощи на территориях муниципальных районов Омской области;</w:t>
            </w:r>
          </w:p>
          <w:p>
            <w:pPr>
              <w:pStyle w:val="0"/>
            </w:pPr>
            <w:r>
              <w:rPr>
                <w:sz w:val="20"/>
              </w:rPr>
              <w:t xml:space="preserve">n - количество показателей объема, установленных государственными заданиями.</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отчеты о выполнении государственных заданий на оказание медицинской помощи на территориях муниципальных районов Омской области</w:t>
            </w:r>
          </w:p>
        </w:tc>
      </w:tr>
      <w:tr>
        <w:tc>
          <w:tcPr>
            <w:tcW w:w="624" w:type="dxa"/>
            <w:vMerge w:val="restart"/>
          </w:tcPr>
          <w:p>
            <w:pPr>
              <w:pStyle w:val="0"/>
              <w:jc w:val="center"/>
            </w:pPr>
            <w:r>
              <w:rPr>
                <w:sz w:val="20"/>
              </w:rPr>
              <w:t xml:space="preserve">24</w:t>
            </w:r>
          </w:p>
        </w:tc>
        <w:tc>
          <w:tcPr>
            <w:tcW w:w="3458" w:type="dxa"/>
            <w:vMerge w:val="restart"/>
          </w:tcPr>
          <w:p>
            <w:pPr>
              <w:pStyle w:val="0"/>
            </w:pPr>
            <w:r>
              <w:rPr>
                <w:sz w:val="20"/>
              </w:rPr>
              <w:t xml:space="preserve">Достигнуты показатели объема государственных услуг (выполняемых работ), установленные государственными заданиями в области подготовки медицинских работников, повышения их квалификации и профессиональной переподготовки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position w:val="-24"/>
              </w:rPr>
              <w:drawing>
                <wp:inline distT="0" distB="0" distL="0" distR="0">
                  <wp:extent cx="19964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996440" cy="434340"/>
                          </a:xfrm>
                          <a:prstGeom prst="rect">
                            <a:avLst/>
                          </a:prstGeom>
                          <a:noFill/>
                          <a:ln>
                            <a:noFill/>
                          </a:ln>
                        </pic:spPr>
                      </pic:pic>
                    </a:graphicData>
                  </a:graphic>
                </wp:inline>
              </w:drawing>
            </w:r>
          </w:p>
          <w:p>
            <w:pPr>
              <w:pStyle w:val="0"/>
              <w:jc w:val="both"/>
            </w:pPr>
            <w:r>
              <w:rPr>
                <w:sz w:val="20"/>
              </w:rPr>
            </w:r>
          </w:p>
          <w:p>
            <w:pPr>
              <w:pStyle w:val="0"/>
            </w:pPr>
            <w:r>
              <w:rPr>
                <w:sz w:val="20"/>
              </w:rPr>
              <w:t xml:space="preserve">Р - уровень достижения показателей объема государственных услуг (выполняемых работ), установленных государственными заданиями в области подготовки медицинских работников, повышения их квалификации и профессиональной переподготовки;</w:t>
            </w:r>
          </w:p>
          <w:p>
            <w:pPr>
              <w:pStyle w:val="0"/>
            </w:pPr>
            <w:r>
              <w:rPr>
                <w:sz w:val="20"/>
              </w:rPr>
              <w:t xml:space="preserve">АФi - фактическое значение i-го показателя объема государственной услуги (выполняемой работы);</w:t>
            </w:r>
          </w:p>
          <w:p>
            <w:pPr>
              <w:pStyle w:val="0"/>
            </w:pPr>
            <w:r>
              <w:rPr>
                <w:sz w:val="20"/>
              </w:rPr>
              <w:t xml:space="preserve">БПi - плановое значение i-го показателя объема государственной услуги (выполняемой работы), установленное государственными заданиями в области подготовки медицинских работников, повышения их квалификации и профессиональной переподготовки;</w:t>
            </w:r>
          </w:p>
          <w:p>
            <w:pPr>
              <w:pStyle w:val="0"/>
            </w:pPr>
            <w:r>
              <w:rPr>
                <w:sz w:val="20"/>
              </w:rPr>
              <w:t xml:space="preserve">n - количество показателей объема, установленных государственными заданиями.</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отчеты о выполнении государственных заданий в области подготовки медицинских работников, повышения их квалификации и профессиональной переподготовки</w:t>
            </w:r>
          </w:p>
        </w:tc>
      </w:tr>
      <w:tr>
        <w:tc>
          <w:tcPr>
            <w:tcW w:w="624" w:type="dxa"/>
            <w:vMerge w:val="restart"/>
          </w:tcPr>
          <w:p>
            <w:pPr>
              <w:pStyle w:val="0"/>
              <w:jc w:val="center"/>
            </w:pPr>
            <w:r>
              <w:rPr>
                <w:sz w:val="20"/>
              </w:rPr>
              <w:t xml:space="preserve">25</w:t>
            </w:r>
          </w:p>
        </w:tc>
        <w:tc>
          <w:tcPr>
            <w:tcW w:w="3458" w:type="dxa"/>
            <w:vMerge w:val="restart"/>
          </w:tcPr>
          <w:p>
            <w:pPr>
              <w:pStyle w:val="0"/>
            </w:pPr>
            <w:r>
              <w:rPr>
                <w:sz w:val="20"/>
              </w:rPr>
              <w:t xml:space="preserve">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(далее - ОМС)</w:t>
            </w:r>
          </w:p>
        </w:tc>
        <w:tc>
          <w:tcPr>
            <w:tcW w:w="1304" w:type="dxa"/>
            <w:vMerge w:val="restart"/>
          </w:tcPr>
          <w:p>
            <w:pPr>
              <w:pStyle w:val="0"/>
              <w:jc w:val="center"/>
            </w:pPr>
            <w:r>
              <w:rPr>
                <w:sz w:val="20"/>
              </w:rPr>
              <w:t xml:space="preserve">человек</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пациентов, которым оказана высокотехнологичная медицинская помощь, не включенная в базовую программу ОМС,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26</w:t>
            </w:r>
          </w:p>
        </w:tc>
        <w:tc>
          <w:tcPr>
            <w:tcW w:w="3458" w:type="dxa"/>
            <w:vMerge w:val="restart"/>
          </w:tcPr>
          <w:p>
            <w:pPr>
              <w:pStyle w:val="0"/>
            </w:pPr>
            <w:r>
              <w:rPr>
                <w:sz w:val="20"/>
              </w:rPr>
              <w:t xml:space="preserve">Достигнуты показатели объема государственных услуг (выполняемых работ), установленные государственными заданиями в области доступности и качества отдельных услуг государственных медицинских учреждений</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position w:val="-24"/>
              </w:rPr>
              <w:drawing>
                <wp:inline distT="0" distB="0" distL="0" distR="0">
                  <wp:extent cx="19964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996440" cy="434340"/>
                          </a:xfrm>
                          <a:prstGeom prst="rect">
                            <a:avLst/>
                          </a:prstGeom>
                          <a:noFill/>
                          <a:ln>
                            <a:noFill/>
                          </a:ln>
                        </pic:spPr>
                      </pic:pic>
                    </a:graphicData>
                  </a:graphic>
                </wp:inline>
              </w:drawing>
            </w:r>
          </w:p>
          <w:p>
            <w:pPr>
              <w:pStyle w:val="0"/>
              <w:jc w:val="both"/>
            </w:pPr>
            <w:r>
              <w:rPr>
                <w:sz w:val="20"/>
              </w:rPr>
            </w:r>
          </w:p>
          <w:p>
            <w:pPr>
              <w:pStyle w:val="0"/>
            </w:pPr>
            <w:r>
              <w:rPr>
                <w:sz w:val="20"/>
              </w:rPr>
              <w:t xml:space="preserve">Р - уровень достижения показателей объема государственных услуг (выполняемых работ), установленных государственными заданиями в области доступности и качества отдельных услуг государственных медицинских учреждений;</w:t>
            </w:r>
          </w:p>
          <w:p>
            <w:pPr>
              <w:pStyle w:val="0"/>
            </w:pPr>
            <w:r>
              <w:rPr>
                <w:sz w:val="20"/>
              </w:rPr>
              <w:t xml:space="preserve">АФi - фактическое значение i-го показателя объема государственной услуги (выполняемой работы);</w:t>
            </w:r>
          </w:p>
          <w:p>
            <w:pPr>
              <w:pStyle w:val="0"/>
            </w:pPr>
            <w:r>
              <w:rPr>
                <w:sz w:val="20"/>
              </w:rPr>
              <w:t xml:space="preserve">БПi - плановое значение i-го показателя объема государственной услуги (выполняемой работы), установленное государственными заданиями в области доступности и качества отдельных услуг государственных медицинских учреждений;</w:t>
            </w:r>
          </w:p>
          <w:p>
            <w:pPr>
              <w:pStyle w:val="0"/>
            </w:pPr>
            <w:r>
              <w:rPr>
                <w:sz w:val="20"/>
              </w:rPr>
              <w:t xml:space="preserve">n - количество показателей объема, установленных государственными заданиями.</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отчеты о выполнении государственных заданий в области доступности и качества отдельных услуг государственных медицинских учреждений</w:t>
            </w:r>
          </w:p>
        </w:tc>
      </w:tr>
      <w:tr>
        <w:tc>
          <w:tcPr>
            <w:tcW w:w="624" w:type="dxa"/>
            <w:vMerge w:val="restart"/>
          </w:tcPr>
          <w:p>
            <w:pPr>
              <w:pStyle w:val="0"/>
              <w:jc w:val="center"/>
            </w:pPr>
            <w:r>
              <w:rPr>
                <w:sz w:val="20"/>
              </w:rPr>
              <w:t xml:space="preserve">27</w:t>
            </w:r>
          </w:p>
        </w:tc>
        <w:tc>
          <w:tcPr>
            <w:tcW w:w="3458" w:type="dxa"/>
            <w:vMerge w:val="restart"/>
          </w:tcPr>
          <w:p>
            <w:pPr>
              <w:pStyle w:val="0"/>
            </w:pPr>
            <w:r>
              <w:rPr>
                <w:sz w:val="20"/>
              </w:rPr>
              <w:t xml:space="preserve">Охват медицинским освидетельствованием на ВИЧ-инфекцию населения субъекта Российской Федерации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sz w:val="20"/>
              </w:rPr>
              <w:t xml:space="preserve">МОвич = Кскр / Н x 100, где:</w:t>
            </w:r>
          </w:p>
          <w:p>
            <w:pPr>
              <w:pStyle w:val="0"/>
            </w:pPr>
            <w:r>
              <w:rPr>
                <w:sz w:val="20"/>
              </w:rPr>
            </w:r>
          </w:p>
          <w:p>
            <w:pPr>
              <w:pStyle w:val="0"/>
            </w:pPr>
            <w:r>
              <w:rPr>
                <w:sz w:val="20"/>
              </w:rPr>
              <w:t xml:space="preserve">МОвич - охват медицинским освидетельствованием на ВИЧ-инфекцию населения Омской области;</w:t>
            </w:r>
          </w:p>
          <w:p>
            <w:pPr>
              <w:pStyle w:val="0"/>
            </w:pPr>
            <w:r>
              <w:rPr>
                <w:sz w:val="20"/>
              </w:rPr>
              <w:t xml:space="preserve">Кскр - численность населения Омской области, охваченного скрининговым обследованием на ВИЧ-инфекцию в отчетном году, человек;</w:t>
            </w:r>
          </w:p>
          <w:p>
            <w:pPr>
              <w:pStyle w:val="0"/>
            </w:pPr>
            <w:r>
              <w:rPr>
                <w:sz w:val="20"/>
              </w:rPr>
              <w:t xml:space="preserve">Н - среднегодовая численность населения Омской области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28</w:t>
            </w:r>
          </w:p>
        </w:tc>
        <w:tc>
          <w:tcPr>
            <w:tcW w:w="3458" w:type="dxa"/>
            <w:vMerge w:val="restart"/>
          </w:tcPr>
          <w:p>
            <w:pPr>
              <w:pStyle w:val="0"/>
            </w:pPr>
            <w:r>
              <w:rPr>
                <w:sz w:val="20"/>
              </w:rPr>
              <w:t xml:space="preserve">Охват населения профилактическими осмотрами на туберкулез</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sz w:val="20"/>
              </w:rPr>
              <w:t xml:space="preserve">ПОтуб = ПОпр / ПОподл x 100, где:</w:t>
            </w:r>
          </w:p>
          <w:p>
            <w:pPr>
              <w:pStyle w:val="0"/>
            </w:pPr>
            <w:r>
              <w:rPr>
                <w:sz w:val="20"/>
              </w:rPr>
            </w:r>
          </w:p>
          <w:p>
            <w:pPr>
              <w:pStyle w:val="0"/>
            </w:pPr>
            <w:r>
              <w:rPr>
                <w:sz w:val="20"/>
              </w:rPr>
              <w:t xml:space="preserve">ПОтуб - охват населения профилактическими осмотрами на туберкулез;</w:t>
            </w:r>
          </w:p>
          <w:p>
            <w:pPr>
              <w:pStyle w:val="0"/>
            </w:pPr>
            <w:r>
              <w:rPr>
                <w:sz w:val="20"/>
              </w:rPr>
              <w:t xml:space="preserve">ПОпр - численность населения Омской области, прошедшего профилактические осмотры на туберкулез в отчетном году, человек;</w:t>
            </w:r>
          </w:p>
          <w:p>
            <w:pPr>
              <w:pStyle w:val="0"/>
            </w:pPr>
            <w:r>
              <w:rPr>
                <w:sz w:val="20"/>
              </w:rPr>
              <w:t xml:space="preserve">ПОподл - количество лиц, подлежащих профилактическим осмотрам на туберкулез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29</w:t>
            </w:r>
          </w:p>
        </w:tc>
        <w:tc>
          <w:tcPr>
            <w:tcW w:w="3458" w:type="dxa"/>
            <w:vMerge w:val="restart"/>
          </w:tcPr>
          <w:p>
            <w:pPr>
              <w:pStyle w:val="0"/>
            </w:pPr>
            <w:r>
              <w:rPr>
                <w:sz w:val="20"/>
              </w:rPr>
              <w:t xml:space="preserve">Уровень информированности населения в возрасте 18 - 49 лет по вопросам ВИЧ-инфекции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УИ = Ивич / Нвозр x 100, где:</w:t>
            </w:r>
          </w:p>
          <w:p>
            <w:pPr>
              <w:pStyle w:val="0"/>
            </w:pPr>
            <w:r>
              <w:rPr>
                <w:sz w:val="20"/>
              </w:rPr>
            </w:r>
          </w:p>
          <w:p>
            <w:pPr>
              <w:pStyle w:val="0"/>
            </w:pPr>
            <w:r>
              <w:rPr>
                <w:sz w:val="20"/>
              </w:rPr>
              <w:t xml:space="preserve">УИ - уровень информированности населения в возрасте 18 - 49 лет по вопросам ВИЧ-инфекции;</w:t>
            </w:r>
          </w:p>
          <w:p>
            <w:pPr>
              <w:pStyle w:val="0"/>
            </w:pPr>
            <w:r>
              <w:rPr>
                <w:sz w:val="20"/>
              </w:rPr>
              <w:t xml:space="preserve">Ивич - количество лиц в возрасте 18 - 49 лет, информированных по вопросам ВИЧ-инфекции, в отчетном году, человек;</w:t>
            </w:r>
          </w:p>
          <w:p>
            <w:pPr>
              <w:pStyle w:val="0"/>
            </w:pPr>
            <w:r>
              <w:rPr>
                <w:sz w:val="20"/>
              </w:rPr>
              <w:t xml:space="preserve">Нвозр - численность населения Омской области в возрасте 18 - 49 лет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30</w:t>
            </w:r>
          </w:p>
        </w:tc>
        <w:tc>
          <w:tcPr>
            <w:tcW w:w="3458" w:type="dxa"/>
            <w:vMerge w:val="restart"/>
          </w:tcPr>
          <w:p>
            <w:pPr>
              <w:pStyle w:val="0"/>
            </w:pPr>
            <w:r>
              <w:rPr>
                <w:sz w:val="20"/>
              </w:rPr>
              <w:t xml:space="preserve">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установленным </w:t>
            </w:r>
            <w:hyperlink w:history="0" r:id="rId7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частью 5 статьи 36</w:t>
              </w:r>
            </w:hyperlink>
            <w:r>
              <w:rPr>
                <w:sz w:val="20"/>
              </w:rPr>
              <w:t xml:space="preserve"> Федерального закона "Об основах здоровья граждан в Российской Федерации" (далее - положение об организации паллиативной медицинской помощи)</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медицинских организаций, подведомственных Министерству здравоохранения Омской области, имеющих структурные подразделения, оказывающие специализированную паллиативную медицинскую помощь, оснащенных (переоснащенных, дооснащенных) медицинскими изделиями в соответствии со стандартами оснащения, предусмотренными положением об организации паллиативной медицинской помощи,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31</w:t>
            </w:r>
          </w:p>
        </w:tc>
        <w:tc>
          <w:tcPr>
            <w:tcW w:w="3458" w:type="dxa"/>
            <w:vMerge w:val="restart"/>
          </w:tcPr>
          <w:p>
            <w:pPr>
              <w:pStyle w:val="0"/>
            </w:pPr>
            <w:r>
              <w:rPr>
                <w:sz w:val="20"/>
              </w:rPr>
              <w:t xml:space="preserve">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приобретенных автомобилей в соответствии со стандартом оснащения отделения выездной патронажной паллиативной медицинской помощи взрослым и легковых автомашин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32</w:t>
            </w:r>
          </w:p>
        </w:tc>
        <w:tc>
          <w:tcPr>
            <w:tcW w:w="3458" w:type="dxa"/>
            <w:vMerge w:val="restart"/>
          </w:tcPr>
          <w:p>
            <w:pPr>
              <w:pStyle w:val="0"/>
            </w:pPr>
            <w:r>
              <w:rPr>
                <w:sz w:val="20"/>
              </w:rPr>
              <w:t xml:space="preserve">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c>
          <w:tcPr>
            <w:tcW w:w="1304" w:type="dxa"/>
            <w:vMerge w:val="restart"/>
          </w:tcPr>
          <w:p>
            <w:pPr>
              <w:pStyle w:val="0"/>
              <w:jc w:val="center"/>
            </w:pPr>
            <w:r>
              <w:rPr>
                <w:sz w:val="20"/>
              </w:rPr>
              <w:t xml:space="preserve">человек</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число пациентов, нуждающихся в паллиативной медицинской помощи, обеспеченных медицинскими изделиями, предназначенными для поддержания функций органов и систем организма человека, для использования на дому,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33</w:t>
            </w:r>
          </w:p>
        </w:tc>
        <w:tc>
          <w:tcPr>
            <w:tcW w:w="3458" w:type="dxa"/>
            <w:vMerge w:val="restart"/>
          </w:tcPr>
          <w:p>
            <w:pPr>
              <w:pStyle w:val="0"/>
            </w:pPr>
            <w:r>
              <w:rPr>
                <w:sz w:val="20"/>
              </w:rPr>
              <w:t xml:space="preserve">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упаковок лекарственных препаратов, содержащих наркотические средства и психотропные вещества, приобретенных для обеспечения пациентов, нуждающиеся в паллиативной медицинской помощи для купирования тяжелых симптомов заболевания, в том числе для обезболивания,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34</w:t>
            </w:r>
          </w:p>
        </w:tc>
        <w:tc>
          <w:tcPr>
            <w:tcW w:w="3458" w:type="dxa"/>
            <w:vMerge w:val="restart"/>
          </w:tcPr>
          <w:p>
            <w:pPr>
              <w:pStyle w:val="0"/>
            </w:pPr>
            <w:r>
              <w:rPr>
                <w:sz w:val="20"/>
              </w:rPr>
              <w:t xml:space="preserve">Проведены мероприятия по укреплению материально-технической базы ГУЗОО</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sz w:val="20"/>
              </w:rPr>
              <w:t xml:space="preserve">Д = Чмтб / Чплан x 100, где:</w:t>
            </w:r>
          </w:p>
          <w:p>
            <w:pPr>
              <w:pStyle w:val="0"/>
            </w:pPr>
            <w:r>
              <w:rPr>
                <w:sz w:val="20"/>
              </w:rPr>
            </w:r>
          </w:p>
          <w:p>
            <w:pPr>
              <w:pStyle w:val="0"/>
            </w:pPr>
            <w:r>
              <w:rPr>
                <w:sz w:val="20"/>
              </w:rPr>
              <w:t xml:space="preserve">Д - доля ГУЗОО, в которых проведены мероприятия по укреплению материально-технической базы, в общем числе ГУЗОО, в которых запланировано проведение мероприятий по укреплению материально-технической базы;</w:t>
            </w:r>
          </w:p>
          <w:p>
            <w:pPr>
              <w:pStyle w:val="0"/>
            </w:pPr>
            <w:r>
              <w:rPr>
                <w:sz w:val="20"/>
              </w:rPr>
              <w:t xml:space="preserve">Чмтб - число ГУЗОО, в которых проведены мероприятия по укреплению материально-технической базы, единиц;</w:t>
            </w:r>
          </w:p>
          <w:p>
            <w:pPr>
              <w:pStyle w:val="0"/>
            </w:pPr>
            <w:r>
              <w:rPr>
                <w:sz w:val="20"/>
              </w:rPr>
              <w:t xml:space="preserve">Чплан - общее количество ГУЗОО, в которых запланировано проведение мероприятий по укреплению материально-технической базы, в отчетном году, единиц.</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35</w:t>
            </w:r>
          </w:p>
        </w:tc>
        <w:tc>
          <w:tcPr>
            <w:tcW w:w="3458" w:type="dxa"/>
            <w:vMerge w:val="restart"/>
          </w:tcPr>
          <w:p>
            <w:pPr>
              <w:pStyle w:val="0"/>
            </w:pPr>
            <w:r>
              <w:rPr>
                <w:sz w:val="20"/>
              </w:rPr>
              <w:t xml:space="preserve">Реализованы мероприятия по приобретению лекарственных препаратов, медицинских изделий, медицинских расходных материалов, реагентов, реактивов, специализированных продуктов лечебного питания, вакцин в отчетном году</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sz w:val="20"/>
              </w:rPr>
              <w:t xml:space="preserve">Д = Чмфакт / Чмплан x 100, где:</w:t>
            </w:r>
          </w:p>
          <w:p>
            <w:pPr>
              <w:pStyle w:val="0"/>
            </w:pPr>
            <w:r>
              <w:rPr>
                <w:sz w:val="20"/>
              </w:rPr>
            </w:r>
          </w:p>
          <w:p>
            <w:pPr>
              <w:pStyle w:val="0"/>
            </w:pPr>
            <w:r>
              <w:rPr>
                <w:sz w:val="20"/>
              </w:rPr>
              <w:t xml:space="preserve">Д - доля реализованных мероприятий по приобретению лекарственных препаратов, медицинских изделий, медицинских расходных материалов, реагентов, реактивов, специализированных продуктов лечебного питания, вакцин в отчетном году, в общем числе запланированных мероприятий;</w:t>
            </w:r>
          </w:p>
          <w:p>
            <w:pPr>
              <w:pStyle w:val="0"/>
            </w:pPr>
            <w:r>
              <w:rPr>
                <w:sz w:val="20"/>
              </w:rPr>
              <w:t xml:space="preserve">Чмфакт - число мероприятий по приобретению лекарственных препаратов, медицинских изделий, медицинских расходных материалов, реагентов, реактивов, специализированных продуктов лечебного питания, вакцин в отчетном году, единиц;</w:t>
            </w:r>
          </w:p>
          <w:p>
            <w:pPr>
              <w:pStyle w:val="0"/>
            </w:pPr>
            <w:r>
              <w:rPr>
                <w:sz w:val="20"/>
              </w:rPr>
              <w:t xml:space="preserve">Чмплан - число мероприятий по приобретению лекарственных препаратов, медицинских изделий, медицинских расходных материалов, реагентов, реактивов, специализированных продуктов лечебного питания, вакцин, запланированных к осуществлению в отчетном году, единиц.</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36</w:t>
            </w:r>
          </w:p>
        </w:tc>
        <w:tc>
          <w:tcPr>
            <w:tcW w:w="3458" w:type="dxa"/>
            <w:vMerge w:val="restart"/>
          </w:tcPr>
          <w:p>
            <w:pPr>
              <w:pStyle w:val="0"/>
            </w:pPr>
            <w:r>
              <w:rPr>
                <w:sz w:val="20"/>
              </w:rPr>
              <w:t xml:space="preserve">Удовлетворена потребность граждан в лекарственных препаратах,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(далее в настоящей строке - лекарственные препараты)</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Упзл = (Врзл - Орзл) / Врзл x 100, где:</w:t>
            </w:r>
          </w:p>
          <w:p>
            <w:pPr>
              <w:pStyle w:val="0"/>
            </w:pPr>
            <w:r>
              <w:rPr>
                <w:sz w:val="20"/>
              </w:rPr>
            </w:r>
          </w:p>
          <w:p>
            <w:pPr>
              <w:pStyle w:val="0"/>
            </w:pPr>
            <w:r>
              <w:rPr>
                <w:sz w:val="20"/>
              </w:rPr>
              <w:t xml:space="preserve">Упзл - удовлетворение потребности граждан в лекарственных препаратах;</w:t>
            </w:r>
          </w:p>
          <w:p>
            <w:pPr>
              <w:pStyle w:val="0"/>
            </w:pPr>
            <w:r>
              <w:rPr>
                <w:sz w:val="20"/>
              </w:rPr>
              <w:t xml:space="preserve">Врзл - количество рецептов на лекарственные препараты, выписанных медицинскими организациями в отчетном году, количество;</w:t>
            </w:r>
          </w:p>
          <w:p>
            <w:pPr>
              <w:pStyle w:val="0"/>
            </w:pPr>
            <w:r>
              <w:rPr>
                <w:sz w:val="20"/>
              </w:rPr>
              <w:t xml:space="preserve">Орзл - общее количество рецептов на лекарственные препараты, находившихся на отсроченном обслуживании в отчетном году в аптечных организациях, количество.</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мониторинг реализации программ льготного лекарственного обеспечения</w:t>
            </w:r>
          </w:p>
        </w:tc>
      </w:tr>
      <w:tr>
        <w:tc>
          <w:tcPr>
            <w:tcW w:w="624" w:type="dxa"/>
            <w:vMerge w:val="restart"/>
          </w:tcPr>
          <w:p>
            <w:pPr>
              <w:pStyle w:val="0"/>
              <w:jc w:val="center"/>
            </w:pPr>
            <w:r>
              <w:rPr>
                <w:sz w:val="20"/>
              </w:rPr>
              <w:t xml:space="preserve">37</w:t>
            </w:r>
          </w:p>
        </w:tc>
        <w:tc>
          <w:tcPr>
            <w:tcW w:w="3458" w:type="dxa"/>
            <w:vMerge w:val="restart"/>
          </w:tcPr>
          <w:p>
            <w:pPr>
              <w:pStyle w:val="0"/>
            </w:pPr>
            <w:r>
              <w:rPr>
                <w:sz w:val="20"/>
              </w:rPr>
              <w:t xml:space="preserve">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оснащенных (дооснащенных и (или) переоснащенных) медицинскими изделиями региональных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38</w:t>
            </w:r>
          </w:p>
        </w:tc>
        <w:tc>
          <w:tcPr>
            <w:tcW w:w="3458" w:type="dxa"/>
            <w:vMerge w:val="restart"/>
          </w:tcPr>
          <w:p>
            <w:pPr>
              <w:pStyle w:val="0"/>
            </w:pPr>
            <w:r>
              <w:rPr>
                <w:sz w:val="20"/>
              </w:rPr>
              <w:t xml:space="preserve">Проведено массовое обследование новорожденных на врожденные и (или) наследственные заболевания в рамках расширенного неонатального скрининга</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Ор = Коб / Чрж x 100, где:</w:t>
            </w:r>
          </w:p>
          <w:p>
            <w:pPr>
              <w:pStyle w:val="0"/>
            </w:pPr>
            <w:r>
              <w:rPr>
                <w:sz w:val="20"/>
              </w:rPr>
            </w:r>
          </w:p>
          <w:p>
            <w:pPr>
              <w:pStyle w:val="0"/>
            </w:pPr>
            <w:r>
              <w:rPr>
                <w:sz w:val="20"/>
              </w:rPr>
              <w:t xml:space="preserve">Ор - охват расширенным неонатальным скринингом новорожденных на врожденные и (или) наследственные заболевания в рамках расширенного неонатального скрининга;</w:t>
            </w:r>
          </w:p>
          <w:p>
            <w:pPr>
              <w:pStyle w:val="0"/>
            </w:pPr>
            <w:r>
              <w:rPr>
                <w:sz w:val="20"/>
              </w:rPr>
              <w:t xml:space="preserve">Коб - количество обследованных новорожденных в Омской области в рамках проведения расширенного неонатального скрининга в отчетном году, человек;</w:t>
            </w:r>
          </w:p>
          <w:p>
            <w:pPr>
              <w:pStyle w:val="0"/>
            </w:pPr>
            <w:r>
              <w:rPr>
                <w:sz w:val="20"/>
              </w:rPr>
              <w:t xml:space="preserve">Чрж - общее число новорожденных в Омской области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Комплекс процессных мероприятий "Предоставление мер социальной поддержки отдельным категориям граждан"</w:t>
            </w:r>
          </w:p>
        </w:tc>
      </w:tr>
      <w:tr>
        <w:tc>
          <w:tcPr>
            <w:tcW w:w="624" w:type="dxa"/>
            <w:vMerge w:val="restart"/>
          </w:tcPr>
          <w:p>
            <w:pPr>
              <w:pStyle w:val="0"/>
              <w:jc w:val="center"/>
            </w:pPr>
            <w:r>
              <w:rPr>
                <w:sz w:val="20"/>
              </w:rPr>
              <w:t xml:space="preserve">39</w:t>
            </w:r>
          </w:p>
        </w:tc>
        <w:tc>
          <w:tcPr>
            <w:tcW w:w="3458" w:type="dxa"/>
            <w:vMerge w:val="restart"/>
          </w:tcPr>
          <w:p>
            <w:pPr>
              <w:pStyle w:val="0"/>
            </w:pPr>
            <w:r>
              <w:rPr>
                <w:sz w:val="20"/>
              </w:rPr>
              <w:t xml:space="preserve">Проведено кроводач на 1 тыс. населения</w:t>
            </w:r>
          </w:p>
        </w:tc>
        <w:tc>
          <w:tcPr>
            <w:tcW w:w="1304" w:type="dxa"/>
            <w:vMerge w:val="restart"/>
          </w:tcPr>
          <w:p>
            <w:pPr>
              <w:pStyle w:val="0"/>
              <w:jc w:val="center"/>
            </w:pPr>
            <w:r>
              <w:rPr>
                <w:sz w:val="20"/>
              </w:rPr>
              <w:t xml:space="preserve">единиц</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Кк = Окр / Н x 100, где:</w:t>
            </w:r>
          </w:p>
          <w:p>
            <w:pPr>
              <w:pStyle w:val="0"/>
            </w:pPr>
            <w:r>
              <w:rPr>
                <w:sz w:val="20"/>
              </w:rPr>
            </w:r>
          </w:p>
          <w:p>
            <w:pPr>
              <w:pStyle w:val="0"/>
            </w:pPr>
            <w:r>
              <w:rPr>
                <w:sz w:val="20"/>
              </w:rPr>
              <w:t xml:space="preserve">Кк - количество кроводач на 1 тыс. населения;</w:t>
            </w:r>
          </w:p>
          <w:p>
            <w:pPr>
              <w:pStyle w:val="0"/>
            </w:pPr>
            <w:r>
              <w:rPr>
                <w:sz w:val="20"/>
              </w:rPr>
              <w:t xml:space="preserve">Окр - общее количество кроводач в отчетном году, единиц;</w:t>
            </w:r>
          </w:p>
          <w:p>
            <w:pPr>
              <w:pStyle w:val="0"/>
            </w:pPr>
            <w:r>
              <w:rPr>
                <w:sz w:val="20"/>
              </w:rPr>
              <w:t xml:space="preserve">Н - среднегодовая численность населения Омской области в отчетном году, тыс.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40</w:t>
            </w:r>
          </w:p>
        </w:tc>
        <w:tc>
          <w:tcPr>
            <w:tcW w:w="3458" w:type="dxa"/>
            <w:vMerge w:val="restart"/>
          </w:tcPr>
          <w:p>
            <w:pPr>
              <w:pStyle w:val="0"/>
            </w:pPr>
            <w:r>
              <w:rPr>
                <w:sz w:val="20"/>
              </w:rPr>
              <w:t xml:space="preserve">Обеспечено сокращение общей заболеваемости детей первого года жизни анемией</w:t>
            </w:r>
          </w:p>
        </w:tc>
        <w:tc>
          <w:tcPr>
            <w:tcW w:w="1304" w:type="dxa"/>
            <w:vMerge w:val="restart"/>
          </w:tcPr>
          <w:p>
            <w:pPr>
              <w:pStyle w:val="0"/>
              <w:jc w:val="center"/>
            </w:pPr>
            <w:r>
              <w:rPr>
                <w:sz w:val="20"/>
              </w:rPr>
              <w:t xml:space="preserve">промилле</w:t>
            </w:r>
          </w:p>
        </w:tc>
        <w:tc>
          <w:tcPr>
            <w:tcW w:w="1814" w:type="dxa"/>
            <w:vMerge w:val="restart"/>
          </w:tcPr>
          <w:p>
            <w:pPr>
              <w:pStyle w:val="0"/>
              <w:jc w:val="center"/>
            </w:pPr>
            <w:r>
              <w:rPr>
                <w:sz w:val="20"/>
              </w:rPr>
              <w:t xml:space="preserve">Убывающий</w:t>
            </w:r>
          </w:p>
        </w:tc>
        <w:tc>
          <w:tcPr>
            <w:tcW w:w="6406" w:type="dxa"/>
            <w:tcBorders>
              <w:bottom w:val="nil"/>
            </w:tcBorders>
          </w:tcPr>
          <w:p>
            <w:pPr>
              <w:pStyle w:val="0"/>
            </w:pPr>
            <w:r>
              <w:rPr>
                <w:sz w:val="20"/>
              </w:rPr>
              <w:t xml:space="preserve">Зан = Чан / Ндет x 100000, где:</w:t>
            </w:r>
          </w:p>
          <w:p>
            <w:pPr>
              <w:pStyle w:val="0"/>
            </w:pPr>
            <w:r>
              <w:rPr>
                <w:sz w:val="20"/>
              </w:rPr>
            </w:r>
          </w:p>
          <w:p>
            <w:pPr>
              <w:pStyle w:val="0"/>
            </w:pPr>
            <w:r>
              <w:rPr>
                <w:sz w:val="20"/>
              </w:rPr>
              <w:t xml:space="preserve">Зан - общая заболеваемость детей первого года жизни анемией;</w:t>
            </w:r>
          </w:p>
          <w:p>
            <w:pPr>
              <w:pStyle w:val="0"/>
            </w:pPr>
            <w:r>
              <w:rPr>
                <w:sz w:val="20"/>
              </w:rPr>
              <w:t xml:space="preserve">Чан - количество случаев заболевания анемией детей первого года жизни в отчетном году, единиц;</w:t>
            </w:r>
          </w:p>
          <w:p>
            <w:pPr>
              <w:pStyle w:val="0"/>
            </w:pPr>
            <w:r>
              <w:rPr>
                <w:sz w:val="20"/>
              </w:rPr>
              <w:t xml:space="preserve">Ндет - общая численность детского населения соответствующего возраста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41</w:t>
            </w:r>
          </w:p>
        </w:tc>
        <w:tc>
          <w:tcPr>
            <w:tcW w:w="3458" w:type="dxa"/>
            <w:vMerge w:val="restart"/>
          </w:tcPr>
          <w:p>
            <w:pPr>
              <w:pStyle w:val="0"/>
            </w:pPr>
            <w:r>
              <w:rPr>
                <w:sz w:val="20"/>
              </w:rPr>
              <w:t xml:space="preserve">Дети обеспечены специализированными продуктами лечебного питания</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Дпит = Чпит / Нпит x 100, где:</w:t>
            </w:r>
          </w:p>
          <w:p>
            <w:pPr>
              <w:pStyle w:val="0"/>
            </w:pPr>
            <w:r>
              <w:rPr>
                <w:sz w:val="20"/>
              </w:rPr>
            </w:r>
          </w:p>
          <w:p>
            <w:pPr>
              <w:pStyle w:val="0"/>
            </w:pPr>
            <w:r>
              <w:rPr>
                <w:sz w:val="20"/>
              </w:rPr>
              <w:t xml:space="preserve">Дпит - доля детей, получающих специализированное лечебное питание, в общем количестве детей, нуждающихся в лечебном питании;</w:t>
            </w:r>
          </w:p>
          <w:p>
            <w:pPr>
              <w:pStyle w:val="0"/>
            </w:pPr>
            <w:r>
              <w:rPr>
                <w:sz w:val="20"/>
              </w:rPr>
              <w:t xml:space="preserve">Чпит - количество детей, получивших специализированное лечебное питание в отчетном году, человек;</w:t>
            </w:r>
          </w:p>
          <w:p>
            <w:pPr>
              <w:pStyle w:val="0"/>
            </w:pPr>
            <w:r>
              <w:rPr>
                <w:sz w:val="20"/>
              </w:rPr>
              <w:t xml:space="preserve">Нпит - общее количество детей, нуждающихся в лечебном питании,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42</w:t>
            </w:r>
          </w:p>
        </w:tc>
        <w:tc>
          <w:tcPr>
            <w:tcW w:w="3458" w:type="dxa"/>
            <w:vMerge w:val="restart"/>
          </w:tcPr>
          <w:p>
            <w:pPr>
              <w:pStyle w:val="0"/>
            </w:pPr>
            <w:r>
              <w:rPr>
                <w:sz w:val="20"/>
              </w:rPr>
              <w:t xml:space="preserve">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 = (Вфакт + Ффакт) / (Вплан + Фплан) x 100, где:</w:t>
            </w:r>
          </w:p>
          <w:p>
            <w:pPr>
              <w:pStyle w:val="0"/>
            </w:pPr>
            <w:r>
              <w:rPr>
                <w:sz w:val="20"/>
              </w:rPr>
            </w:r>
          </w:p>
          <w:p>
            <w:pPr>
              <w:pStyle w:val="0"/>
            </w:pPr>
            <w:r>
              <w:rPr>
                <w:sz w:val="20"/>
              </w:rPr>
              <w:t xml:space="preserve">Д -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p>
            <w:pPr>
              <w:pStyle w:val="0"/>
            </w:pPr>
            <w:r>
              <w:rPr>
                <w:sz w:val="20"/>
              </w:rPr>
              <w:t xml:space="preserve">Вфакт - количество врачей, которым фактически предоставлены единовременные компенсационные выплаты в отчетном году, человек;</w:t>
            </w:r>
          </w:p>
          <w:p>
            <w:pPr>
              <w:pStyle w:val="0"/>
            </w:pPr>
            <w:r>
              <w:rPr>
                <w:sz w:val="20"/>
              </w:rPr>
              <w:t xml:space="preserve">Ффакт - количество фельдшеров, акушерок и медицинских сестер фельдшерских и фельдшерско-акушерских пунктов, врачебных амбулаторий, центров (отделений) общей врачебной практики (семейной медицины), которым фактически предоставлены единовременные компенсационные выплаты в отчетном году, человек;</w:t>
            </w:r>
          </w:p>
          <w:p>
            <w:pPr>
              <w:pStyle w:val="0"/>
            </w:pPr>
            <w:r>
              <w:rPr>
                <w:sz w:val="20"/>
              </w:rPr>
              <w:t xml:space="preserve">Вплан - количество врачей, которым планируется предоставить единовременные компенсационные выплаты в соответствующем финансовом году, человек;</w:t>
            </w:r>
          </w:p>
          <w:p>
            <w:pPr>
              <w:pStyle w:val="0"/>
            </w:pPr>
            <w:r>
              <w:rPr>
                <w:sz w:val="20"/>
              </w:rPr>
              <w:t xml:space="preserve">Фплан - количество фельдшеров, акушерок и медицинских сестер фельдшерских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43</w:t>
            </w:r>
          </w:p>
        </w:tc>
        <w:tc>
          <w:tcPr>
            <w:tcW w:w="3458" w:type="dxa"/>
            <w:vMerge w:val="restart"/>
          </w:tcPr>
          <w:p>
            <w:pPr>
              <w:pStyle w:val="0"/>
            </w:pPr>
            <w:r>
              <w:rPr>
                <w:sz w:val="20"/>
              </w:rPr>
              <w:t xml:space="preserve">Предоставлена мера социальной поддержки в виде ежемесячной денежной выплаты гражданам, заключившим договор о целевом обучении по образовательным программам среднего профессионального медицинского образования, в размере 3 тыс. рублей</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Дспо = Фспо / Пспо x 100, где:</w:t>
            </w:r>
          </w:p>
          <w:p>
            <w:pPr>
              <w:pStyle w:val="0"/>
            </w:pPr>
            <w:r>
              <w:rPr>
                <w:sz w:val="20"/>
              </w:rPr>
            </w:r>
          </w:p>
          <w:p>
            <w:pPr>
              <w:pStyle w:val="0"/>
            </w:pPr>
            <w:r>
              <w:rPr>
                <w:sz w:val="20"/>
              </w:rPr>
              <w:t xml:space="preserve">Дспо - доля граждан, заключивших договор о целевом обучении по образовательным программам среднего профессионального медицинского образования, которым фактически предоставлена мера социальной поддержки, в общей численности данной категории граждан, обратившихся за получением меры социальной поддержки и имеющих право на ее получение;</w:t>
            </w:r>
          </w:p>
          <w:p>
            <w:pPr>
              <w:pStyle w:val="0"/>
            </w:pPr>
            <w:r>
              <w:rPr>
                <w:sz w:val="20"/>
              </w:rPr>
              <w:t xml:space="preserve">Фспо - количество граждан, заключивших договор о целевом обучении по образовательным программам среднего профессионального медицинского образования, которым предоставлена мера социальной поддержки в отчетном году, человек;</w:t>
            </w:r>
          </w:p>
          <w:p>
            <w:pPr>
              <w:pStyle w:val="0"/>
            </w:pPr>
            <w:r>
              <w:rPr>
                <w:sz w:val="20"/>
              </w:rPr>
              <w:t xml:space="preserve">Пспо - общее количество граждан, заключивших договор о целевом обучении по образовательным программам среднего профессионального медицинского образования, обратившихся за получением меры социальной поддержки и имеющих право на ее получение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44</w:t>
            </w:r>
          </w:p>
        </w:tc>
        <w:tc>
          <w:tcPr>
            <w:tcW w:w="3458" w:type="dxa"/>
            <w:vMerge w:val="restart"/>
          </w:tcPr>
          <w:p>
            <w:pPr>
              <w:pStyle w:val="0"/>
            </w:pPr>
            <w:r>
              <w:rPr>
                <w:sz w:val="20"/>
              </w:rPr>
              <w:t xml:space="preserve">Предоставлена мера социальной поддержки в виде компенсации расходов на оплату найма (поднайма) жилого помещения в период обучения гражданам, заключившим договор о целевом обучении по образовательным программам среднего профессионального медицинского образования</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ЖПспо = ЖПФспо / ЖППспо x 100, где:</w:t>
            </w:r>
          </w:p>
          <w:p>
            <w:pPr>
              <w:pStyle w:val="0"/>
            </w:pPr>
            <w:r>
              <w:rPr>
                <w:sz w:val="20"/>
              </w:rPr>
            </w:r>
          </w:p>
          <w:p>
            <w:pPr>
              <w:pStyle w:val="0"/>
            </w:pPr>
            <w:r>
              <w:rPr>
                <w:sz w:val="20"/>
              </w:rPr>
              <w:t xml:space="preserve">ЖПспо - доля граждан, заключивших договор о целевом обучении по образовательным программам среднего профессионального медицинского образования, которым фактически предоставлена компенсация расходов на оплату найма (поднайма) жилого помещения в период обучения по указанным образовательным программам, в общей численности данной категории граждан, обратившихся за получением меры социальной поддержки и имеющих право на ее получение;</w:t>
            </w:r>
          </w:p>
          <w:p>
            <w:pPr>
              <w:pStyle w:val="0"/>
            </w:pPr>
            <w:r>
              <w:rPr>
                <w:sz w:val="20"/>
              </w:rPr>
              <w:t xml:space="preserve">ЖПФспо - количество граждан, заключивших договор о целевом обучении по образовательным программам среднего профессионального медицинского образования, которым предоставлена компенсация расходов на оплату найма (поднайма) жилого помещения в период обучения по указанным образовательным программам в отчетном году, человек;</w:t>
            </w:r>
          </w:p>
          <w:p>
            <w:pPr>
              <w:pStyle w:val="0"/>
            </w:pPr>
            <w:r>
              <w:rPr>
                <w:sz w:val="20"/>
              </w:rPr>
              <w:t xml:space="preserve">ЖППспо - общее количество граждан, заключивших договор о целевом обучении по образовательным программам среднего профессионального медицинского образования, обратившихся за получением меры социальной поддержки и имеющих право на ее получение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45</w:t>
            </w:r>
          </w:p>
        </w:tc>
        <w:tc>
          <w:tcPr>
            <w:tcW w:w="3458" w:type="dxa"/>
            <w:vMerge w:val="restart"/>
          </w:tcPr>
          <w:p>
            <w:pPr>
              <w:pStyle w:val="0"/>
            </w:pPr>
            <w:r>
              <w:rPr>
                <w:sz w:val="20"/>
              </w:rPr>
              <w:t xml:space="preserve">Предоставлена мера социальной поддержки в виде ежегодной денежной выплаты гражданам, заключившим договор о целевом обучении по образовательным программам среднего профессионального медицинского образования и трудоустроившимся после завершения обучения по указанным образовательным программам в ГУЗОО</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ЕДспо = ЕФспо / ЕПспо x 100, где:</w:t>
            </w:r>
          </w:p>
          <w:p>
            <w:pPr>
              <w:pStyle w:val="0"/>
            </w:pPr>
            <w:r>
              <w:rPr>
                <w:sz w:val="20"/>
              </w:rPr>
            </w:r>
          </w:p>
          <w:p>
            <w:pPr>
              <w:pStyle w:val="0"/>
            </w:pPr>
            <w:r>
              <w:rPr>
                <w:sz w:val="20"/>
              </w:rPr>
              <w:t xml:space="preserve">ЕДспо - доля граждан, заключивших договор о целевом обучении по образовательным программам среднего профессионального медицинского образования и трудоустроившихся после завершения обучения по указанным образовательным программам в ГУЗОО, которым предоставлена ежегодная мера социальной поддержки, в общей численности данной категории граждан, обратившихся за получением меры социальной поддержки и имеющих право на ее получение;</w:t>
            </w:r>
          </w:p>
          <w:p>
            <w:pPr>
              <w:pStyle w:val="0"/>
            </w:pPr>
            <w:r>
              <w:rPr>
                <w:sz w:val="20"/>
              </w:rPr>
              <w:t xml:space="preserve">ЕФспо - количество граждан, заключивших договор о целевом обучении по образовательным программам среднего профессионального медицинского образования и трудоустроившихся после завершения обучения по указанным образовательным программам в ГУЗОО, которым предоставлена ежегодная мера социальной поддержки в отчетном году, человек;</w:t>
            </w:r>
          </w:p>
          <w:p>
            <w:pPr>
              <w:pStyle w:val="0"/>
            </w:pPr>
            <w:r>
              <w:rPr>
                <w:sz w:val="20"/>
              </w:rPr>
              <w:t xml:space="preserve">ЕПспо - общее количество граждан, заключивших договор о целевом обучении по образовательным программам среднего профессионального медицинского образования и трудоустроившихся после завершения обучения по указанным образовательным программам в ГУЗОО, обратившихся за получением меры социальной поддержки и имеющих право на ее получение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46</w:t>
            </w:r>
          </w:p>
        </w:tc>
        <w:tc>
          <w:tcPr>
            <w:tcW w:w="3458" w:type="dxa"/>
            <w:vMerge w:val="restart"/>
          </w:tcPr>
          <w:p>
            <w:pPr>
              <w:pStyle w:val="0"/>
            </w:pPr>
            <w:r>
              <w:rPr>
                <w:sz w:val="20"/>
              </w:rPr>
              <w:t xml:space="preserve">Предоставлена мера социальной поддержки в виде компенсации расходов на оплату найма (поднайма) жилого помещения гражданам, заключившим договор о целевом обучении по образовательным программам среднего профессионального медицинского образования и трудоустроившимся после завершения обучения по указанным образовательным программам в ГУЗОО</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КЖспо = КЖФспо / КЖПспо x 100, где:</w:t>
            </w:r>
          </w:p>
          <w:p>
            <w:pPr>
              <w:pStyle w:val="0"/>
            </w:pPr>
            <w:r>
              <w:rPr>
                <w:sz w:val="20"/>
              </w:rPr>
            </w:r>
          </w:p>
          <w:p>
            <w:pPr>
              <w:pStyle w:val="0"/>
            </w:pPr>
            <w:r>
              <w:rPr>
                <w:sz w:val="20"/>
              </w:rPr>
              <w:t xml:space="preserve">КЖспо - доля граждан, заключивших договор о целевом обучении по образовательным программам среднего профессионального медицинского образования и трудоустроившихся после завершения обучения по указанным образовательным программам в ГУЗОО, которым предоставлена мера социальной поддержки в виде компенсации расходов на оплату найма (поднайма) жилого помещения, в общей численности данной категории граждан, обратившихся за получением меры социальной поддержки и имеющих право на ее получение;</w:t>
            </w:r>
          </w:p>
          <w:p>
            <w:pPr>
              <w:pStyle w:val="0"/>
            </w:pPr>
            <w:r>
              <w:rPr>
                <w:sz w:val="20"/>
              </w:rPr>
              <w:t xml:space="preserve">КЖФспо - количество граждан, заключивших договор о целевом обучении по образовательным программам среднего профессионального медицинского образования и трудоустроившихся после завершения обучения по указанным образовательным программам в ГУЗОО, которым предоставлена мера социальной поддержки в виде компенсации расходов на оплату найма (поднайма) жилого помещения в отчетном году, человек;</w:t>
            </w:r>
          </w:p>
          <w:p>
            <w:pPr>
              <w:pStyle w:val="0"/>
            </w:pPr>
            <w:r>
              <w:rPr>
                <w:sz w:val="20"/>
              </w:rPr>
              <w:t xml:space="preserve">КЖПспо - общее количество граждан, заключивших договор о целевом обучении по образовательным программам среднего профессионального медицинского образования и трудоустроившихся после завершения обучения по указанным образовательным программам в ГУЗОО, обратившихся за получением меры социальной поддержки и имеющих право на ее получение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47</w:t>
            </w:r>
          </w:p>
        </w:tc>
        <w:tc>
          <w:tcPr>
            <w:tcW w:w="3458" w:type="dxa"/>
            <w:vMerge w:val="restart"/>
          </w:tcPr>
          <w:p>
            <w:pPr>
              <w:pStyle w:val="0"/>
            </w:pPr>
            <w:r>
              <w:rPr>
                <w:sz w:val="20"/>
              </w:rPr>
              <w:t xml:space="preserve">Предоставлена мера социальной поддержки гражданам по изготовлению и ремонту зубных протезов</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Дзп = Чзп / ОЧгр x 100, где:</w:t>
            </w:r>
          </w:p>
          <w:p>
            <w:pPr>
              <w:pStyle w:val="0"/>
            </w:pPr>
            <w:r>
              <w:rPr>
                <w:sz w:val="20"/>
              </w:rPr>
            </w:r>
          </w:p>
          <w:p>
            <w:pPr>
              <w:pStyle w:val="0"/>
            </w:pPr>
            <w:r>
              <w:rPr>
                <w:sz w:val="20"/>
              </w:rPr>
              <w:t xml:space="preserve">Дзп - доля граждан, получивших меру социальной поддержки по изготовлению и ремонту зубных протезов, в общей численности граждан, обратившихся за получением меры социальной поддержки по изготовлению и ремонту зубных протезов и имеющих право на ее получение;</w:t>
            </w:r>
          </w:p>
          <w:p>
            <w:pPr>
              <w:pStyle w:val="0"/>
            </w:pPr>
            <w:r>
              <w:rPr>
                <w:sz w:val="20"/>
              </w:rPr>
              <w:t xml:space="preserve">Чзп - количество граждан, обеспеченных мерами социальной поддержки по изготовлению и ремонту зубных протезов в отчетном году, человек;</w:t>
            </w:r>
          </w:p>
          <w:p>
            <w:pPr>
              <w:pStyle w:val="0"/>
            </w:pPr>
            <w:r>
              <w:rPr>
                <w:sz w:val="20"/>
              </w:rPr>
              <w:t xml:space="preserve">ОЧгр - общее количество граждан, обратившихся за получением меры социальной поддержки по изготовлению и ремонту зубных протезов и имеющих право на ее получение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48</w:t>
            </w:r>
          </w:p>
        </w:tc>
        <w:tc>
          <w:tcPr>
            <w:tcW w:w="3458" w:type="dxa"/>
            <w:vMerge w:val="restart"/>
          </w:tcPr>
          <w:p>
            <w:pPr>
              <w:pStyle w:val="0"/>
            </w:pPr>
            <w:r>
              <w:rPr>
                <w:sz w:val="20"/>
              </w:rPr>
              <w:t xml:space="preserve">Предоставлена мера социальной поддержки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в государственных образовательных организациях Омской области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Ддс = Чдс / ОЧдс x 100, где:</w:t>
            </w:r>
          </w:p>
          <w:p>
            <w:pPr>
              <w:pStyle w:val="0"/>
            </w:pPr>
            <w:r>
              <w:rPr>
                <w:sz w:val="20"/>
              </w:rPr>
            </w:r>
          </w:p>
          <w:p>
            <w:pPr>
              <w:pStyle w:val="0"/>
            </w:pPr>
            <w:r>
              <w:rPr>
                <w:sz w:val="20"/>
              </w:rPr>
              <w:t xml:space="preserve">Ддс - доля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в государственных образовательных организациях Омской области, получивших меру социальной поддержки, в общей численности данной категории граждан, обратившихся за получением меры социальной поддержки и имеющих право на ее получение;</w:t>
            </w:r>
          </w:p>
          <w:p>
            <w:pPr>
              <w:pStyle w:val="0"/>
            </w:pPr>
            <w:r>
              <w:rPr>
                <w:sz w:val="20"/>
              </w:rPr>
              <w:t xml:space="preserve">Чдс - количество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в государственных образовательных организациях Омской области, получивших меру социальной поддержки в отчетном году, человек;</w:t>
            </w:r>
          </w:p>
          <w:p>
            <w:pPr>
              <w:pStyle w:val="0"/>
            </w:pPr>
            <w:r>
              <w:rPr>
                <w:sz w:val="20"/>
              </w:rPr>
              <w:t xml:space="preserve">ОЧдс - общее количество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в государственных образовательных организациях Омской области, обратившихся за получением меры социальной поддержки и имеющих право на ее получение,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49</w:t>
            </w:r>
          </w:p>
        </w:tc>
        <w:tc>
          <w:tcPr>
            <w:tcW w:w="3458" w:type="dxa"/>
            <w:vMerge w:val="restart"/>
          </w:tcPr>
          <w:p>
            <w:pPr>
              <w:pStyle w:val="0"/>
            </w:pPr>
            <w:r>
              <w:rPr>
                <w:sz w:val="20"/>
              </w:rPr>
              <w:t xml:space="preserve">Предоставлена мера социальной поддержки детям-сиротам и детям, оставшимся без попечения родителей, пребывающим в государственных организациях Омской области для детей-сирот и детей, оставшихся без попечения родителей</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Доб = Чоб / ОЧдс x 100, где:</w:t>
            </w:r>
          </w:p>
          <w:p>
            <w:pPr>
              <w:pStyle w:val="0"/>
            </w:pPr>
            <w:r>
              <w:rPr>
                <w:sz w:val="20"/>
              </w:rPr>
            </w:r>
          </w:p>
          <w:p>
            <w:pPr>
              <w:pStyle w:val="0"/>
            </w:pPr>
            <w:r>
              <w:rPr>
                <w:sz w:val="20"/>
              </w:rPr>
              <w:t xml:space="preserve">Доб - доля детей-сирот и детей, оставшихся без попечения родителей, пребывающих в государственных организациях Омской области для детей-сирот и детей, оставшихся без попечения родителей, получивших меру социальной поддержки, в общей численности данной категории граждан, обратившихся за получением меры социальной поддержки и имеющих право на ее получение;</w:t>
            </w:r>
          </w:p>
          <w:p>
            <w:pPr>
              <w:pStyle w:val="0"/>
            </w:pPr>
            <w:r>
              <w:rPr>
                <w:sz w:val="20"/>
              </w:rPr>
              <w:t xml:space="preserve">Чоб - количество детей-сирот и детей, оставшихся без попечения родителей, пребывающих в государственных организациях Омской области для детей-сирот и детей, оставшихся без попечения родителей, получивших меру социальной поддержки в отчетном году, человек;</w:t>
            </w:r>
          </w:p>
          <w:p>
            <w:pPr>
              <w:pStyle w:val="0"/>
            </w:pPr>
            <w:r>
              <w:rPr>
                <w:sz w:val="20"/>
              </w:rPr>
              <w:t xml:space="preserve">ОЧдс - общее количество детей-сирот и детей, оставшихся без попечения родителей, пребывающих в государственных организациях Омской области для детей-сирот и детей, оставшихся без попечения родителей, обратившихся за получением меры социальной поддержки и имеющих право на ее получение,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50</w:t>
            </w:r>
          </w:p>
        </w:tc>
        <w:tc>
          <w:tcPr>
            <w:tcW w:w="3458" w:type="dxa"/>
            <w:vMerge w:val="restart"/>
          </w:tcPr>
          <w:p>
            <w:pPr>
              <w:pStyle w:val="0"/>
            </w:pPr>
            <w:r>
              <w:rPr>
                <w:sz w:val="20"/>
              </w:rPr>
              <w:t xml:space="preserve">Предоставлена мера социальной поддержки в виде материальной помощи обучающимся в государственных профессиональных образовательных организациях Омской области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Дмп = Пмп / Чмп x 100, где:</w:t>
            </w:r>
          </w:p>
          <w:p>
            <w:pPr>
              <w:pStyle w:val="0"/>
            </w:pPr>
            <w:r>
              <w:rPr>
                <w:sz w:val="20"/>
              </w:rPr>
            </w:r>
          </w:p>
          <w:p>
            <w:pPr>
              <w:pStyle w:val="0"/>
            </w:pPr>
            <w:r>
              <w:rPr>
                <w:sz w:val="20"/>
              </w:rPr>
              <w:t xml:space="preserve">Дмп - доля обучающихся в государственных профессиональных образовательных организациях Омской области, получивших меру социальной поддержки в виде материальной помощи, в общей численности данной категории граждан, обратившихся за получением меры социальной поддержки и имеющих право на ее получение;</w:t>
            </w:r>
          </w:p>
          <w:p>
            <w:pPr>
              <w:pStyle w:val="0"/>
            </w:pPr>
            <w:r>
              <w:rPr>
                <w:sz w:val="20"/>
              </w:rPr>
              <w:t xml:space="preserve">Пмп - количество обучающихся в государственных профессиональных образовательных организациях Омской области, которым предоставлена мера социальной поддержки в виде материальной помощи в отчетном году, человек;</w:t>
            </w:r>
          </w:p>
          <w:p>
            <w:pPr>
              <w:pStyle w:val="0"/>
            </w:pPr>
            <w:r>
              <w:rPr>
                <w:sz w:val="20"/>
              </w:rPr>
              <w:t xml:space="preserve">Чмп - общее количество обучающихся в государственных профессиональных образовательных организациях Омской области, обратившихся за получением меры социальной поддержки и имеющих право на ее получение,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51</w:t>
            </w:r>
          </w:p>
        </w:tc>
        <w:tc>
          <w:tcPr>
            <w:tcW w:w="3458" w:type="dxa"/>
            <w:vMerge w:val="restart"/>
          </w:tcPr>
          <w:p>
            <w:pPr>
              <w:pStyle w:val="0"/>
            </w:pPr>
            <w:r>
              <w:rPr>
                <w:sz w:val="20"/>
              </w:rPr>
              <w:t xml:space="preserve">Обеспечены бесплатным двухразовым питанием лица с ограниченными возможностями здоровья (за исключением лиц с ограниченными возможностями здоровья, проживающих в образовательной организации), обучающиеся в государственных профессиональных образовательных организациях Омской области по основным общеобразовательным программам</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Доповз = Чоповз / ОЧовз x 100, где:</w:t>
            </w:r>
          </w:p>
          <w:p>
            <w:pPr>
              <w:pStyle w:val="0"/>
            </w:pPr>
            <w:r>
              <w:rPr>
                <w:sz w:val="20"/>
              </w:rPr>
            </w:r>
          </w:p>
          <w:p>
            <w:pPr>
              <w:pStyle w:val="0"/>
            </w:pPr>
            <w:r>
              <w:rPr>
                <w:sz w:val="20"/>
              </w:rPr>
              <w:t xml:space="preserve">Доповз - доля лиц с ограниченными возможностями здоровья (за исключением лиц с ограниченными возможностями здоровья, проживающих в образовательной организации), обучающихся в государственных профессиональных образовательных организациях Омской области по основным общеобразовательным программам, обеспеченных бесплатным двухразовым питанием, в общей численности лиц с ограниченными возможностями здоровья, обучающихся в государственных профессиональных образовательных организациях Омской области по основным общеобразовательным программам;</w:t>
            </w:r>
          </w:p>
          <w:p>
            <w:pPr>
              <w:pStyle w:val="0"/>
            </w:pPr>
            <w:r>
              <w:rPr>
                <w:sz w:val="20"/>
              </w:rPr>
              <w:t xml:space="preserve">Чоповз - численность лиц с ограниченными возможностями здоровья (за исключением лиц с ограниченными возможностями здоровья, проживающих в образовательной организации), обучающихся в государственных профессиональных образовательных организациях Омской области по основным общеобразовательным программам, обеспеченных бесплатным двухразовым питанием, человек;</w:t>
            </w:r>
          </w:p>
          <w:p>
            <w:pPr>
              <w:pStyle w:val="0"/>
            </w:pPr>
            <w:r>
              <w:rPr>
                <w:sz w:val="20"/>
              </w:rPr>
              <w:t xml:space="preserve">ОЧовз - общая численность лиц с ограниченными возможностями здоровья, обучающихся в государственных профессиональных образовательных организациях Омской области по основным общеобразовательным программам,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52</w:t>
            </w:r>
          </w:p>
        </w:tc>
        <w:tc>
          <w:tcPr>
            <w:tcW w:w="3458" w:type="dxa"/>
            <w:vMerge w:val="restart"/>
          </w:tcPr>
          <w:p>
            <w:pPr>
              <w:pStyle w:val="0"/>
            </w:pPr>
            <w:r>
              <w:rPr>
                <w:sz w:val="20"/>
              </w:rPr>
              <w:t xml:space="preserve">Предоставлена мера социальной поддержки в виде компенсации части стоимости обучения детям из многодетных семей, обучающимся в государственных профессиональных образовательных организациях Омской области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Ддк = Пдк / Чдк x 100, где:</w:t>
            </w:r>
          </w:p>
          <w:p>
            <w:pPr>
              <w:pStyle w:val="0"/>
            </w:pPr>
            <w:r>
              <w:rPr>
                <w:sz w:val="20"/>
              </w:rPr>
            </w:r>
          </w:p>
          <w:p>
            <w:pPr>
              <w:pStyle w:val="0"/>
            </w:pPr>
            <w:r>
              <w:rPr>
                <w:sz w:val="20"/>
              </w:rPr>
              <w:t xml:space="preserve">Ддк - доля детей из многодетных семей, обучающихся в государственных профессиональных образовательных организациях Омской области, получивших меру социальной поддержки в виде компенсации части стоимости обучения, в общей численности данной категории граждан, обратившихся за получением меры социальной поддержки в виде компенсации части стоимости обучения и имеющих право на ее получение;</w:t>
            </w:r>
          </w:p>
          <w:p>
            <w:pPr>
              <w:pStyle w:val="0"/>
            </w:pPr>
            <w:r>
              <w:rPr>
                <w:sz w:val="20"/>
              </w:rPr>
              <w:t xml:space="preserve">Пдк - количество детей из многодетных семей, обучающихся в государственных профессиональных образовательных организациях Омской области, которые получили меру социальной поддержки в виде компенсации части стоимости обучения в отчетном году, человек;</w:t>
            </w:r>
          </w:p>
          <w:p>
            <w:pPr>
              <w:pStyle w:val="0"/>
            </w:pPr>
            <w:r>
              <w:rPr>
                <w:sz w:val="20"/>
              </w:rPr>
              <w:t xml:space="preserve">Чдк - общее количество детей из многодетных семей, обучающихся в государственных профессиональных образовательных организациях Омской области, обратившихся за получением меры социальной поддержки в виде компенсации части стоимости обучения и имеющих право на ее получение в отчетном году,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53</w:t>
            </w:r>
          </w:p>
        </w:tc>
        <w:tc>
          <w:tcPr>
            <w:tcW w:w="3458" w:type="dxa"/>
            <w:vMerge w:val="restart"/>
          </w:tcPr>
          <w:p>
            <w:pPr>
              <w:pStyle w:val="0"/>
            </w:pPr>
            <w:r>
              <w:rPr>
                <w:sz w:val="20"/>
              </w:rPr>
              <w:t xml:space="preserve">Удовлетворена потребность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Уп = (Вр - Ор) / Вр x 100, где:</w:t>
            </w:r>
          </w:p>
          <w:p>
            <w:pPr>
              <w:pStyle w:val="0"/>
            </w:pPr>
            <w:r>
              <w:rPr>
                <w:sz w:val="20"/>
              </w:rPr>
            </w:r>
          </w:p>
          <w:p>
            <w:pPr>
              <w:pStyle w:val="0"/>
            </w:pPr>
            <w:r>
              <w:rPr>
                <w:sz w:val="20"/>
              </w:rPr>
              <w:t xml:space="preserve">Уп - 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w:t>
            </w:r>
          </w:p>
          <w:p>
            <w:pPr>
              <w:pStyle w:val="0"/>
            </w:pPr>
            <w:r>
              <w:rPr>
                <w:sz w:val="20"/>
              </w:rPr>
              <w:t xml:space="preserve">Вр - количество рецептов, выписанных медицинскими организациями в отчетном году, единиц;</w:t>
            </w:r>
          </w:p>
          <w:p>
            <w:pPr>
              <w:pStyle w:val="0"/>
            </w:pPr>
            <w:r>
              <w:rPr>
                <w:sz w:val="20"/>
              </w:rPr>
              <w:t xml:space="preserve">Ор - общее количество рецептов, находившихся на отсроченном обслуживании в отчетном году в аптечных организациях, единиц.</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54</w:t>
            </w:r>
          </w:p>
        </w:tc>
        <w:tc>
          <w:tcPr>
            <w:tcW w:w="3458" w:type="dxa"/>
            <w:vMerge w:val="restart"/>
          </w:tcPr>
          <w:p>
            <w:pPr>
              <w:pStyle w:val="0"/>
            </w:pPr>
            <w:r>
              <w:rPr>
                <w:sz w:val="20"/>
              </w:rPr>
              <w:t xml:space="preserve">Удовлетворена потребность отдельных категорий граждан в необходимых лекарственных препаратах и медицинских изделиях (в том числе граждан с орфанными заболеваниями)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Упо = (Вро - Оро) / Вро x 100, где:</w:t>
            </w:r>
          </w:p>
          <w:p>
            <w:pPr>
              <w:pStyle w:val="0"/>
            </w:pPr>
            <w:r>
              <w:rPr>
                <w:sz w:val="20"/>
              </w:rPr>
            </w:r>
          </w:p>
          <w:p>
            <w:pPr>
              <w:pStyle w:val="0"/>
            </w:pPr>
            <w:r>
              <w:rPr>
                <w:sz w:val="20"/>
              </w:rPr>
              <w:t xml:space="preserve">Упо - удовлетворение потребности отдельных категорий граждан в необходимых лекарственных препаратах и медицинских изделиях (в том числе граждан с орфанными заболеваниями);</w:t>
            </w:r>
          </w:p>
          <w:p>
            <w:pPr>
              <w:pStyle w:val="0"/>
            </w:pPr>
            <w:r>
              <w:rPr>
                <w:sz w:val="20"/>
              </w:rPr>
              <w:t xml:space="preserve">Вро - количество рецептов, выписанных медицинскими организациями отдельным категориям граждан, в том числе гражданам с орфанными заболеваниями, в отчетном году, единиц;</w:t>
            </w:r>
          </w:p>
          <w:p>
            <w:pPr>
              <w:pStyle w:val="0"/>
            </w:pPr>
            <w:r>
              <w:rPr>
                <w:sz w:val="20"/>
              </w:rPr>
              <w:t xml:space="preserve">Оро - общее количество рецептов, выписанных медицинскими организациями отдельным категориям граждан, в том числе гражданам с орфанными заболеваниями, находившихся на отсроченном обслуживании в отчетном году в аптечных организациях, единиц.</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55</w:t>
            </w:r>
          </w:p>
        </w:tc>
        <w:tc>
          <w:tcPr>
            <w:tcW w:w="3458" w:type="dxa"/>
            <w:vMerge w:val="restart"/>
          </w:tcPr>
          <w:p>
            <w:pPr>
              <w:pStyle w:val="0"/>
            </w:pPr>
            <w:r>
              <w:rPr>
                <w:sz w:val="20"/>
              </w:rPr>
              <w:t xml:space="preserve">Удовлетворена потребность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Уп = (Вр - Ор) / Вр x 100, где:</w:t>
            </w:r>
          </w:p>
          <w:p>
            <w:pPr>
              <w:pStyle w:val="0"/>
            </w:pPr>
            <w:r>
              <w:rPr>
                <w:sz w:val="20"/>
              </w:rPr>
            </w:r>
          </w:p>
          <w:p>
            <w:pPr>
              <w:pStyle w:val="0"/>
            </w:pPr>
            <w:r>
              <w:rPr>
                <w:sz w:val="20"/>
              </w:rPr>
              <w:t xml:space="preserve">Уп - удовлетворение потребности отдельных категорий граждан в необходимых лекарственных препаратах, обеспечение которыми осуществляется за счет средств федерального бюджета;</w:t>
            </w:r>
          </w:p>
          <w:p>
            <w:pPr>
              <w:pStyle w:val="0"/>
            </w:pPr>
            <w:r>
              <w:rPr>
                <w:sz w:val="20"/>
              </w:rPr>
              <w:t xml:space="preserve">Вр - количество рецептов, выписанных медицинскими организациями в отчетном году, единиц;</w:t>
            </w:r>
          </w:p>
          <w:p>
            <w:pPr>
              <w:pStyle w:val="0"/>
            </w:pPr>
            <w:r>
              <w:rPr>
                <w:sz w:val="20"/>
              </w:rPr>
              <w:t xml:space="preserve">Ор - общее количество рецептов, находившихся на отсроченном обслуживании в отчетном году в аптечных организациях, единиц.</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56</w:t>
            </w:r>
          </w:p>
        </w:tc>
        <w:tc>
          <w:tcPr>
            <w:tcW w:w="3458" w:type="dxa"/>
            <w:vMerge w:val="restart"/>
          </w:tcPr>
          <w:p>
            <w:pPr>
              <w:pStyle w:val="0"/>
            </w:pPr>
            <w:r>
              <w:rPr>
                <w:sz w:val="20"/>
              </w:rPr>
              <w:t xml:space="preserve">Обеспечено соответствие объема бюджетных ассигнований областного бюджета на ОМС неработающего населения федеральному тарифу страхового взноса на ОМС неработающего населения</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 = ТОо / Тфз x 100, где:</w:t>
            </w:r>
          </w:p>
          <w:p>
            <w:pPr>
              <w:pStyle w:val="0"/>
            </w:pPr>
            <w:r>
              <w:rPr>
                <w:sz w:val="20"/>
              </w:rPr>
            </w:r>
          </w:p>
          <w:p>
            <w:pPr>
              <w:pStyle w:val="0"/>
            </w:pPr>
            <w:r>
              <w:rPr>
                <w:sz w:val="20"/>
              </w:rPr>
              <w:t xml:space="preserve">О - отношение объема бюджетных ассигнований областного бюджета на ОМС неработающего населения Омской области к федеральному тарифу страхового взноса на ОМС неработающего населения;</w:t>
            </w:r>
          </w:p>
          <w:p>
            <w:pPr>
              <w:pStyle w:val="0"/>
            </w:pPr>
            <w:r>
              <w:rPr>
                <w:sz w:val="20"/>
              </w:rPr>
              <w:t xml:space="preserve">ТОо - объем бюджетных ассигнований областного бюджета на ОМС неработающего населения Омской области, рублей;</w:t>
            </w:r>
          </w:p>
          <w:p>
            <w:pPr>
              <w:pStyle w:val="0"/>
            </w:pPr>
            <w:r>
              <w:rPr>
                <w:sz w:val="20"/>
              </w:rPr>
              <w:t xml:space="preserve">Тфз - федеральный тариф страхового взноса на ОМС неработающего населения, рублей.</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57</w:t>
            </w:r>
          </w:p>
        </w:tc>
        <w:tc>
          <w:tcPr>
            <w:tcW w:w="3458" w:type="dxa"/>
            <w:vMerge w:val="restart"/>
          </w:tcPr>
          <w:p>
            <w:pPr>
              <w:pStyle w:val="0"/>
            </w:pPr>
            <w:r>
              <w:rPr>
                <w:sz w:val="20"/>
              </w:rPr>
              <w:t xml:space="preserve">Обеспечена специальная социальная выплата отдельным категориям медицинских работников, оказывающих не входящую в территориальную программу ОМС медицинскую помощь в ГУЗОО (за исключением руководителей ГУЗОО и их заместителей, а также случаев внутреннего и внешнего совместительства), в отчетном году</w:t>
            </w:r>
          </w:p>
        </w:tc>
        <w:tc>
          <w:tcPr>
            <w:tcW w:w="1304" w:type="dxa"/>
            <w:vMerge w:val="restart"/>
          </w:tcPr>
          <w:p>
            <w:pPr>
              <w:pStyle w:val="0"/>
              <w:jc w:val="center"/>
            </w:pPr>
            <w:r>
              <w:rPr>
                <w:sz w:val="20"/>
              </w:rPr>
              <w:t xml:space="preserve">человек</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Определяется как общее количество медицинских работников, оказывающих не входящую в территориальную программу ОМС медицинскую помощь в ГУЗОО (за исключением руководителей ГУЗОО и их заместителей, а также случаев внутреннего и внешнего совместительства), получивших специальную социальную выплату в отчетном году.</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tcW w:w="624" w:type="dxa"/>
            <w:vMerge w:val="restart"/>
          </w:tcPr>
          <w:p>
            <w:pPr>
              <w:pStyle w:val="0"/>
              <w:jc w:val="center"/>
            </w:pPr>
            <w:r>
              <w:rPr>
                <w:sz w:val="20"/>
              </w:rPr>
              <w:t xml:space="preserve">58</w:t>
            </w:r>
          </w:p>
        </w:tc>
        <w:tc>
          <w:tcPr>
            <w:tcW w:w="3458" w:type="dxa"/>
            <w:vMerge w:val="restart"/>
          </w:tcPr>
          <w:p>
            <w:pPr>
              <w:pStyle w:val="0"/>
            </w:pPr>
            <w:r>
              <w:rPr>
                <w:sz w:val="20"/>
              </w:rPr>
              <w:t xml:space="preserve">Обеспечены бесплатным горячим питанием лица, обучающиеся по очной форме обучения по образовательным программам среднего профессионального образования в государственных образовательных организациях Омской области и являющиеся членами семьи участника специальной военной операции (далее - СВО), определенного </w:t>
            </w:r>
            <w:hyperlink w:history="0" r:id="rId71" w:tooltip="Указ Губернатора Омской области от 03.08.2023 N 181 (ред. от 13.11.2023) &quot;Об установлении дополнительных мер поддержки и помощи для участников специальной военной операции и членов их семей на территории Омской области&quot; {КонсультантПлюс}">
              <w:r>
                <w:rPr>
                  <w:sz w:val="20"/>
                  <w:color w:val="0000ff"/>
                </w:rPr>
                <w:t xml:space="preserve">пунктом 4</w:t>
              </w:r>
            </w:hyperlink>
            <w:r>
              <w:rPr>
                <w:sz w:val="20"/>
              </w:rPr>
              <w:t xml:space="preserve">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или членами семьи участника СВО, погибшего (умершего) при выполнении задач в ходе специальной военной операции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Длсво = Члсво / ОЧлсво x 100, где:</w:t>
            </w:r>
          </w:p>
          <w:p>
            <w:pPr>
              <w:pStyle w:val="0"/>
            </w:pPr>
            <w:r>
              <w:rPr>
                <w:sz w:val="20"/>
              </w:rPr>
            </w:r>
          </w:p>
          <w:p>
            <w:pPr>
              <w:pStyle w:val="0"/>
            </w:pPr>
            <w:r>
              <w:rPr>
                <w:sz w:val="20"/>
              </w:rPr>
              <w:t xml:space="preserve">Длсво - доля лиц, обучающихся по очной форме обучения по образовательным программам среднего профессионального образования в государственных образовательных организациях Омской области и являющихся членами семьи участника СВО или членами семьи участника СВО, погибшего (умершего) при выполнении задач в ходе СВО, обеспеченных бесплатным горячим питанием, в общей численности таких лиц;</w:t>
            </w:r>
          </w:p>
          <w:p>
            <w:pPr>
              <w:pStyle w:val="0"/>
            </w:pPr>
            <w:r>
              <w:rPr>
                <w:sz w:val="20"/>
              </w:rPr>
              <w:t xml:space="preserve">Члсво - численность лиц, обучающихся по очной форме обучения по образовательным программам среднего профессионального образования в государственных образовательных организациях Омской области и являющихся членами семьи участника СВО или членами семьи участника СВО, погибшего (умершего) при выполнении задач в ходе СВО, обеспеченных бесплатным горячим питанием, человек;</w:t>
            </w:r>
          </w:p>
          <w:p>
            <w:pPr>
              <w:pStyle w:val="0"/>
            </w:pPr>
            <w:r>
              <w:rPr>
                <w:sz w:val="20"/>
              </w:rPr>
              <w:t xml:space="preserve">ОЧлсво - общая численность лиц, обучающихся по очной форме обучения по образовательным программам среднего профессионального образования в государственных образовательных организациях Омской области и являющихся членами семьи участника СВО или членами семьи участника СВО, погибшего (умершего) при выполнении задач в ходе СВО, человек.</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Комплекс процессных мероприятий "Осуществление мероприятий по обеспечению реализации полномочий Министерства здравоохранения Омской области"</w:t>
            </w:r>
          </w:p>
        </w:tc>
      </w:tr>
      <w:tr>
        <w:tc>
          <w:tcPr>
            <w:tcW w:w="624" w:type="dxa"/>
            <w:vMerge w:val="restart"/>
          </w:tcPr>
          <w:p>
            <w:pPr>
              <w:pStyle w:val="0"/>
              <w:jc w:val="center"/>
            </w:pPr>
            <w:r>
              <w:rPr>
                <w:sz w:val="20"/>
              </w:rPr>
              <w:t xml:space="preserve">59</w:t>
            </w:r>
          </w:p>
        </w:tc>
        <w:tc>
          <w:tcPr>
            <w:tcW w:w="3458" w:type="dxa"/>
            <w:vMerge w:val="restart"/>
          </w:tcPr>
          <w:p>
            <w:pPr>
              <w:pStyle w:val="0"/>
            </w:pPr>
            <w:r>
              <w:rPr>
                <w:sz w:val="20"/>
              </w:rPr>
              <w:t xml:space="preserve">Достигнут уровень оценки качества финансового менеджмента, осуществляемого Министерством здравоохранения Омской области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Уфм = Окфм / СРОкфм x 100, где:</w:t>
            </w:r>
          </w:p>
          <w:p>
            <w:pPr>
              <w:pStyle w:val="0"/>
            </w:pPr>
            <w:r>
              <w:rPr>
                <w:sz w:val="20"/>
              </w:rPr>
            </w:r>
          </w:p>
          <w:p>
            <w:pPr>
              <w:pStyle w:val="0"/>
            </w:pPr>
            <w:r>
              <w:rPr>
                <w:sz w:val="20"/>
              </w:rPr>
              <w:t xml:space="preserve">Уфм - уровень оценки качества финансового менеджмента, осуществляемого Министерством здравоохранения Омской области;</w:t>
            </w:r>
          </w:p>
          <w:p>
            <w:pPr>
              <w:pStyle w:val="0"/>
            </w:pPr>
            <w:r>
              <w:rPr>
                <w:sz w:val="20"/>
              </w:rPr>
              <w:t xml:space="preserve">Окфм - оценка качества финансового менеджмента, осуществляемого Министерством здравоохранения Омской области, по итогам отчетного финансового года, балл;</w:t>
            </w:r>
          </w:p>
          <w:p>
            <w:pPr>
              <w:pStyle w:val="0"/>
            </w:pPr>
            <w:r>
              <w:rPr>
                <w:sz w:val="20"/>
              </w:rPr>
              <w:t xml:space="preserve">СРОкфм - средняя оценка качества финансового менеджмента, осуществляемого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(далее - главные администраторы) в соответствии с </w:t>
            </w:r>
            <w:hyperlink w:history="0" r:id="rId72" w:tooltip="Приказ Министерства финансов Омской области от 01.02.2021 N 15 (ред. от 18.07.2023) &quot;Об утверждении Порядка проведения Министерством финансов Омской области мониторинга качества финансового менеджмента в отношени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quot; {КонсультантПлюс}">
              <w:r>
                <w:rPr>
                  <w:sz w:val="20"/>
                  <w:color w:val="0000ff"/>
                </w:rPr>
                <w:t xml:space="preserve">приказом</w:t>
              </w:r>
            </w:hyperlink>
            <w:r>
              <w:rPr>
                <w:sz w:val="20"/>
              </w:rPr>
              <w:t xml:space="preserve"> Министерства финансов Омской области от 1 февраля 2021 года N 15 "Об утверждении Порядка проведения Министерством финансов Омской области мониторинга качества финансового менеджмента в отношении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 в группе, к которой относится Министерство здравоохранения Омской области, баллов.</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информация Министерства финансов Омской области, полученная по результатам проведения оценки качества финансового менеджмента, осуществляемого главным администратором, по итогам отчетного финансового года</w:t>
            </w:r>
          </w:p>
        </w:tc>
      </w:tr>
      <w:tr>
        <w:tc>
          <w:tcPr>
            <w:tcW w:w="624" w:type="dxa"/>
            <w:vMerge w:val="restart"/>
          </w:tcPr>
          <w:p>
            <w:pPr>
              <w:pStyle w:val="0"/>
              <w:jc w:val="center"/>
            </w:pPr>
            <w:r>
              <w:rPr>
                <w:sz w:val="20"/>
              </w:rPr>
              <w:t xml:space="preserve">60</w:t>
            </w:r>
          </w:p>
        </w:tc>
        <w:tc>
          <w:tcPr>
            <w:tcW w:w="3458" w:type="dxa"/>
            <w:vMerge w:val="restart"/>
          </w:tcPr>
          <w:p>
            <w:pPr>
              <w:pStyle w:val="0"/>
            </w:pPr>
            <w:r>
              <w:rPr>
                <w:sz w:val="20"/>
              </w:rPr>
              <w:t xml:space="preserve">Достигнуты целевые показатели эффективности деятельности Министерства здравоохранения Омской области по осуществлению переданных полномочий Российской Федерации по лицензированию отдельных видов деятельности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jc w:val="both"/>
            </w:pPr>
            <w:r>
              <w:rPr>
                <w:position w:val="-24"/>
              </w:rPr>
              <w:drawing>
                <wp:inline distT="0" distB="0" distL="0" distR="0">
                  <wp:extent cx="21107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2110740" cy="434340"/>
                          </a:xfrm>
                          <a:prstGeom prst="rect">
                            <a:avLst/>
                          </a:prstGeom>
                          <a:noFill/>
                          <a:ln>
                            <a:noFill/>
                          </a:ln>
                        </pic:spPr>
                      </pic:pic>
                    </a:graphicData>
                  </a:graphic>
                </wp:inline>
              </w:drawing>
            </w:r>
          </w:p>
          <w:p>
            <w:pPr>
              <w:pStyle w:val="0"/>
              <w:jc w:val="both"/>
            </w:pPr>
            <w:r>
              <w:rPr>
                <w:sz w:val="20"/>
              </w:rPr>
            </w:r>
          </w:p>
          <w:p>
            <w:pPr>
              <w:pStyle w:val="0"/>
            </w:pPr>
            <w:r>
              <w:rPr>
                <w:sz w:val="20"/>
              </w:rPr>
              <w:t xml:space="preserve">С - уровень достижения целевых показателей эффективности деятельности Министерства здравоохранения Омской области по осуществлению переданных полномочий Российской Федерации по лицензированию отдельных видов деятельности в соответствии с </w:t>
            </w:r>
            <w:hyperlink w:history="0" r:id="rId74" w:tooltip="Приказ Минздрава России от 07.07.2017 N 392н &quot;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храны здоровья&quot; (Зарегистрировано в Минюсте России 07.08.2017 N 47695) {КонсультантПлюс}">
              <w:r>
                <w:rPr>
                  <w:sz w:val="20"/>
                  <w:color w:val="0000ff"/>
                </w:rPr>
                <w:t xml:space="preserve">приказом</w:t>
              </w:r>
            </w:hyperlink>
            <w:r>
              <w:rPr>
                <w:sz w:val="20"/>
              </w:rPr>
              <w:t xml:space="preserve"> Министерства здравоохранения Российской Федерации от 7 июля 2017 года N 392н "Об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охраны здоровья" (далее - приказ) в отчетном году;</w:t>
            </w:r>
          </w:p>
          <w:p>
            <w:pPr>
              <w:pStyle w:val="0"/>
            </w:pPr>
            <w:r>
              <w:rPr>
                <w:sz w:val="20"/>
              </w:rPr>
              <w:t xml:space="preserve">СФi - фактическое значение i-го показателя приказа;</w:t>
            </w:r>
          </w:p>
          <w:p>
            <w:pPr>
              <w:pStyle w:val="0"/>
            </w:pPr>
            <w:r>
              <w:rPr>
                <w:sz w:val="20"/>
              </w:rPr>
              <w:t xml:space="preserve">СПi - плановое значение i-го показателя приказа;</w:t>
            </w:r>
          </w:p>
          <w:p>
            <w:pPr>
              <w:pStyle w:val="0"/>
            </w:pPr>
            <w:r>
              <w:rPr>
                <w:sz w:val="20"/>
              </w:rPr>
              <w:t xml:space="preserve">n - количество показателей, установленных приказом.</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ведомственный мониторинг Министерства здравоохранения Омской области</w:t>
            </w:r>
          </w:p>
        </w:tc>
      </w:tr>
      <w:tr>
        <w:tc>
          <w:tcPr>
            <w:gridSpan w:val="5"/>
            <w:tcW w:w="13606" w:type="dxa"/>
          </w:tcPr>
          <w:p>
            <w:pPr>
              <w:pStyle w:val="0"/>
              <w:outlineLvl w:val="2"/>
              <w:jc w:val="center"/>
            </w:pPr>
            <w:r>
              <w:rPr>
                <w:sz w:val="20"/>
              </w:rPr>
              <w:t xml:space="preserve">Комплекс процессных мероприятий "Организация обязательного медицинского страхования в Омской области"</w:t>
            </w:r>
          </w:p>
        </w:tc>
      </w:tr>
      <w:tr>
        <w:tc>
          <w:tcPr>
            <w:tcW w:w="624" w:type="dxa"/>
            <w:vMerge w:val="restart"/>
          </w:tcPr>
          <w:p>
            <w:pPr>
              <w:pStyle w:val="0"/>
              <w:jc w:val="center"/>
            </w:pPr>
            <w:r>
              <w:rPr>
                <w:sz w:val="20"/>
              </w:rPr>
              <w:t xml:space="preserve">61</w:t>
            </w:r>
          </w:p>
        </w:tc>
        <w:tc>
          <w:tcPr>
            <w:tcW w:w="3458" w:type="dxa"/>
            <w:vMerge w:val="restart"/>
          </w:tcPr>
          <w:p>
            <w:pPr>
              <w:pStyle w:val="0"/>
            </w:pPr>
            <w:r>
              <w:rPr>
                <w:sz w:val="20"/>
              </w:rPr>
              <w:t xml:space="preserve">Обеспечено соответствие размера платежа на ОМС неработающего населения Омской области объему утвержденных бюджетных ассигнований на ОМС неработающего населения Омской области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Онр = Онррф / Онрп x 100, где:</w:t>
            </w:r>
          </w:p>
          <w:p>
            <w:pPr>
              <w:pStyle w:val="0"/>
            </w:pPr>
            <w:r>
              <w:rPr>
                <w:sz w:val="20"/>
              </w:rPr>
            </w:r>
          </w:p>
          <w:p>
            <w:pPr>
              <w:pStyle w:val="0"/>
            </w:pPr>
            <w:r>
              <w:rPr>
                <w:sz w:val="20"/>
              </w:rPr>
              <w:t xml:space="preserve">Онр - соответствие размера платежа на ОМС неработающего населения Омской области объему утвержденных бюджетных ассигнований на ОМС неработающего населения Омской области в отчетном году;</w:t>
            </w:r>
          </w:p>
          <w:p>
            <w:pPr>
              <w:pStyle w:val="0"/>
            </w:pPr>
            <w:r>
              <w:rPr>
                <w:sz w:val="20"/>
              </w:rPr>
              <w:t xml:space="preserve">Онррф - объем фактически перечисленных средств в рамках платежа на ОМС неработающего населения Омской области, рублей;</w:t>
            </w:r>
          </w:p>
          <w:p>
            <w:pPr>
              <w:pStyle w:val="0"/>
            </w:pPr>
            <w:r>
              <w:rPr>
                <w:sz w:val="20"/>
              </w:rPr>
              <w:t xml:space="preserve">Онрп - объем утвержденных бюджетных ассигнований на ОМС неработающего населения Омской области на соответствующий финансовый год и на плановый период, рублей.</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сведения территориального фонда ОМС Омской области, Министерства здравоохранения Омской области</w:t>
            </w:r>
          </w:p>
        </w:tc>
      </w:tr>
      <w:tr>
        <w:tc>
          <w:tcPr>
            <w:tcW w:w="624" w:type="dxa"/>
            <w:vMerge w:val="restart"/>
          </w:tcPr>
          <w:p>
            <w:pPr>
              <w:pStyle w:val="0"/>
              <w:jc w:val="center"/>
            </w:pPr>
            <w:r>
              <w:rPr>
                <w:sz w:val="20"/>
              </w:rPr>
              <w:t xml:space="preserve">62</w:t>
            </w:r>
          </w:p>
        </w:tc>
        <w:tc>
          <w:tcPr>
            <w:tcW w:w="3458" w:type="dxa"/>
            <w:vMerge w:val="restart"/>
          </w:tcPr>
          <w:p>
            <w:pPr>
              <w:pStyle w:val="0"/>
            </w:pPr>
            <w:r>
              <w:rPr>
                <w:sz w:val="20"/>
              </w:rPr>
              <w:t xml:space="preserve">Территориальному фонду ОМС другого субъекта Российской Федерации возмещены средства по месту оказания медицинской помощи, в общем объеме финансирования территориальной программы ОМС</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Дмт = Пмт / Пз, где:</w:t>
            </w:r>
          </w:p>
          <w:p>
            <w:pPr>
              <w:pStyle w:val="0"/>
            </w:pPr>
            <w:r>
              <w:rPr>
                <w:sz w:val="20"/>
              </w:rPr>
            </w:r>
          </w:p>
          <w:p>
            <w:pPr>
              <w:pStyle w:val="0"/>
            </w:pPr>
            <w:r>
              <w:rPr>
                <w:sz w:val="20"/>
              </w:rPr>
              <w:t xml:space="preserve">Дмт - доля средств, возмещенных территориальному фонду ОМС другого субъекта Российской Федерации по месту оказания медицинской помощи, в общем объеме финансирования территориальной программы ОМС в отчетном году;</w:t>
            </w:r>
          </w:p>
          <w:p>
            <w:pPr>
              <w:pStyle w:val="0"/>
            </w:pPr>
            <w:r>
              <w:rPr>
                <w:sz w:val="20"/>
              </w:rPr>
              <w:t xml:space="preserve">Пмт - объем финансирования оказания медицинской помощи за пределами Омской области лицам, застрахованным на территории Омской области, рублей;</w:t>
            </w:r>
          </w:p>
          <w:p>
            <w:pPr>
              <w:pStyle w:val="0"/>
            </w:pPr>
            <w:r>
              <w:rPr>
                <w:sz w:val="20"/>
              </w:rPr>
              <w:t xml:space="preserve">Пз - утвержденный общий объем финансирования территориальной программы ОМС, рублей.</w:t>
            </w:r>
          </w:p>
        </w:tc>
      </w:tr>
      <w:tr>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сведения территориального фонда ОМС Омской области, Министерства здравоохранения Омской области</w:t>
            </w:r>
          </w:p>
        </w:tc>
      </w:tr>
      <w:tr>
        <w:tc>
          <w:tcPr>
            <w:tcW w:w="624" w:type="dxa"/>
            <w:vMerge w:val="restart"/>
          </w:tcPr>
          <w:p>
            <w:pPr>
              <w:pStyle w:val="0"/>
              <w:jc w:val="center"/>
            </w:pPr>
            <w:r>
              <w:rPr>
                <w:sz w:val="20"/>
              </w:rPr>
              <w:t xml:space="preserve">63</w:t>
            </w:r>
          </w:p>
        </w:tc>
        <w:tc>
          <w:tcPr>
            <w:tcW w:w="3458" w:type="dxa"/>
            <w:vMerge w:val="restart"/>
          </w:tcPr>
          <w:p>
            <w:pPr>
              <w:pStyle w:val="0"/>
            </w:pPr>
            <w:r>
              <w:rPr>
                <w:sz w:val="20"/>
              </w:rPr>
              <w:t xml:space="preserve">Обеспечены мероприятия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средствами нормированного страхового запаса (далее - НСЗ) территориального фонда ОМС Омской области</w:t>
            </w:r>
          </w:p>
        </w:tc>
        <w:tc>
          <w:tcPr>
            <w:tcW w:w="1304" w:type="dxa"/>
            <w:vMerge w:val="restart"/>
          </w:tcPr>
          <w:p>
            <w:pPr>
              <w:pStyle w:val="0"/>
              <w:jc w:val="center"/>
            </w:pPr>
            <w:r>
              <w:rPr>
                <w:sz w:val="20"/>
              </w:rPr>
              <w:t xml:space="preserve">процентов</w:t>
            </w:r>
          </w:p>
        </w:tc>
        <w:tc>
          <w:tcPr>
            <w:tcW w:w="1814" w:type="dxa"/>
            <w:vMerge w:val="restart"/>
          </w:tcPr>
          <w:p>
            <w:pPr>
              <w:pStyle w:val="0"/>
              <w:jc w:val="center"/>
            </w:pPr>
            <w:r>
              <w:rPr>
                <w:sz w:val="20"/>
              </w:rPr>
              <w:t xml:space="preserve">Возрастающий</w:t>
            </w:r>
          </w:p>
        </w:tc>
        <w:tc>
          <w:tcPr>
            <w:tcW w:w="6406" w:type="dxa"/>
            <w:tcBorders>
              <w:bottom w:val="nil"/>
            </w:tcBorders>
          </w:tcPr>
          <w:p>
            <w:pPr>
              <w:pStyle w:val="0"/>
            </w:pPr>
            <w:r>
              <w:rPr>
                <w:sz w:val="20"/>
              </w:rPr>
              <w:t xml:space="preserve">Днсз = Фисп / Футв x 100, где:</w:t>
            </w:r>
          </w:p>
          <w:p>
            <w:pPr>
              <w:pStyle w:val="0"/>
            </w:pPr>
            <w:r>
              <w:rPr>
                <w:sz w:val="20"/>
              </w:rPr>
            </w:r>
          </w:p>
          <w:p>
            <w:pPr>
              <w:pStyle w:val="0"/>
            </w:pPr>
            <w:r>
              <w:rPr>
                <w:sz w:val="20"/>
              </w:rPr>
              <w:t xml:space="preserve">Днсз - доля средств НСЗ территориального фонда ОМС Омской области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использованных медицинскими организациями в отчетном году, в общем объеме средств НСЗ;</w:t>
            </w:r>
          </w:p>
          <w:p>
            <w:pPr>
              <w:pStyle w:val="0"/>
            </w:pPr>
            <w:r>
              <w:rPr>
                <w:sz w:val="20"/>
              </w:rPr>
              <w:t xml:space="preserve">Фисп - объем финансовых средств, определенных</w:t>
            </w:r>
          </w:p>
          <w:p>
            <w:pPr>
              <w:pStyle w:val="0"/>
            </w:pPr>
            <w:r>
              <w:rPr>
                <w:sz w:val="20"/>
              </w:rPr>
              <w:t xml:space="preserve">в заявках на перечисление средств, предусмотренных на финансовое обеспечение мероприятия медицинской организации, включенного в план мероприятий, утвержденных территориальным фондом ОМС Омской области, по итогам проведенной проверки предоставленной заявки на перечисление средств, рублей;</w:t>
            </w:r>
          </w:p>
          <w:p>
            <w:pPr>
              <w:pStyle w:val="0"/>
            </w:pPr>
            <w:r>
              <w:rPr>
                <w:sz w:val="20"/>
              </w:rPr>
              <w:t xml:space="preserve">Футв - установленный объем финансирования согласно плану мероприятий, утвержденному Министерством здравоохранения Омской области в соответствии с </w:t>
            </w:r>
            <w:hyperlink w:history="0" r:id="rId75"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Правилами</w:t>
              </w:r>
            </w:hyperlink>
            <w:r>
              <w:rPr>
                <w:sz w:val="20"/>
              </w:rPr>
              <w:t xml:space="preserve"> использования медицинскими организациями средств НСЗ Федерального фонда ОМС, НСЗ территориального фонда ОМС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утвержденными постановлением Правительства Российской Федерации от 26 февраля 2021 года N 273, рублей.</w:t>
            </w:r>
          </w:p>
        </w:tc>
      </w:tr>
      <w:tr>
        <w:tblPrEx>
          <w:tblBorders>
            <w:insideH w:val="nil"/>
          </w:tblBorders>
        </w:tblPrEx>
        <w:tc>
          <w:tcPr>
            <w:vMerge w:val="continue"/>
          </w:tcPr>
          <w:p/>
        </w:tc>
        <w:tc>
          <w:tcPr>
            <w:vMerge w:val="continue"/>
          </w:tcPr>
          <w:p/>
        </w:tc>
        <w:tc>
          <w:tcPr>
            <w:vMerge w:val="continue"/>
          </w:tcPr>
          <w:p/>
        </w:tc>
        <w:tc>
          <w:tcPr>
            <w:vMerge w:val="continue"/>
          </w:tcPr>
          <w:p/>
        </w:tc>
        <w:tc>
          <w:tcPr>
            <w:tcW w:w="6406" w:type="dxa"/>
            <w:tcBorders>
              <w:top w:val="nil"/>
            </w:tcBorders>
          </w:tcPr>
          <w:p>
            <w:pPr>
              <w:pStyle w:val="0"/>
            </w:pPr>
            <w:r>
              <w:rPr>
                <w:sz w:val="20"/>
              </w:rPr>
              <w:t xml:space="preserve">Источник исходных данных: сведения территориального фонда ОМС Омской области, Министерства здравоохранения Омской области</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18</w:t>
      </w:r>
    </w:p>
    <w:p>
      <w:pPr>
        <w:pStyle w:val="0"/>
        <w:jc w:val="right"/>
      </w:pPr>
      <w:r>
        <w:rPr>
          <w:sz w:val="20"/>
        </w:rPr>
        <w:t xml:space="preserve">к государственной программе Омской области</w:t>
      </w:r>
    </w:p>
    <w:p>
      <w:pPr>
        <w:pStyle w:val="0"/>
        <w:jc w:val="right"/>
      </w:pPr>
      <w:r>
        <w:rPr>
          <w:sz w:val="20"/>
        </w:rPr>
        <w:t xml:space="preserve">"Развитие здравоохранения Омской области"</w:t>
      </w:r>
    </w:p>
    <w:p>
      <w:pPr>
        <w:pStyle w:val="0"/>
        <w:jc w:val="center"/>
      </w:pPr>
      <w:r>
        <w:rPr>
          <w:sz w:val="20"/>
        </w:rPr>
      </w:r>
    </w:p>
    <w:bookmarkStart w:id="5847" w:name="P5847"/>
    <w:bookmarkEnd w:id="5847"/>
    <w:p>
      <w:pPr>
        <w:pStyle w:val="2"/>
        <w:jc w:val="center"/>
      </w:pPr>
      <w:r>
        <w:rPr>
          <w:sz w:val="20"/>
        </w:rPr>
        <w:t xml:space="preserve">ПЕРЕЧЕНЬ</w:t>
      </w:r>
    </w:p>
    <w:p>
      <w:pPr>
        <w:pStyle w:val="2"/>
        <w:jc w:val="center"/>
      </w:pPr>
      <w:r>
        <w:rPr>
          <w:sz w:val="20"/>
        </w:rPr>
        <w:t xml:space="preserve">объектов капитального строительства, объектов недвижимого</w:t>
      </w:r>
    </w:p>
    <w:p>
      <w:pPr>
        <w:pStyle w:val="2"/>
        <w:jc w:val="center"/>
      </w:pPr>
      <w:r>
        <w:rPr>
          <w:sz w:val="20"/>
        </w:rPr>
        <w:t xml:space="preserve">имущества, реализуемых в рамках государственной программы</w:t>
      </w:r>
    </w:p>
    <w:p>
      <w:pPr>
        <w:pStyle w:val="2"/>
        <w:jc w:val="center"/>
      </w:pPr>
      <w:r>
        <w:rPr>
          <w:sz w:val="20"/>
        </w:rPr>
        <w:t xml:space="preserve">Омской области "Развитие здравоохранения Омской области"</w:t>
      </w:r>
    </w:p>
    <w:p>
      <w:pPr>
        <w:pStyle w:val="2"/>
        <w:jc w:val="center"/>
      </w:pPr>
      <w:r>
        <w:rPr>
          <w:sz w:val="20"/>
        </w:rPr>
        <w:t xml:space="preserve">(далее - государственная программа Омской области)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4"/>
        <w:gridCol w:w="1928"/>
        <w:gridCol w:w="1361"/>
        <w:gridCol w:w="1134"/>
        <w:gridCol w:w="1928"/>
        <w:gridCol w:w="1247"/>
        <w:gridCol w:w="1644"/>
        <w:gridCol w:w="2381"/>
        <w:gridCol w:w="1417"/>
      </w:tblGrid>
      <w:tr>
        <w:tc>
          <w:tcPr>
            <w:tcW w:w="534" w:type="dxa"/>
          </w:tcPr>
          <w:p>
            <w:pPr>
              <w:pStyle w:val="0"/>
              <w:jc w:val="center"/>
            </w:pPr>
            <w:r>
              <w:rPr>
                <w:sz w:val="20"/>
              </w:rPr>
              <w:t xml:space="preserve">N п/п</w:t>
            </w:r>
          </w:p>
        </w:tc>
        <w:tc>
          <w:tcPr>
            <w:tcW w:w="1928" w:type="dxa"/>
          </w:tcPr>
          <w:p>
            <w:pPr>
              <w:pStyle w:val="0"/>
              <w:jc w:val="center"/>
            </w:pPr>
            <w:r>
              <w:rPr>
                <w:sz w:val="20"/>
              </w:rPr>
              <w:t xml:space="preserve">Наименование объекта капитального строительства (объекта недвижимого имущества/мероприятия государственной программы Омской области)</w:t>
            </w:r>
          </w:p>
        </w:tc>
        <w:tc>
          <w:tcPr>
            <w:tcW w:w="1361" w:type="dxa"/>
          </w:tcPr>
          <w:p>
            <w:pPr>
              <w:pStyle w:val="0"/>
              <w:jc w:val="center"/>
            </w:pPr>
            <w:r>
              <w:rPr>
                <w:sz w:val="20"/>
              </w:rPr>
              <w:t xml:space="preserve">Мощность объекта капитального строительства (объекта недвижимого имущества)</w:t>
            </w:r>
          </w:p>
        </w:tc>
        <w:tc>
          <w:tcPr>
            <w:tcW w:w="1134" w:type="dxa"/>
          </w:tcPr>
          <w:p>
            <w:pPr>
              <w:pStyle w:val="0"/>
              <w:jc w:val="center"/>
            </w:pPr>
            <w:r>
              <w:rPr>
                <w:sz w:val="20"/>
              </w:rPr>
              <w:t xml:space="preserve">Количество приобретаемых жилых помещений</w:t>
            </w:r>
          </w:p>
        </w:tc>
        <w:tc>
          <w:tcPr>
            <w:tcW w:w="1928" w:type="dxa"/>
          </w:tcPr>
          <w:p>
            <w:pPr>
              <w:pStyle w:val="0"/>
              <w:jc w:val="center"/>
            </w:pPr>
            <w:r>
              <w:rPr>
                <w:sz w:val="20"/>
              </w:rPr>
              <w:t xml:space="preserve">Сметная или предполагаемая сметная стоимость объекта капитального строительства в ценах соответствующих лет, стоимость объекта недвижимого имущества, рублей</w:t>
            </w:r>
          </w:p>
        </w:tc>
        <w:tc>
          <w:tcPr>
            <w:tcW w:w="1247" w:type="dxa"/>
          </w:tcPr>
          <w:p>
            <w:pPr>
              <w:pStyle w:val="0"/>
              <w:jc w:val="center"/>
            </w:pPr>
            <w:r>
              <w:rPr>
                <w:sz w:val="20"/>
              </w:rPr>
              <w:t xml:space="preserve">Срок ввода в эксплуатацию объекта капитального строительства, приобретения объекта недвижимого имущества</w:t>
            </w:r>
          </w:p>
        </w:tc>
        <w:tc>
          <w:tcPr>
            <w:tcW w:w="1644" w:type="dxa"/>
          </w:tcPr>
          <w:p>
            <w:pPr>
              <w:pStyle w:val="0"/>
              <w:jc w:val="center"/>
            </w:pPr>
            <w:r>
              <w:rPr>
                <w:sz w:val="20"/>
              </w:rPr>
              <w:t xml:space="preserve">Срок, на который заключается соглашение о предоставлении субсидии, соглашение о предоставлении субсидий на обоснование инвестиций (далее - соглашение о субсидиях)</w:t>
            </w:r>
          </w:p>
        </w:tc>
        <w:tc>
          <w:tcPr>
            <w:tcW w:w="2381" w:type="dxa"/>
          </w:tcPr>
          <w:p>
            <w:pPr>
              <w:pStyle w:val="0"/>
              <w:jc w:val="center"/>
            </w:pPr>
            <w:r>
              <w:rPr>
                <w:sz w:val="20"/>
              </w:rPr>
              <w:t xml:space="preserve">Наименование бюджетных, автономных учреждений, с которыми заключается соглашение о субсидиях; наименование юридических лиц, которым передаются полномочия государственного заказчика, с которыми заключаются соглашения о предоставлении субсидий либо договор о предоставлении бюджетных инвестиций</w:t>
            </w:r>
          </w:p>
        </w:tc>
        <w:tc>
          <w:tcPr>
            <w:tcW w:w="1417" w:type="dxa"/>
          </w:tcPr>
          <w:p>
            <w:pPr>
              <w:pStyle w:val="0"/>
              <w:jc w:val="center"/>
            </w:pPr>
            <w:r>
              <w:rPr>
                <w:sz w:val="20"/>
              </w:rPr>
              <w:t xml:space="preserve">Примечание</w:t>
            </w:r>
          </w:p>
        </w:tc>
      </w:tr>
      <w:tr>
        <w:tc>
          <w:tcPr>
            <w:tcW w:w="534" w:type="dxa"/>
          </w:tcPr>
          <w:p>
            <w:pPr>
              <w:pStyle w:val="0"/>
              <w:jc w:val="center"/>
            </w:pPr>
            <w:r>
              <w:rPr>
                <w:sz w:val="20"/>
              </w:rPr>
              <w:t xml:space="preserve">1</w:t>
            </w:r>
          </w:p>
        </w:tc>
        <w:tc>
          <w:tcPr>
            <w:tcW w:w="1928" w:type="dxa"/>
          </w:tcPr>
          <w:p>
            <w:pPr>
              <w:pStyle w:val="0"/>
              <w:jc w:val="center"/>
            </w:pPr>
            <w:r>
              <w:rPr>
                <w:sz w:val="20"/>
              </w:rPr>
              <w:t xml:space="preserve">2</w:t>
            </w:r>
          </w:p>
        </w:tc>
        <w:tc>
          <w:tcPr>
            <w:tcW w:w="1361" w:type="dxa"/>
          </w:tcPr>
          <w:p>
            <w:pPr>
              <w:pStyle w:val="0"/>
              <w:jc w:val="center"/>
            </w:pPr>
            <w:r>
              <w:rPr>
                <w:sz w:val="20"/>
              </w:rPr>
              <w:t xml:space="preserve">3</w:t>
            </w:r>
          </w:p>
        </w:tc>
        <w:tc>
          <w:tcPr>
            <w:tcW w:w="1134" w:type="dxa"/>
          </w:tcPr>
          <w:p>
            <w:pPr>
              <w:pStyle w:val="0"/>
              <w:jc w:val="center"/>
            </w:pPr>
            <w:r>
              <w:rPr>
                <w:sz w:val="20"/>
              </w:rPr>
              <w:t xml:space="preserve">4</w:t>
            </w:r>
          </w:p>
        </w:tc>
        <w:tc>
          <w:tcPr>
            <w:tcW w:w="1928" w:type="dxa"/>
          </w:tcPr>
          <w:p>
            <w:pPr>
              <w:pStyle w:val="0"/>
              <w:jc w:val="center"/>
            </w:pPr>
            <w:r>
              <w:rPr>
                <w:sz w:val="20"/>
              </w:rPr>
              <w:t xml:space="preserve">5</w:t>
            </w:r>
          </w:p>
        </w:tc>
        <w:tc>
          <w:tcPr>
            <w:tcW w:w="1247" w:type="dxa"/>
          </w:tcPr>
          <w:p>
            <w:pPr>
              <w:pStyle w:val="0"/>
              <w:jc w:val="center"/>
            </w:pPr>
            <w:r>
              <w:rPr>
                <w:sz w:val="20"/>
              </w:rPr>
              <w:t xml:space="preserve">6</w:t>
            </w:r>
          </w:p>
        </w:tc>
        <w:tc>
          <w:tcPr>
            <w:tcW w:w="1644" w:type="dxa"/>
          </w:tcPr>
          <w:p>
            <w:pPr>
              <w:pStyle w:val="0"/>
              <w:jc w:val="center"/>
            </w:pPr>
            <w:r>
              <w:rPr>
                <w:sz w:val="20"/>
              </w:rPr>
              <w:t xml:space="preserve">7</w:t>
            </w:r>
          </w:p>
        </w:tc>
        <w:tc>
          <w:tcPr>
            <w:tcW w:w="2381" w:type="dxa"/>
          </w:tcPr>
          <w:p>
            <w:pPr>
              <w:pStyle w:val="0"/>
              <w:jc w:val="center"/>
            </w:pPr>
            <w:r>
              <w:rPr>
                <w:sz w:val="20"/>
              </w:rPr>
              <w:t xml:space="preserve">8</w:t>
            </w:r>
          </w:p>
        </w:tc>
        <w:tc>
          <w:tcPr>
            <w:tcW w:w="1417" w:type="dxa"/>
          </w:tcPr>
          <w:p>
            <w:pPr>
              <w:pStyle w:val="0"/>
              <w:jc w:val="center"/>
            </w:pPr>
            <w:r>
              <w:rPr>
                <w:sz w:val="20"/>
              </w:rPr>
              <w:t xml:space="preserve">9</w:t>
            </w:r>
          </w:p>
        </w:tc>
      </w:tr>
      <w:tr>
        <w:tc>
          <w:tcPr>
            <w:gridSpan w:val="9"/>
            <w:tcW w:w="13574" w:type="dxa"/>
          </w:tcPr>
          <w:p>
            <w:pPr>
              <w:pStyle w:val="0"/>
              <w:outlineLvl w:val="2"/>
              <w:jc w:val="center"/>
            </w:pPr>
            <w:r>
              <w:rPr>
                <w:sz w:val="20"/>
              </w:rPr>
              <w:t xml:space="preserve">Региональный проект "Развитие детского здравоохранения, включая создание современной инфраструктуры оказания медицинской помощи детям", реализуемый в рамках национального проекта "Здравоохранение"</w:t>
            </w:r>
          </w:p>
        </w:tc>
      </w:tr>
      <w:tr>
        <w:tc>
          <w:tcPr>
            <w:gridSpan w:val="9"/>
            <w:tcW w:w="13574" w:type="dxa"/>
          </w:tcPr>
          <w:p>
            <w:pPr>
              <w:pStyle w:val="0"/>
              <w:outlineLvl w:val="3"/>
              <w:jc w:val="center"/>
            </w:pPr>
            <w:r>
              <w:rPr>
                <w:sz w:val="20"/>
              </w:rPr>
              <w:t xml:space="preserve">Министерство строительства Омской области</w:t>
            </w:r>
          </w:p>
        </w:tc>
      </w:tr>
      <w:tr>
        <w:tc>
          <w:tcPr>
            <w:tcW w:w="534" w:type="dxa"/>
          </w:tcPr>
          <w:p>
            <w:pPr>
              <w:pStyle w:val="0"/>
              <w:jc w:val="center"/>
            </w:pPr>
            <w:r>
              <w:rPr>
                <w:sz w:val="20"/>
              </w:rPr>
              <w:t xml:space="preserve">1</w:t>
            </w:r>
          </w:p>
        </w:tc>
        <w:tc>
          <w:tcPr>
            <w:tcW w:w="1928" w:type="dxa"/>
          </w:tcPr>
          <w:p>
            <w:pPr>
              <w:pStyle w:val="0"/>
            </w:pPr>
            <w:r>
              <w:rPr>
                <w:sz w:val="20"/>
              </w:rPr>
              <w:t xml:space="preserve">Строительство детского инфекционного стационара на 300 коек по ул. Перелета, д. 9, г. Омск</w:t>
            </w:r>
          </w:p>
        </w:tc>
        <w:tc>
          <w:tcPr>
            <w:tcW w:w="1361" w:type="dxa"/>
          </w:tcPr>
          <w:p>
            <w:pPr>
              <w:pStyle w:val="0"/>
              <w:jc w:val="center"/>
            </w:pPr>
            <w:r>
              <w:rPr>
                <w:sz w:val="20"/>
              </w:rPr>
              <w:t xml:space="preserve">300 коек</w:t>
            </w:r>
          </w:p>
        </w:tc>
        <w:tc>
          <w:tcPr>
            <w:tcW w:w="1134" w:type="dxa"/>
          </w:tcPr>
          <w:p>
            <w:pPr>
              <w:pStyle w:val="0"/>
              <w:jc w:val="center"/>
            </w:pPr>
            <w:r>
              <w:rPr>
                <w:sz w:val="20"/>
              </w:rPr>
              <w:t xml:space="preserve">x</w:t>
            </w:r>
          </w:p>
        </w:tc>
        <w:tc>
          <w:tcPr>
            <w:tcW w:w="1928" w:type="dxa"/>
          </w:tcPr>
          <w:p>
            <w:pPr>
              <w:pStyle w:val="0"/>
              <w:jc w:val="center"/>
            </w:pPr>
            <w:r>
              <w:rPr>
                <w:sz w:val="20"/>
              </w:rPr>
              <w:t xml:space="preserve">7 300 000,00</w:t>
            </w:r>
          </w:p>
        </w:tc>
        <w:tc>
          <w:tcPr>
            <w:tcW w:w="1247" w:type="dxa"/>
          </w:tcPr>
          <w:p>
            <w:pPr>
              <w:pStyle w:val="0"/>
              <w:jc w:val="center"/>
            </w:pPr>
            <w:r>
              <w:rPr>
                <w:sz w:val="20"/>
              </w:rPr>
              <w:t xml:space="preserve">2027 год</w:t>
            </w:r>
          </w:p>
        </w:tc>
        <w:tc>
          <w:tcPr>
            <w:tcW w:w="1644" w:type="dxa"/>
          </w:tcPr>
          <w:p>
            <w:pPr>
              <w:pStyle w:val="0"/>
              <w:jc w:val="center"/>
            </w:pPr>
            <w:r>
              <w:rPr>
                <w:sz w:val="20"/>
              </w:rPr>
              <w:t xml:space="preserve">2023 - 2027 годы</w:t>
            </w:r>
          </w:p>
        </w:tc>
        <w:tc>
          <w:tcPr>
            <w:tcW w:w="2381" w:type="dxa"/>
          </w:tcPr>
          <w:p>
            <w:pPr>
              <w:pStyle w:val="0"/>
              <w:jc w:val="center"/>
            </w:pPr>
            <w:r>
              <w:rPr>
                <w:sz w:val="20"/>
              </w:rPr>
              <w:t xml:space="preserve">Бюджетное учреждение Омской области "Омскоблстройзаказчик"</w:t>
            </w:r>
          </w:p>
        </w:tc>
        <w:tc>
          <w:tcPr>
            <w:tcW w:w="1417" w:type="dxa"/>
          </w:tcPr>
          <w:p>
            <w:pPr>
              <w:pStyle w:val="0"/>
              <w:jc w:val="center"/>
            </w:pPr>
            <w:hyperlink w:history="0" w:anchor="P2145" w:tooltip="1">
              <w:r>
                <w:rPr>
                  <w:sz w:val="20"/>
                  <w:color w:val="0000ff"/>
                </w:rPr>
                <w:t xml:space="preserve">пункт 1</w:t>
              </w:r>
            </w:hyperlink>
            <w:r>
              <w:rPr>
                <w:sz w:val="20"/>
              </w:rPr>
              <w:t xml:space="preserve"> таблицы приложения N 8</w:t>
            </w:r>
          </w:p>
        </w:tc>
      </w:tr>
      <w:tr>
        <w:tc>
          <w:tcPr>
            <w:gridSpan w:val="9"/>
            <w:tcW w:w="13574" w:type="dxa"/>
          </w:tcPr>
          <w:p>
            <w:pPr>
              <w:pStyle w:val="0"/>
              <w:outlineLvl w:val="2"/>
              <w:jc w:val="center"/>
            </w:pPr>
            <w:r>
              <w:rPr>
                <w:sz w:val="20"/>
              </w:rPr>
              <w:t xml:space="preserve">Региональный проект "Инфраструктура здравоохранения Омской области", реализуемый вне национальных проектов</w:t>
            </w:r>
          </w:p>
        </w:tc>
      </w:tr>
      <w:tr>
        <w:tc>
          <w:tcPr>
            <w:gridSpan w:val="9"/>
            <w:tcW w:w="13574" w:type="dxa"/>
          </w:tcPr>
          <w:p>
            <w:pPr>
              <w:pStyle w:val="0"/>
              <w:outlineLvl w:val="3"/>
              <w:jc w:val="center"/>
            </w:pPr>
            <w:r>
              <w:rPr>
                <w:sz w:val="20"/>
              </w:rPr>
              <w:t xml:space="preserve">Министерство строительства Омской области</w:t>
            </w:r>
          </w:p>
        </w:tc>
      </w:tr>
      <w:tr>
        <w:tc>
          <w:tcPr>
            <w:tcW w:w="534" w:type="dxa"/>
          </w:tcPr>
          <w:p>
            <w:pPr>
              <w:pStyle w:val="0"/>
              <w:jc w:val="center"/>
            </w:pPr>
            <w:r>
              <w:rPr>
                <w:sz w:val="20"/>
              </w:rPr>
              <w:t xml:space="preserve">2</w:t>
            </w:r>
          </w:p>
        </w:tc>
        <w:tc>
          <w:tcPr>
            <w:tcW w:w="1928" w:type="dxa"/>
          </w:tcPr>
          <w:p>
            <w:pPr>
              <w:pStyle w:val="0"/>
            </w:pPr>
            <w:r>
              <w:rPr>
                <w:sz w:val="20"/>
              </w:rPr>
              <w:t xml:space="preserve">Реконструкция больничного комплекса Азовской районной больницы в с. Азово. Больничный комплекс с поликлиникой на 250 посещений в смену (1 этап)</w:t>
            </w:r>
          </w:p>
        </w:tc>
        <w:tc>
          <w:tcPr>
            <w:tcW w:w="1361" w:type="dxa"/>
          </w:tcPr>
          <w:p>
            <w:pPr>
              <w:pStyle w:val="0"/>
              <w:jc w:val="center"/>
            </w:pPr>
            <w:r>
              <w:rPr>
                <w:sz w:val="20"/>
              </w:rPr>
              <w:t xml:space="preserve">250 посещений в смену</w:t>
            </w:r>
          </w:p>
        </w:tc>
        <w:tc>
          <w:tcPr>
            <w:tcW w:w="1134" w:type="dxa"/>
          </w:tcPr>
          <w:p>
            <w:pPr>
              <w:pStyle w:val="0"/>
              <w:jc w:val="center"/>
            </w:pPr>
            <w:r>
              <w:rPr>
                <w:sz w:val="20"/>
              </w:rPr>
              <w:t xml:space="preserve">x</w:t>
            </w:r>
          </w:p>
        </w:tc>
        <w:tc>
          <w:tcPr>
            <w:tcW w:w="1928" w:type="dxa"/>
          </w:tcPr>
          <w:p>
            <w:pPr>
              <w:pStyle w:val="0"/>
              <w:jc w:val="center"/>
            </w:pPr>
            <w:r>
              <w:rPr>
                <w:sz w:val="20"/>
              </w:rPr>
              <w:t xml:space="preserve">963 404 992,62</w:t>
            </w:r>
          </w:p>
        </w:tc>
        <w:tc>
          <w:tcPr>
            <w:tcW w:w="1247" w:type="dxa"/>
          </w:tcPr>
          <w:p>
            <w:pPr>
              <w:pStyle w:val="0"/>
              <w:jc w:val="center"/>
            </w:pPr>
            <w:r>
              <w:rPr>
                <w:sz w:val="20"/>
              </w:rPr>
              <w:t xml:space="preserve">2027 год</w:t>
            </w:r>
          </w:p>
        </w:tc>
        <w:tc>
          <w:tcPr>
            <w:tcW w:w="1644" w:type="dxa"/>
          </w:tcPr>
          <w:p>
            <w:pPr>
              <w:pStyle w:val="0"/>
              <w:jc w:val="center"/>
            </w:pPr>
            <w:r>
              <w:rPr>
                <w:sz w:val="20"/>
              </w:rPr>
              <w:t xml:space="preserve">2022 - 2027 годы</w:t>
            </w:r>
          </w:p>
        </w:tc>
        <w:tc>
          <w:tcPr>
            <w:tcW w:w="2381" w:type="dxa"/>
          </w:tcPr>
          <w:p>
            <w:pPr>
              <w:pStyle w:val="0"/>
              <w:jc w:val="center"/>
            </w:pPr>
            <w:r>
              <w:rPr>
                <w:sz w:val="20"/>
              </w:rPr>
              <w:t xml:space="preserve">Бюджетное учреждение Омской области "Омскоблстройзаказчик"</w:t>
            </w:r>
          </w:p>
        </w:tc>
        <w:tc>
          <w:tcPr>
            <w:tcW w:w="1417" w:type="dxa"/>
          </w:tcPr>
          <w:p>
            <w:pPr>
              <w:pStyle w:val="0"/>
              <w:jc w:val="center"/>
            </w:pPr>
            <w:hyperlink w:history="0" w:anchor="P2943" w:tooltip="1">
              <w:r>
                <w:rPr>
                  <w:sz w:val="20"/>
                  <w:color w:val="0000ff"/>
                </w:rPr>
                <w:t xml:space="preserve">пункт 1</w:t>
              </w:r>
            </w:hyperlink>
            <w:r>
              <w:rPr>
                <w:sz w:val="20"/>
              </w:rPr>
              <w:t xml:space="preserve"> таблицы приложения N 12</w:t>
            </w:r>
          </w:p>
        </w:tc>
      </w:tr>
      <w:tr>
        <w:tc>
          <w:tcPr>
            <w:tcW w:w="534" w:type="dxa"/>
          </w:tcPr>
          <w:p>
            <w:pPr>
              <w:pStyle w:val="0"/>
              <w:jc w:val="center"/>
            </w:pPr>
            <w:r>
              <w:rPr>
                <w:sz w:val="20"/>
              </w:rPr>
              <w:t xml:space="preserve">3</w:t>
            </w:r>
          </w:p>
        </w:tc>
        <w:tc>
          <w:tcPr>
            <w:tcW w:w="1928" w:type="dxa"/>
          </w:tcPr>
          <w:p>
            <w:pPr>
              <w:pStyle w:val="0"/>
            </w:pPr>
            <w:r>
              <w:rPr>
                <w:sz w:val="20"/>
              </w:rPr>
              <w:t xml:space="preserve">Строительство операционного корпуса по ул. Булатова, д. 105, г. Омск</w:t>
            </w:r>
          </w:p>
        </w:tc>
        <w:tc>
          <w:tcPr>
            <w:tcW w:w="1361" w:type="dxa"/>
          </w:tcPr>
          <w:p>
            <w:pPr>
              <w:pStyle w:val="0"/>
              <w:jc w:val="center"/>
            </w:pPr>
            <w:r>
              <w:rPr>
                <w:sz w:val="20"/>
              </w:rPr>
              <w:t xml:space="preserve">120 коек</w:t>
            </w:r>
          </w:p>
        </w:tc>
        <w:tc>
          <w:tcPr>
            <w:tcW w:w="1134" w:type="dxa"/>
          </w:tcPr>
          <w:p>
            <w:pPr>
              <w:pStyle w:val="0"/>
              <w:jc w:val="center"/>
            </w:pPr>
            <w:r>
              <w:rPr>
                <w:sz w:val="20"/>
              </w:rPr>
              <w:t xml:space="preserve">x</w:t>
            </w:r>
          </w:p>
        </w:tc>
        <w:tc>
          <w:tcPr>
            <w:tcW w:w="1928" w:type="dxa"/>
          </w:tcPr>
          <w:p>
            <w:pPr>
              <w:pStyle w:val="0"/>
              <w:jc w:val="center"/>
            </w:pPr>
            <w:r>
              <w:rPr>
                <w:sz w:val="20"/>
              </w:rPr>
              <w:t xml:space="preserve">2 051 439 002,02</w:t>
            </w:r>
          </w:p>
        </w:tc>
        <w:tc>
          <w:tcPr>
            <w:tcW w:w="1247" w:type="dxa"/>
          </w:tcPr>
          <w:p>
            <w:pPr>
              <w:pStyle w:val="0"/>
              <w:jc w:val="center"/>
            </w:pPr>
            <w:r>
              <w:rPr>
                <w:sz w:val="20"/>
              </w:rPr>
              <w:t xml:space="preserve">2027 год</w:t>
            </w:r>
          </w:p>
        </w:tc>
        <w:tc>
          <w:tcPr>
            <w:tcW w:w="1644" w:type="dxa"/>
          </w:tcPr>
          <w:p>
            <w:pPr>
              <w:pStyle w:val="0"/>
              <w:jc w:val="center"/>
            </w:pPr>
            <w:r>
              <w:rPr>
                <w:sz w:val="20"/>
              </w:rPr>
              <w:t xml:space="preserve">2021 - 2027 годы</w:t>
            </w:r>
          </w:p>
        </w:tc>
        <w:tc>
          <w:tcPr>
            <w:tcW w:w="2381" w:type="dxa"/>
          </w:tcPr>
          <w:p>
            <w:pPr>
              <w:pStyle w:val="0"/>
              <w:jc w:val="center"/>
            </w:pPr>
            <w:r>
              <w:rPr>
                <w:sz w:val="20"/>
              </w:rPr>
              <w:t xml:space="preserve">Бюджетное учреждение Омской области "Омскоблстройзаказчик"</w:t>
            </w:r>
          </w:p>
        </w:tc>
        <w:tc>
          <w:tcPr>
            <w:tcW w:w="1417" w:type="dxa"/>
          </w:tcPr>
          <w:p>
            <w:pPr>
              <w:pStyle w:val="0"/>
              <w:jc w:val="center"/>
            </w:pPr>
            <w:hyperlink w:history="0" w:anchor="P3015" w:tooltip="2">
              <w:r>
                <w:rPr>
                  <w:sz w:val="20"/>
                  <w:color w:val="0000ff"/>
                </w:rPr>
                <w:t xml:space="preserve">пункт 2</w:t>
              </w:r>
            </w:hyperlink>
            <w:r>
              <w:rPr>
                <w:sz w:val="20"/>
              </w:rPr>
              <w:t xml:space="preserve"> таблицы приложения N 12</w:t>
            </w:r>
          </w:p>
        </w:tc>
      </w:tr>
      <w:tr>
        <w:tc>
          <w:tcPr>
            <w:tcW w:w="534" w:type="dxa"/>
          </w:tcPr>
          <w:p>
            <w:pPr>
              <w:pStyle w:val="0"/>
              <w:jc w:val="center"/>
            </w:pPr>
            <w:r>
              <w:rPr>
                <w:sz w:val="20"/>
              </w:rPr>
              <w:t xml:space="preserve">4</w:t>
            </w:r>
          </w:p>
        </w:tc>
        <w:tc>
          <w:tcPr>
            <w:tcW w:w="1928" w:type="dxa"/>
          </w:tcPr>
          <w:p>
            <w:pPr>
              <w:pStyle w:val="0"/>
            </w:pPr>
            <w:r>
              <w:rPr>
                <w:sz w:val="20"/>
              </w:rPr>
              <w:t xml:space="preserve">Строительство лечебного корпуса на 120 коек с поликлиникой на 900 посещений в смену по ул. Завертяева, д. 9/1, г. Омск</w:t>
            </w:r>
          </w:p>
        </w:tc>
        <w:tc>
          <w:tcPr>
            <w:tcW w:w="1361" w:type="dxa"/>
          </w:tcPr>
          <w:p>
            <w:pPr>
              <w:pStyle w:val="0"/>
              <w:jc w:val="center"/>
            </w:pPr>
            <w:r>
              <w:rPr>
                <w:sz w:val="20"/>
              </w:rPr>
              <w:t xml:space="preserve">900 посещений в смену</w:t>
            </w:r>
          </w:p>
        </w:tc>
        <w:tc>
          <w:tcPr>
            <w:tcW w:w="1134" w:type="dxa"/>
          </w:tcPr>
          <w:p>
            <w:pPr>
              <w:pStyle w:val="0"/>
              <w:jc w:val="center"/>
            </w:pPr>
            <w:r>
              <w:rPr>
                <w:sz w:val="20"/>
              </w:rPr>
              <w:t xml:space="preserve">x</w:t>
            </w:r>
          </w:p>
        </w:tc>
        <w:tc>
          <w:tcPr>
            <w:tcW w:w="1928" w:type="dxa"/>
          </w:tcPr>
          <w:p>
            <w:pPr>
              <w:pStyle w:val="0"/>
              <w:jc w:val="center"/>
            </w:pPr>
            <w:r>
              <w:rPr>
                <w:sz w:val="20"/>
              </w:rPr>
              <w:t xml:space="preserve">3 604 237 903,39</w:t>
            </w:r>
          </w:p>
        </w:tc>
        <w:tc>
          <w:tcPr>
            <w:tcW w:w="1247" w:type="dxa"/>
          </w:tcPr>
          <w:p>
            <w:pPr>
              <w:pStyle w:val="0"/>
              <w:jc w:val="center"/>
            </w:pPr>
            <w:r>
              <w:rPr>
                <w:sz w:val="20"/>
              </w:rPr>
              <w:t xml:space="preserve">2027 год</w:t>
            </w:r>
          </w:p>
        </w:tc>
        <w:tc>
          <w:tcPr>
            <w:tcW w:w="1644" w:type="dxa"/>
          </w:tcPr>
          <w:p>
            <w:pPr>
              <w:pStyle w:val="0"/>
              <w:jc w:val="center"/>
            </w:pPr>
            <w:r>
              <w:rPr>
                <w:sz w:val="20"/>
              </w:rPr>
              <w:t xml:space="preserve">2021 - 2027 годы</w:t>
            </w:r>
          </w:p>
        </w:tc>
        <w:tc>
          <w:tcPr>
            <w:tcW w:w="2381" w:type="dxa"/>
          </w:tcPr>
          <w:p>
            <w:pPr>
              <w:pStyle w:val="0"/>
              <w:jc w:val="center"/>
            </w:pPr>
            <w:r>
              <w:rPr>
                <w:sz w:val="20"/>
              </w:rPr>
              <w:t xml:space="preserve">Бюджетное учреждение Омской области "Омскоблстройзаказчик"</w:t>
            </w:r>
          </w:p>
        </w:tc>
        <w:tc>
          <w:tcPr>
            <w:tcW w:w="1417" w:type="dxa"/>
          </w:tcPr>
          <w:p>
            <w:pPr>
              <w:pStyle w:val="0"/>
              <w:jc w:val="center"/>
            </w:pPr>
            <w:hyperlink w:history="0" w:anchor="P3087" w:tooltip="3">
              <w:r>
                <w:rPr>
                  <w:sz w:val="20"/>
                  <w:color w:val="0000ff"/>
                </w:rPr>
                <w:t xml:space="preserve">пункт 3</w:t>
              </w:r>
            </w:hyperlink>
            <w:r>
              <w:rPr>
                <w:sz w:val="20"/>
              </w:rPr>
              <w:t xml:space="preserve"> таблицы приложения N 12</w:t>
            </w:r>
          </w:p>
        </w:tc>
      </w:tr>
      <w:tr>
        <w:tc>
          <w:tcPr>
            <w:gridSpan w:val="9"/>
            <w:tcW w:w="13574" w:type="dxa"/>
          </w:tcPr>
          <w:p>
            <w:pPr>
              <w:pStyle w:val="0"/>
              <w:outlineLvl w:val="3"/>
              <w:jc w:val="center"/>
            </w:pPr>
            <w:r>
              <w:rPr>
                <w:sz w:val="20"/>
              </w:rPr>
              <w:t xml:space="preserve">Министерство имущественных отношений Омской области</w:t>
            </w:r>
          </w:p>
        </w:tc>
      </w:tr>
      <w:tr>
        <w:tc>
          <w:tcPr>
            <w:tcW w:w="534" w:type="dxa"/>
          </w:tcPr>
          <w:p>
            <w:pPr>
              <w:pStyle w:val="0"/>
              <w:jc w:val="center"/>
            </w:pPr>
            <w:r>
              <w:rPr>
                <w:sz w:val="20"/>
              </w:rPr>
              <w:t xml:space="preserve">5</w:t>
            </w:r>
          </w:p>
        </w:tc>
        <w:tc>
          <w:tcPr>
            <w:tcW w:w="1928" w:type="dxa"/>
          </w:tcPr>
          <w:p>
            <w:pPr>
              <w:pStyle w:val="0"/>
            </w:pPr>
            <w:r>
              <w:rPr>
                <w:sz w:val="20"/>
              </w:rPr>
              <w:t xml:space="preserve">Приобретение жилых помещений в собственность Омской области в целях обеспечения медицинских работников государственных учреждений здравоохранения Омской области служебными жилыми помещениями</w:t>
            </w:r>
          </w:p>
        </w:tc>
        <w:tc>
          <w:tcPr>
            <w:tcW w:w="1361" w:type="dxa"/>
          </w:tcPr>
          <w:p>
            <w:pPr>
              <w:pStyle w:val="0"/>
              <w:jc w:val="center"/>
            </w:pPr>
            <w:r>
              <w:rPr>
                <w:sz w:val="20"/>
              </w:rPr>
              <w:t xml:space="preserve">x</w:t>
            </w:r>
          </w:p>
        </w:tc>
        <w:tc>
          <w:tcPr>
            <w:tcW w:w="1134" w:type="dxa"/>
          </w:tcPr>
          <w:p>
            <w:pPr>
              <w:pStyle w:val="0"/>
              <w:jc w:val="center"/>
            </w:pPr>
            <w:r>
              <w:rPr>
                <w:sz w:val="20"/>
              </w:rPr>
              <w:t xml:space="preserve">55</w:t>
            </w:r>
          </w:p>
        </w:tc>
        <w:tc>
          <w:tcPr>
            <w:tcW w:w="1928" w:type="dxa"/>
          </w:tcPr>
          <w:p>
            <w:pPr>
              <w:pStyle w:val="0"/>
              <w:jc w:val="center"/>
            </w:pPr>
            <w:r>
              <w:rPr>
                <w:sz w:val="20"/>
              </w:rPr>
              <w:t xml:space="preserve">x</w:t>
            </w:r>
          </w:p>
        </w:tc>
        <w:tc>
          <w:tcPr>
            <w:tcW w:w="1247" w:type="dxa"/>
          </w:tcPr>
          <w:p>
            <w:pPr>
              <w:pStyle w:val="0"/>
              <w:jc w:val="center"/>
            </w:pPr>
            <w:r>
              <w:rPr>
                <w:sz w:val="20"/>
              </w:rPr>
              <w:t xml:space="preserve">2025, 2026 годы</w:t>
            </w:r>
          </w:p>
        </w:tc>
        <w:tc>
          <w:tcPr>
            <w:tcW w:w="1644" w:type="dxa"/>
          </w:tcPr>
          <w:p>
            <w:pPr>
              <w:pStyle w:val="0"/>
              <w:jc w:val="center"/>
            </w:pPr>
            <w:r>
              <w:rPr>
                <w:sz w:val="20"/>
              </w:rPr>
              <w:t xml:space="preserve">x</w:t>
            </w:r>
          </w:p>
        </w:tc>
        <w:tc>
          <w:tcPr>
            <w:tcW w:w="2381" w:type="dxa"/>
          </w:tcPr>
          <w:p>
            <w:pPr>
              <w:pStyle w:val="0"/>
              <w:jc w:val="center"/>
            </w:pPr>
            <w:r>
              <w:rPr>
                <w:sz w:val="20"/>
              </w:rPr>
              <w:t xml:space="preserve">x</w:t>
            </w:r>
          </w:p>
        </w:tc>
        <w:tc>
          <w:tcPr>
            <w:tcW w:w="1417" w:type="dxa"/>
          </w:tcPr>
          <w:p>
            <w:pPr>
              <w:pStyle w:val="0"/>
              <w:jc w:val="center"/>
            </w:pPr>
            <w:hyperlink w:history="0" w:anchor="P3159" w:tooltip="4">
              <w:r>
                <w:rPr>
                  <w:sz w:val="20"/>
                  <w:color w:val="0000ff"/>
                </w:rPr>
                <w:t xml:space="preserve">пункт 4</w:t>
              </w:r>
            </w:hyperlink>
            <w:r>
              <w:rPr>
                <w:sz w:val="20"/>
              </w:rPr>
              <w:t xml:space="preserve"> таблицы приложения N 12</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Омской области от 28.10.2023 N 568-п</w:t>
            <w:br/>
            <w:t>"Об утверждении государственной программы Омской област...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05.12.2023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Омской области от 28.10.2023 N 568-п</w:t>
            <w:br/>
            <w:t>"Об утверждении государственной программы Омской област...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48&amp;n=203623&amp;dst=100010" TargetMode = "External"/>
	<Relationship Id="rId8" Type="http://schemas.openxmlformats.org/officeDocument/2006/relationships/hyperlink" Target="https://login.consultant.ru/link/?req=doc&amp;base=LAW&amp;n=457635&amp;dst=32379"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yperlink" Target="https://login.consultant.ru/link/?req=doc&amp;base=LAW&amp;n=441135" TargetMode = "External"/>
	<Relationship Id="rId12" Type="http://schemas.openxmlformats.org/officeDocument/2006/relationships/hyperlink" Target="https://login.consultant.ru/link/?req=doc&amp;base=LAW&amp;n=357927" TargetMode = "External"/>
	<Relationship Id="rId13" Type="http://schemas.openxmlformats.org/officeDocument/2006/relationships/hyperlink" Target="https://login.consultant.ru/link/?req=doc&amp;base=LAW&amp;n=398015" TargetMode = "External"/>
	<Relationship Id="rId14" Type="http://schemas.openxmlformats.org/officeDocument/2006/relationships/hyperlink" Target="https://login.consultant.ru/link/?req=doc&amp;base=LAW&amp;n=457635" TargetMode = "External"/>
	<Relationship Id="rId15" Type="http://schemas.openxmlformats.org/officeDocument/2006/relationships/hyperlink" Target="https://login.consultant.ru/link/?req=doc&amp;base=RLAW148&amp;n=196008" TargetMode = "External"/>
	<Relationship Id="rId16" Type="http://schemas.openxmlformats.org/officeDocument/2006/relationships/hyperlink" Target="https://login.consultant.ru/link/?req=doc&amp;base=LAW&amp;n=457635" TargetMode = "External"/>
	<Relationship Id="rId17" Type="http://schemas.openxmlformats.org/officeDocument/2006/relationships/hyperlink" Target="https://login.consultant.ru/link/?req=doc&amp;base=RLAW148&amp;n=196008" TargetMode = "External"/>
	<Relationship Id="rId18" Type="http://schemas.openxmlformats.org/officeDocument/2006/relationships/hyperlink" Target="https://login.consultant.ru/link/?req=doc&amp;base=LAW&amp;n=457635" TargetMode = "External"/>
	<Relationship Id="rId19" Type="http://schemas.openxmlformats.org/officeDocument/2006/relationships/hyperlink" Target="https://login.consultant.ru/link/?req=doc&amp;base=LAW&amp;n=457635" TargetMode = "External"/>
	<Relationship Id="rId20" Type="http://schemas.openxmlformats.org/officeDocument/2006/relationships/hyperlink" Target="https://login.consultant.ru/link/?req=doc&amp;base=RLAW148&amp;n=196008" TargetMode = "External"/>
	<Relationship Id="rId21" Type="http://schemas.openxmlformats.org/officeDocument/2006/relationships/hyperlink" Target="https://login.consultant.ru/link/?req=doc&amp;base=RLAW148&amp;n=196008" TargetMode = "External"/>
	<Relationship Id="rId22" Type="http://schemas.openxmlformats.org/officeDocument/2006/relationships/hyperlink" Target="https://login.consultant.ru/link/?req=doc&amp;base=RLAW148&amp;n=196008" TargetMode = "External"/>
	<Relationship Id="rId23" Type="http://schemas.openxmlformats.org/officeDocument/2006/relationships/hyperlink" Target="https://login.consultant.ru/link/?req=doc&amp;base=RLAW148&amp;n=196008" TargetMode = "External"/>
	<Relationship Id="rId24" Type="http://schemas.openxmlformats.org/officeDocument/2006/relationships/hyperlink" Target="https://login.consultant.ru/link/?req=doc&amp;base=RLAW148&amp;n=196008" TargetMode = "External"/>
	<Relationship Id="rId25" Type="http://schemas.openxmlformats.org/officeDocument/2006/relationships/hyperlink" Target="https://login.consultant.ru/link/?req=doc&amp;base=LAW&amp;n=129336" TargetMode = "External"/>
	<Relationship Id="rId26" Type="http://schemas.openxmlformats.org/officeDocument/2006/relationships/hyperlink" Target="https://login.consultant.ru/link/?req=doc&amp;base=LAW&amp;n=329652" TargetMode = "External"/>
	<Relationship Id="rId27" Type="http://schemas.openxmlformats.org/officeDocument/2006/relationships/hyperlink" Target="https://login.consultant.ru/link/?req=doc&amp;base=LAW&amp;n=436343" TargetMode = "External"/>
	<Relationship Id="rId28" Type="http://schemas.openxmlformats.org/officeDocument/2006/relationships/hyperlink" Target="https://login.consultant.ru/link/?req=doc&amp;base=LAW&amp;n=443077" TargetMode = "External"/>
	<Relationship Id="rId29" Type="http://schemas.openxmlformats.org/officeDocument/2006/relationships/hyperlink" Target="https://login.consultant.ru/link/?req=doc&amp;base=LAW&amp;n=357927" TargetMode = "External"/>
	<Relationship Id="rId30" Type="http://schemas.openxmlformats.org/officeDocument/2006/relationships/hyperlink" Target="https://login.consultant.ru/link/?req=doc&amp;base=LAW&amp;n=389271" TargetMode = "External"/>
	<Relationship Id="rId31" Type="http://schemas.openxmlformats.org/officeDocument/2006/relationships/hyperlink" Target="https://login.consultant.ru/link/?req=doc&amp;base=LAW&amp;n=311873&amp;dst=100008" TargetMode = "External"/>
	<Relationship Id="rId32" Type="http://schemas.openxmlformats.org/officeDocument/2006/relationships/hyperlink" Target="https://login.consultant.ru/link/?req=doc&amp;base=LAW&amp;n=428211&amp;dst=100009" TargetMode = "External"/>
	<Relationship Id="rId33" Type="http://schemas.openxmlformats.org/officeDocument/2006/relationships/hyperlink" Target="https://login.consultant.ru/link/?req=doc&amp;base=LAW&amp;n=372322&amp;dst=100009" TargetMode = "External"/>
	<Relationship Id="rId34" Type="http://schemas.openxmlformats.org/officeDocument/2006/relationships/hyperlink" Target="https://login.consultant.ru/link/?req=doc&amp;base=RLAW148&amp;n=204279" TargetMode = "External"/>
	<Relationship Id="rId35" Type="http://schemas.openxmlformats.org/officeDocument/2006/relationships/hyperlink" Target="https://login.consultant.ru/link/?req=doc&amp;base=RLAW148&amp;n=196008" TargetMode = "External"/>
	<Relationship Id="rId36" Type="http://schemas.openxmlformats.org/officeDocument/2006/relationships/hyperlink" Target="https://login.consultant.ru/link/?req=doc&amp;base=RLAW148&amp;n=200083" TargetMode = "External"/>
	<Relationship Id="rId37" Type="http://schemas.openxmlformats.org/officeDocument/2006/relationships/hyperlink" Target="https://login.consultant.ru/link/?req=doc&amp;base=LAW&amp;n=457635&amp;dst=32379" TargetMode = "External"/>
	<Relationship Id="rId38" Type="http://schemas.openxmlformats.org/officeDocument/2006/relationships/hyperlink" Target="https://login.consultant.ru/link/?req=doc&amp;base=LAW&amp;n=441135" TargetMode = "External"/>
	<Relationship Id="rId39" Type="http://schemas.openxmlformats.org/officeDocument/2006/relationships/hyperlink" Target="https://login.consultant.ru/link/?req=doc&amp;base=LAW&amp;n=451346&amp;dst=2" TargetMode = "External"/>
	<Relationship Id="rId40" Type="http://schemas.openxmlformats.org/officeDocument/2006/relationships/hyperlink" Target="https://login.consultant.ru/link/?req=doc&amp;base=LAW&amp;n=416955&amp;dst=100012" TargetMode = "External"/>
	<Relationship Id="rId41" Type="http://schemas.openxmlformats.org/officeDocument/2006/relationships/hyperlink" Target="https://login.consultant.ru/link/?req=doc&amp;base=LAW&amp;n=438630&amp;dst=100017" TargetMode = "External"/>
	<Relationship Id="rId42" Type="http://schemas.openxmlformats.org/officeDocument/2006/relationships/hyperlink" Target="https://login.consultant.ru/link/?req=doc&amp;base=LAW&amp;n=442952&amp;dst=100015" TargetMode = "External"/>
	<Relationship Id="rId43" Type="http://schemas.openxmlformats.org/officeDocument/2006/relationships/hyperlink" Target="https://login.consultant.ru/link/?req=doc&amp;base=LAW&amp;n=395574&amp;dst=100032" TargetMode = "External"/>
	<Relationship Id="rId44" Type="http://schemas.openxmlformats.org/officeDocument/2006/relationships/hyperlink" Target="https://login.consultant.ru/link/?req=doc&amp;base=LAW&amp;n=428894&amp;dst=100008" TargetMode = "External"/>
	<Relationship Id="rId45" Type="http://schemas.openxmlformats.org/officeDocument/2006/relationships/hyperlink" Target="https://login.consultant.ru/link/?req=doc&amp;base=LAW&amp;n=462839&amp;dst=100047" TargetMode = "External"/>
	<Relationship Id="rId46" Type="http://schemas.openxmlformats.org/officeDocument/2006/relationships/hyperlink" Target="https://login.consultant.ru/link/?req=doc&amp;base=LAW&amp;n=393521&amp;dst=100114" TargetMode = "External"/>
	<Relationship Id="rId47" Type="http://schemas.openxmlformats.org/officeDocument/2006/relationships/hyperlink" Target="https://login.consultant.ru/link/?req=doc&amp;base=LAW&amp;n=393521&amp;dst=100226" TargetMode = "External"/>
	<Relationship Id="rId48" Type="http://schemas.openxmlformats.org/officeDocument/2006/relationships/image" Target="media/image2.wmf"/>
	<Relationship Id="rId49" Type="http://schemas.openxmlformats.org/officeDocument/2006/relationships/hyperlink" Target="https://login.consultant.ru/link/?req=doc&amp;base=LAW&amp;n=441135" TargetMode = "External"/>
	<Relationship Id="rId50" Type="http://schemas.openxmlformats.org/officeDocument/2006/relationships/hyperlink" Target="https://login.consultant.ru/link/?req=doc&amp;base=LAW&amp;n=441135" TargetMode = "External"/>
	<Relationship Id="rId51" Type="http://schemas.openxmlformats.org/officeDocument/2006/relationships/hyperlink" Target="https://login.consultant.ru/link/?req=doc&amp;base=LAW&amp;n=441135" TargetMode = "External"/>
	<Relationship Id="rId52" Type="http://schemas.openxmlformats.org/officeDocument/2006/relationships/hyperlink" Target="https://login.consultant.ru/link/?req=doc&amp;base=LAW&amp;n=441135" TargetMode = "External"/>
	<Relationship Id="rId53" Type="http://schemas.openxmlformats.org/officeDocument/2006/relationships/hyperlink" Target="https://login.consultant.ru/link/?req=doc&amp;base=LAW&amp;n=441135" TargetMode = "External"/>
	<Relationship Id="rId54" Type="http://schemas.openxmlformats.org/officeDocument/2006/relationships/hyperlink" Target="https://login.consultant.ru/link/?req=doc&amp;base=LAW&amp;n=441135" TargetMode = "External"/>
	<Relationship Id="rId55" Type="http://schemas.openxmlformats.org/officeDocument/2006/relationships/hyperlink" Target="https://login.consultant.ru/link/?req=doc&amp;base=LAW&amp;n=441135" TargetMode = "External"/>
	<Relationship Id="rId56" Type="http://schemas.openxmlformats.org/officeDocument/2006/relationships/hyperlink" Target="https://login.consultant.ru/link/?req=doc&amp;base=LAW&amp;n=441135" TargetMode = "External"/>
	<Relationship Id="rId57" Type="http://schemas.openxmlformats.org/officeDocument/2006/relationships/hyperlink" Target="https://login.consultant.ru/link/?req=doc&amp;base=LAW&amp;n=437409" TargetMode = "External"/>
	<Relationship Id="rId58" Type="http://schemas.openxmlformats.org/officeDocument/2006/relationships/hyperlink" Target="https://login.consultant.ru/link/?req=doc&amp;base=LAW&amp;n=441135" TargetMode = "External"/>
	<Relationship Id="rId59" Type="http://schemas.openxmlformats.org/officeDocument/2006/relationships/hyperlink" Target="https://login.consultant.ru/link/?req=doc&amp;base=LAW&amp;n=441135" TargetMode = "External"/>
	<Relationship Id="rId60" Type="http://schemas.openxmlformats.org/officeDocument/2006/relationships/hyperlink" Target="https://login.consultant.ru/link/?req=doc&amp;base=LAW&amp;n=441135" TargetMode = "External"/>
	<Relationship Id="rId61" Type="http://schemas.openxmlformats.org/officeDocument/2006/relationships/hyperlink" Target="https://login.consultant.ru/link/?req=doc&amp;base=LAW&amp;n=441135" TargetMode = "External"/>
	<Relationship Id="rId62" Type="http://schemas.openxmlformats.org/officeDocument/2006/relationships/hyperlink" Target="https://login.consultant.ru/link/?req=doc&amp;base=LAW&amp;n=436343&amp;dst=416" TargetMode = "External"/>
	<Relationship Id="rId63" Type="http://schemas.openxmlformats.org/officeDocument/2006/relationships/hyperlink" Target="https://login.consultant.ru/link/?req=doc&amp;base=LAW&amp;n=441135" TargetMode = "External"/>
	<Relationship Id="rId64" Type="http://schemas.openxmlformats.org/officeDocument/2006/relationships/hyperlink" Target="https://login.consultant.ru/link/?req=doc&amp;base=RLAW148&amp;n=204847&amp;dst=100028" TargetMode = "External"/>
	<Relationship Id="rId65" Type="http://schemas.openxmlformats.org/officeDocument/2006/relationships/hyperlink" Target="https://login.consultant.ru/link/?req=doc&amp;base=LAW&amp;n=441135" TargetMode = "External"/>
	<Relationship Id="rId66" Type="http://schemas.openxmlformats.org/officeDocument/2006/relationships/hyperlink" Target="https://login.consultant.ru/link/?req=doc&amp;base=LAW&amp;n=441135" TargetMode = "External"/>
	<Relationship Id="rId67" Type="http://schemas.openxmlformats.org/officeDocument/2006/relationships/hyperlink" Target="https://login.consultant.ru/link/?req=doc&amp;base=LAW&amp;n=441135" TargetMode = "External"/>
	<Relationship Id="rId68" Type="http://schemas.openxmlformats.org/officeDocument/2006/relationships/hyperlink" Target="https://login.consultant.ru/link/?req=doc&amp;base=LAW&amp;n=452696" TargetMode = "External"/>
	<Relationship Id="rId69" Type="http://schemas.openxmlformats.org/officeDocument/2006/relationships/image" Target="media/image3.wmf"/>
	<Relationship Id="rId70" Type="http://schemas.openxmlformats.org/officeDocument/2006/relationships/hyperlink" Target="https://login.consultant.ru/link/?req=doc&amp;base=LAW&amp;n=436343&amp;dst=416" TargetMode = "External"/>
	<Relationship Id="rId71" Type="http://schemas.openxmlformats.org/officeDocument/2006/relationships/hyperlink" Target="https://login.consultant.ru/link/?req=doc&amp;base=RLAW148&amp;n=204847&amp;dst=100028" TargetMode = "External"/>
	<Relationship Id="rId72" Type="http://schemas.openxmlformats.org/officeDocument/2006/relationships/hyperlink" Target="https://login.consultant.ru/link/?req=doc&amp;base=RLAW148&amp;n=200861" TargetMode = "External"/>
	<Relationship Id="rId73" Type="http://schemas.openxmlformats.org/officeDocument/2006/relationships/image" Target="media/image4.wmf"/>
	<Relationship Id="rId74" Type="http://schemas.openxmlformats.org/officeDocument/2006/relationships/hyperlink" Target="https://login.consultant.ru/link/?req=doc&amp;base=LAW&amp;n=222165" TargetMode = "External"/>
	<Relationship Id="rId75" Type="http://schemas.openxmlformats.org/officeDocument/2006/relationships/hyperlink" Target="https://login.consultant.ru/link/?req=doc&amp;base=LAW&amp;n=378082&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Омской области от 28.10.2023 N 568-п
"Об утверждении государственной программы Омской области "Развитие здравоохранения Омской области"</dc:title>
  <dcterms:created xsi:type="dcterms:W3CDTF">2023-12-05T15:56:24Z</dcterms:created>
</cp:coreProperties>
</file>