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F3" w:rsidRDefault="008B51F3">
      <w:pPr>
        <w:pStyle w:val="ConsPlusTitlePage"/>
      </w:pPr>
      <w:r>
        <w:t xml:space="preserve">Документ предоставлен </w:t>
      </w:r>
      <w:hyperlink r:id="rId5" w:history="1">
        <w:r>
          <w:rPr>
            <w:color w:val="0000FF"/>
          </w:rPr>
          <w:t>КонсультантПлюс</w:t>
        </w:r>
      </w:hyperlink>
      <w:r>
        <w:br/>
      </w:r>
    </w:p>
    <w:p w:rsidR="008B51F3" w:rsidRDefault="008B51F3">
      <w:pPr>
        <w:pStyle w:val="ConsPlusNormal"/>
        <w:jc w:val="both"/>
        <w:outlineLvl w:val="0"/>
      </w:pPr>
    </w:p>
    <w:p w:rsidR="008B51F3" w:rsidRDefault="008B51F3">
      <w:pPr>
        <w:pStyle w:val="ConsPlusTitle"/>
        <w:jc w:val="center"/>
        <w:outlineLvl w:val="0"/>
      </w:pPr>
      <w:r>
        <w:t>МИНИСТЕРСТВО ЗДРАВООХРАНЕНИЯ ОМСКОЙ ОБЛАСТИ</w:t>
      </w:r>
    </w:p>
    <w:p w:rsidR="008B51F3" w:rsidRDefault="008B51F3">
      <w:pPr>
        <w:pStyle w:val="ConsPlusTitle"/>
        <w:jc w:val="center"/>
      </w:pPr>
    </w:p>
    <w:p w:rsidR="008B51F3" w:rsidRDefault="008B51F3">
      <w:pPr>
        <w:pStyle w:val="ConsPlusTitle"/>
        <w:jc w:val="center"/>
      </w:pPr>
      <w:r>
        <w:t>ПРИКАЗ</w:t>
      </w:r>
    </w:p>
    <w:p w:rsidR="008B51F3" w:rsidRDefault="008B51F3">
      <w:pPr>
        <w:pStyle w:val="ConsPlusTitle"/>
        <w:jc w:val="center"/>
      </w:pPr>
      <w:r>
        <w:t>от 29 декабря 2015 г. N 70</w:t>
      </w:r>
    </w:p>
    <w:p w:rsidR="008B51F3" w:rsidRDefault="008B51F3">
      <w:pPr>
        <w:pStyle w:val="ConsPlusTitle"/>
        <w:jc w:val="center"/>
      </w:pPr>
    </w:p>
    <w:p w:rsidR="008B51F3" w:rsidRDefault="008B51F3">
      <w:pPr>
        <w:pStyle w:val="ConsPlusTitle"/>
        <w:jc w:val="center"/>
      </w:pPr>
      <w:r>
        <w:t>О РЕГИОНАЛЬНЫХ СТАНДАРТАХ ГОСУДАРСТВЕННЫХ УСЛУГ (РАБОТ),</w:t>
      </w:r>
    </w:p>
    <w:p w:rsidR="008B51F3" w:rsidRDefault="008B51F3">
      <w:pPr>
        <w:pStyle w:val="ConsPlusTitle"/>
        <w:jc w:val="center"/>
      </w:pPr>
      <w:r>
        <w:t>ОКАЗЫВАЕМЫХ (ВЫПОЛНЯЕМЫХ) ГОСУДАРСТВЕН</w:t>
      </w:r>
      <w:bookmarkStart w:id="0" w:name="_GoBack"/>
      <w:bookmarkEnd w:id="0"/>
      <w:r>
        <w:t>НЫМИ УЧРЕЖДЕНИЯМИ</w:t>
      </w:r>
    </w:p>
    <w:p w:rsidR="008B51F3" w:rsidRDefault="008B51F3">
      <w:pPr>
        <w:pStyle w:val="ConsPlusTitle"/>
        <w:jc w:val="center"/>
      </w:pPr>
      <w:r>
        <w:t>ОМСКОЙ ОБЛАСТИ, ФУНКЦИИ И ПОЛНОМОЧИЯ УЧРЕДИТЕЛЯ В ОТНОШЕНИИ</w:t>
      </w:r>
    </w:p>
    <w:p w:rsidR="008B51F3" w:rsidRDefault="008B51F3">
      <w:pPr>
        <w:pStyle w:val="ConsPlusTitle"/>
        <w:jc w:val="center"/>
      </w:pPr>
      <w:r>
        <w:t>КОТОРЫХ ОСУЩЕСТВЛЯЕТ МИНИСТЕРСТВО ЗДРАВООХРАНЕНИЯ</w:t>
      </w:r>
    </w:p>
    <w:p w:rsidR="008B51F3" w:rsidRDefault="008B51F3">
      <w:pPr>
        <w:pStyle w:val="ConsPlusTitle"/>
        <w:jc w:val="center"/>
      </w:pPr>
      <w:r>
        <w:t>ОМСКОЙ ОБЛАСТИ</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(в ред. Приказов Министерства здравоохранения</w:t>
      </w:r>
    </w:p>
    <w:p w:rsidR="008B51F3" w:rsidRDefault="008B51F3">
      <w:pPr>
        <w:pStyle w:val="ConsPlusNormal"/>
        <w:jc w:val="center"/>
      </w:pPr>
      <w:r>
        <w:t xml:space="preserve">Омской области от 17.11.2016 </w:t>
      </w:r>
      <w:hyperlink r:id="rId6" w:history="1">
        <w:r>
          <w:rPr>
            <w:color w:val="0000FF"/>
          </w:rPr>
          <w:t>N 53</w:t>
        </w:r>
      </w:hyperlink>
      <w:r>
        <w:t xml:space="preserve">, от 29.12.2016 </w:t>
      </w:r>
      <w:hyperlink r:id="rId7" w:history="1">
        <w:r>
          <w:rPr>
            <w:color w:val="0000FF"/>
          </w:rPr>
          <w:t>N 64</w:t>
        </w:r>
      </w:hyperlink>
      <w:r>
        <w:t>)</w:t>
      </w:r>
    </w:p>
    <w:p w:rsidR="008B51F3" w:rsidRDefault="008B51F3">
      <w:pPr>
        <w:pStyle w:val="ConsPlusNormal"/>
        <w:jc w:val="both"/>
      </w:pPr>
    </w:p>
    <w:p w:rsidR="008B51F3" w:rsidRDefault="008B51F3">
      <w:pPr>
        <w:pStyle w:val="ConsPlusNormal"/>
        <w:ind w:firstLine="540"/>
        <w:jc w:val="both"/>
      </w:pPr>
      <w:r>
        <w:t xml:space="preserve">В соответствии с </w:t>
      </w:r>
      <w:hyperlink r:id="rId8" w:history="1">
        <w:r>
          <w:rPr>
            <w:color w:val="0000FF"/>
          </w:rPr>
          <w:t>пунктом 2 статьи 4</w:t>
        </w:r>
      </w:hyperlink>
      <w:r>
        <w:t xml:space="preserve"> Закона Омской области "О региональных стандартах государственных услуг (работ) Омской области" приказываю:</w:t>
      </w:r>
    </w:p>
    <w:p w:rsidR="008B51F3" w:rsidRDefault="008B51F3">
      <w:pPr>
        <w:pStyle w:val="ConsPlusNormal"/>
        <w:ind w:firstLine="540"/>
        <w:jc w:val="both"/>
      </w:pPr>
      <w:r>
        <w:t xml:space="preserve">1. Утвердить региональные стандарты государственных услуг (работ), оказываемых (выполняемых) государственными учреждениями Омской области, функции и полномочия учредителя в отношении которых осуществляет Министерство здравоохранения Омской области, согласно </w:t>
      </w:r>
      <w:hyperlink w:anchor="P54" w:history="1">
        <w:r>
          <w:rPr>
            <w:color w:val="0000FF"/>
          </w:rPr>
          <w:t>приложениям N 1</w:t>
        </w:r>
      </w:hyperlink>
      <w:r>
        <w:t xml:space="preserve"> - </w:t>
      </w:r>
      <w:hyperlink w:anchor="P1250" w:history="1">
        <w:r>
          <w:rPr>
            <w:color w:val="0000FF"/>
          </w:rPr>
          <w:t>8</w:t>
        </w:r>
      </w:hyperlink>
      <w:r>
        <w:t xml:space="preserve">, </w:t>
      </w:r>
      <w:hyperlink w:anchor="P1450" w:history="1">
        <w:r>
          <w:rPr>
            <w:color w:val="0000FF"/>
          </w:rPr>
          <w:t>10</w:t>
        </w:r>
      </w:hyperlink>
      <w:r>
        <w:t xml:space="preserve"> - </w:t>
      </w:r>
      <w:hyperlink w:anchor="P9597" w:history="1">
        <w:r>
          <w:rPr>
            <w:color w:val="0000FF"/>
          </w:rPr>
          <w:t>58</w:t>
        </w:r>
      </w:hyperlink>
      <w:r>
        <w:t xml:space="preserve">, </w:t>
      </w:r>
      <w:hyperlink w:anchor="P9768" w:history="1">
        <w:r>
          <w:rPr>
            <w:color w:val="0000FF"/>
          </w:rPr>
          <w:t>60</w:t>
        </w:r>
      </w:hyperlink>
      <w:r>
        <w:t xml:space="preserve"> - </w:t>
      </w:r>
      <w:hyperlink w:anchor="P10646" w:history="1">
        <w:r>
          <w:rPr>
            <w:color w:val="0000FF"/>
          </w:rPr>
          <w:t>65</w:t>
        </w:r>
      </w:hyperlink>
      <w:r>
        <w:t xml:space="preserve"> к настоящему приказу.</w:t>
      </w:r>
    </w:p>
    <w:p w:rsidR="008B51F3" w:rsidRDefault="008B51F3">
      <w:pPr>
        <w:pStyle w:val="ConsPlusNormal"/>
        <w:jc w:val="both"/>
      </w:pPr>
      <w:r>
        <w:t xml:space="preserve">(п. 1 в ред. </w:t>
      </w:r>
      <w:hyperlink r:id="rId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 xml:space="preserve">2. В </w:t>
      </w:r>
      <w:hyperlink r:id="rId10" w:history="1">
        <w:r>
          <w:rPr>
            <w:color w:val="0000FF"/>
          </w:rPr>
          <w:t>приказе</w:t>
        </w:r>
      </w:hyperlink>
      <w:r>
        <w:t xml:space="preserve"> Министерства здравоохранения Омской области от 6 декабря 2012 года N 108 "О внесении изменений в отдельные приказы Министерства здравоохранения Омской области" </w:t>
      </w:r>
      <w:hyperlink r:id="rId11" w:history="1">
        <w:r>
          <w:rPr>
            <w:color w:val="0000FF"/>
          </w:rPr>
          <w:t>пункт 3</w:t>
        </w:r>
      </w:hyperlink>
      <w:r>
        <w:t xml:space="preserve"> исключить.</w:t>
      </w:r>
    </w:p>
    <w:p w:rsidR="008B51F3" w:rsidRDefault="008B51F3">
      <w:pPr>
        <w:pStyle w:val="ConsPlusNormal"/>
        <w:ind w:firstLine="540"/>
        <w:jc w:val="both"/>
      </w:pPr>
      <w:r>
        <w:t xml:space="preserve">3. В </w:t>
      </w:r>
      <w:hyperlink r:id="rId12" w:history="1">
        <w:r>
          <w:rPr>
            <w:color w:val="0000FF"/>
          </w:rPr>
          <w:t>приказе</w:t>
        </w:r>
      </w:hyperlink>
      <w:r>
        <w:t xml:space="preserve"> Министерства здравоохранения Омской области от 13 декабря 2012 года N 111 "О внесении изменений в отдельные приказы Министерства здравоохранения Омской области" </w:t>
      </w:r>
      <w:hyperlink r:id="rId13" w:history="1">
        <w:r>
          <w:rPr>
            <w:color w:val="0000FF"/>
          </w:rPr>
          <w:t>пункт 2</w:t>
        </w:r>
      </w:hyperlink>
      <w:r>
        <w:t xml:space="preserve"> исключить.</w:t>
      </w:r>
    </w:p>
    <w:p w:rsidR="008B51F3" w:rsidRDefault="008B51F3">
      <w:pPr>
        <w:pStyle w:val="ConsPlusNormal"/>
        <w:ind w:firstLine="540"/>
        <w:jc w:val="both"/>
      </w:pPr>
      <w:r>
        <w:t xml:space="preserve">4. В </w:t>
      </w:r>
      <w:hyperlink r:id="rId14" w:history="1">
        <w:r>
          <w:rPr>
            <w:color w:val="0000FF"/>
          </w:rPr>
          <w:t>приказе</w:t>
        </w:r>
      </w:hyperlink>
      <w:r>
        <w:t xml:space="preserve"> Министерства здравоохранения Омской области от 21 февраля 2013 года N 9 "О внесении изменений в отдельные приказы Министерства здравоохранения Омской области" </w:t>
      </w:r>
      <w:hyperlink r:id="rId15" w:history="1">
        <w:r>
          <w:rPr>
            <w:color w:val="0000FF"/>
          </w:rPr>
          <w:t>пункт 2</w:t>
        </w:r>
      </w:hyperlink>
      <w:r>
        <w:t xml:space="preserve"> исключить.</w:t>
      </w:r>
    </w:p>
    <w:p w:rsidR="008B51F3" w:rsidRDefault="008B51F3">
      <w:pPr>
        <w:pStyle w:val="ConsPlusNormal"/>
        <w:ind w:firstLine="540"/>
        <w:jc w:val="both"/>
      </w:pPr>
      <w:r>
        <w:t xml:space="preserve">5. В </w:t>
      </w:r>
      <w:hyperlink r:id="rId16" w:history="1">
        <w:r>
          <w:rPr>
            <w:color w:val="0000FF"/>
          </w:rPr>
          <w:t>приказе</w:t>
        </w:r>
      </w:hyperlink>
      <w:r>
        <w:t xml:space="preserve"> Министерства здравоохранения Омской области от 2 апреля 2013 года N 19 "О внесении изменений в отдельные приказы Министерства здравоохранения Омской области" </w:t>
      </w:r>
      <w:hyperlink r:id="rId17" w:history="1">
        <w:r>
          <w:rPr>
            <w:color w:val="0000FF"/>
          </w:rPr>
          <w:t>пункт 2</w:t>
        </w:r>
      </w:hyperlink>
      <w:r>
        <w:t xml:space="preserve"> исключить.</w:t>
      </w:r>
    </w:p>
    <w:p w:rsidR="008B51F3" w:rsidRDefault="008B51F3">
      <w:pPr>
        <w:pStyle w:val="ConsPlusNormal"/>
        <w:ind w:firstLine="540"/>
        <w:jc w:val="both"/>
      </w:pPr>
      <w:r>
        <w:t xml:space="preserve">6. В </w:t>
      </w:r>
      <w:hyperlink r:id="rId18" w:history="1">
        <w:r>
          <w:rPr>
            <w:color w:val="0000FF"/>
          </w:rPr>
          <w:t>приказе</w:t>
        </w:r>
      </w:hyperlink>
      <w:r>
        <w:t xml:space="preserve"> Министерства здравоохранения Омской области от 6 июня 2013 года N 38 "О внесении изменений в отдельные приказы Министерства здравоохранения Омской области" </w:t>
      </w:r>
      <w:hyperlink r:id="rId19" w:history="1">
        <w:r>
          <w:rPr>
            <w:color w:val="0000FF"/>
          </w:rPr>
          <w:t>пункт 2</w:t>
        </w:r>
      </w:hyperlink>
      <w:r>
        <w:t xml:space="preserve"> исключить.</w:t>
      </w:r>
    </w:p>
    <w:p w:rsidR="008B51F3" w:rsidRDefault="008B51F3">
      <w:pPr>
        <w:pStyle w:val="ConsPlusNormal"/>
        <w:ind w:firstLine="540"/>
        <w:jc w:val="both"/>
      </w:pPr>
      <w:r>
        <w:t xml:space="preserve">7. В </w:t>
      </w:r>
      <w:hyperlink r:id="rId20" w:history="1">
        <w:r>
          <w:rPr>
            <w:color w:val="0000FF"/>
          </w:rPr>
          <w:t>приказе</w:t>
        </w:r>
      </w:hyperlink>
      <w:r>
        <w:t xml:space="preserve"> Министерства здравоохранения Омской области от 16 августа 2013 года N 61 "О внесении изменений в отдельные приказы Министерства здравоохранения Омской области" </w:t>
      </w:r>
      <w:hyperlink r:id="rId21" w:history="1">
        <w:r>
          <w:rPr>
            <w:color w:val="0000FF"/>
          </w:rPr>
          <w:t>пункт 2</w:t>
        </w:r>
      </w:hyperlink>
      <w:r>
        <w:t xml:space="preserve"> исключить.</w:t>
      </w:r>
    </w:p>
    <w:p w:rsidR="008B51F3" w:rsidRDefault="008B51F3">
      <w:pPr>
        <w:pStyle w:val="ConsPlusNormal"/>
        <w:ind w:firstLine="540"/>
        <w:jc w:val="both"/>
      </w:pPr>
      <w:r>
        <w:t xml:space="preserve">8. В </w:t>
      </w:r>
      <w:hyperlink r:id="rId22" w:history="1">
        <w:r>
          <w:rPr>
            <w:color w:val="0000FF"/>
          </w:rPr>
          <w:t>приказе</w:t>
        </w:r>
      </w:hyperlink>
      <w:r>
        <w:t xml:space="preserve"> Министерства здравоохранения Омской области от 28 октября 2013 года N 72 "О внесении изменений в отдельные приказы Министерства здравоохранения Омской области" </w:t>
      </w:r>
      <w:hyperlink r:id="rId23" w:history="1">
        <w:r>
          <w:rPr>
            <w:color w:val="0000FF"/>
          </w:rPr>
          <w:t>пункт 1</w:t>
        </w:r>
      </w:hyperlink>
      <w:r>
        <w:t xml:space="preserve"> исключить.</w:t>
      </w:r>
    </w:p>
    <w:p w:rsidR="008B51F3" w:rsidRDefault="008B51F3">
      <w:pPr>
        <w:pStyle w:val="ConsPlusNormal"/>
        <w:ind w:firstLine="540"/>
        <w:jc w:val="both"/>
      </w:pPr>
      <w:r>
        <w:t xml:space="preserve">9. В </w:t>
      </w:r>
      <w:hyperlink r:id="rId24" w:history="1">
        <w:r>
          <w:rPr>
            <w:color w:val="0000FF"/>
          </w:rPr>
          <w:t>приказе</w:t>
        </w:r>
      </w:hyperlink>
      <w:r>
        <w:t xml:space="preserve"> Министерства здравоохранения Омской области от 15 апреля 2014 года N 21 "О внесении изменений в отдельные приказы Министерства здравоохранения Омской области" </w:t>
      </w:r>
      <w:hyperlink r:id="rId25" w:history="1">
        <w:r>
          <w:rPr>
            <w:color w:val="0000FF"/>
          </w:rPr>
          <w:t>пункт 3</w:t>
        </w:r>
      </w:hyperlink>
      <w:r>
        <w:t xml:space="preserve"> исключить.</w:t>
      </w:r>
    </w:p>
    <w:p w:rsidR="008B51F3" w:rsidRDefault="008B51F3">
      <w:pPr>
        <w:pStyle w:val="ConsPlusNormal"/>
        <w:ind w:firstLine="540"/>
        <w:jc w:val="both"/>
      </w:pPr>
      <w:r>
        <w:t xml:space="preserve">10. В </w:t>
      </w:r>
      <w:hyperlink r:id="rId26" w:history="1">
        <w:r>
          <w:rPr>
            <w:color w:val="0000FF"/>
          </w:rPr>
          <w:t>приказе</w:t>
        </w:r>
      </w:hyperlink>
      <w:r>
        <w:t xml:space="preserve"> Министерства здравоохранения Омской области от 18 августа 2014 года N 54 "О внесении изменений в отдельные приказы Министерства здравоохранения Омской области" </w:t>
      </w:r>
      <w:hyperlink r:id="rId27" w:history="1">
        <w:r>
          <w:rPr>
            <w:color w:val="0000FF"/>
          </w:rPr>
          <w:t>пункт 3</w:t>
        </w:r>
      </w:hyperlink>
      <w:r>
        <w:t xml:space="preserve"> исключить.</w:t>
      </w:r>
    </w:p>
    <w:p w:rsidR="008B51F3" w:rsidRDefault="008B51F3">
      <w:pPr>
        <w:pStyle w:val="ConsPlusNormal"/>
        <w:ind w:firstLine="540"/>
        <w:jc w:val="both"/>
      </w:pPr>
      <w:r>
        <w:t xml:space="preserve">11. В </w:t>
      </w:r>
      <w:hyperlink r:id="rId28" w:history="1">
        <w:r>
          <w:rPr>
            <w:color w:val="0000FF"/>
          </w:rPr>
          <w:t>приказе</w:t>
        </w:r>
      </w:hyperlink>
      <w:r>
        <w:t xml:space="preserve"> Министерства здравоохранения Омской области от 10 сентября 2014 года N 60 "О внесении изменений в отдельные приказы Министерства здравоохранения Омской области" </w:t>
      </w:r>
      <w:hyperlink r:id="rId29" w:history="1">
        <w:r>
          <w:rPr>
            <w:color w:val="0000FF"/>
          </w:rPr>
          <w:t>пункт 1</w:t>
        </w:r>
      </w:hyperlink>
      <w:r>
        <w:t xml:space="preserve"> исключить.</w:t>
      </w:r>
    </w:p>
    <w:p w:rsidR="008B51F3" w:rsidRDefault="008B51F3">
      <w:pPr>
        <w:pStyle w:val="ConsPlusNormal"/>
        <w:ind w:firstLine="540"/>
        <w:jc w:val="both"/>
      </w:pPr>
      <w:r>
        <w:t xml:space="preserve">12. В </w:t>
      </w:r>
      <w:hyperlink r:id="rId30" w:history="1">
        <w:r>
          <w:rPr>
            <w:color w:val="0000FF"/>
          </w:rPr>
          <w:t>приказе</w:t>
        </w:r>
      </w:hyperlink>
      <w:r>
        <w:t xml:space="preserve"> Министерства здравоохранения Омской области от 25 ноября 2014 года N 70 "О внесении изменений в отдельные приказы Министерства здравоохранения Омской области" </w:t>
      </w:r>
      <w:hyperlink r:id="rId31" w:history="1">
        <w:r>
          <w:rPr>
            <w:color w:val="0000FF"/>
          </w:rPr>
          <w:t>пункт 1</w:t>
        </w:r>
      </w:hyperlink>
      <w:r>
        <w:t xml:space="preserve"> исключить.</w:t>
      </w:r>
    </w:p>
    <w:p w:rsidR="008B51F3" w:rsidRDefault="008B51F3">
      <w:pPr>
        <w:pStyle w:val="ConsPlusNormal"/>
        <w:ind w:firstLine="540"/>
        <w:jc w:val="both"/>
      </w:pPr>
      <w:r>
        <w:t xml:space="preserve">13. В </w:t>
      </w:r>
      <w:hyperlink r:id="rId32" w:history="1">
        <w:r>
          <w:rPr>
            <w:color w:val="0000FF"/>
          </w:rPr>
          <w:t>приказе</w:t>
        </w:r>
      </w:hyperlink>
      <w:r>
        <w:t xml:space="preserve"> Министерства здравоохранения Омской области от 23 декабря 2014 года N 77 "О внесении изменений в отдельные приказы Министерства здравоохранения Омской области" </w:t>
      </w:r>
      <w:hyperlink r:id="rId33" w:history="1">
        <w:r>
          <w:rPr>
            <w:color w:val="0000FF"/>
          </w:rPr>
          <w:t>пункт 1</w:t>
        </w:r>
      </w:hyperlink>
      <w:r>
        <w:t xml:space="preserve"> исключить.</w:t>
      </w:r>
    </w:p>
    <w:p w:rsidR="008B51F3" w:rsidRDefault="008B51F3">
      <w:pPr>
        <w:pStyle w:val="ConsPlusNormal"/>
        <w:ind w:firstLine="540"/>
        <w:jc w:val="both"/>
      </w:pPr>
      <w:r>
        <w:t xml:space="preserve">14. В </w:t>
      </w:r>
      <w:hyperlink r:id="rId34" w:history="1">
        <w:r>
          <w:rPr>
            <w:color w:val="0000FF"/>
          </w:rPr>
          <w:t>приказе</w:t>
        </w:r>
      </w:hyperlink>
      <w:r>
        <w:t xml:space="preserve"> Министерства здравоохранения Омской области от 24 марта 2015 года N 20 "О внесении изменений в отдельные приказы Министерства здравоохранения Омской области" </w:t>
      </w:r>
      <w:hyperlink r:id="rId35" w:history="1">
        <w:r>
          <w:rPr>
            <w:color w:val="0000FF"/>
          </w:rPr>
          <w:t>пункт 3</w:t>
        </w:r>
      </w:hyperlink>
      <w:r>
        <w:t xml:space="preserve"> исключить.</w:t>
      </w:r>
    </w:p>
    <w:p w:rsidR="008B51F3" w:rsidRDefault="008B51F3">
      <w:pPr>
        <w:pStyle w:val="ConsPlusNormal"/>
        <w:ind w:firstLine="540"/>
        <w:jc w:val="both"/>
      </w:pPr>
      <w:r>
        <w:t>15. Признать утратившими силу:</w:t>
      </w:r>
    </w:p>
    <w:p w:rsidR="008B51F3" w:rsidRDefault="008B51F3">
      <w:pPr>
        <w:pStyle w:val="ConsPlusNormal"/>
        <w:ind w:firstLine="540"/>
        <w:jc w:val="both"/>
      </w:pPr>
      <w:r>
        <w:t xml:space="preserve">1) </w:t>
      </w:r>
      <w:hyperlink r:id="rId36" w:history="1">
        <w:r>
          <w:rPr>
            <w:color w:val="0000FF"/>
          </w:rPr>
          <w:t>приказ</w:t>
        </w:r>
      </w:hyperlink>
      <w:r>
        <w:t xml:space="preserve"> Министерства здравоохранения Омской области от 20 декабря 2011 года N 98 "Об утверждении региональных стандартов государственных услуг (работ), оказываемых (выполняемых) государственными учреждениями Омской области, находящимися в ведении Министерства здравоохранения Омской области, в сфере здравоохранения и образования";</w:t>
      </w:r>
    </w:p>
    <w:p w:rsidR="008B51F3" w:rsidRDefault="008B51F3">
      <w:pPr>
        <w:pStyle w:val="ConsPlusNormal"/>
        <w:ind w:firstLine="540"/>
        <w:jc w:val="both"/>
      </w:pPr>
      <w:r>
        <w:t xml:space="preserve">2) </w:t>
      </w:r>
      <w:hyperlink r:id="rId37" w:history="1">
        <w:r>
          <w:rPr>
            <w:color w:val="0000FF"/>
          </w:rPr>
          <w:t>приказ</w:t>
        </w:r>
      </w:hyperlink>
      <w:r>
        <w:t xml:space="preserve"> Министерства здравоохранения Омской области от 1 февраля 2012 года N 19 "О внесении изменений в приказ Министерства здравоохранения Омской области от 20 декабря 2011 года N 98";</w:t>
      </w:r>
    </w:p>
    <w:p w:rsidR="008B51F3" w:rsidRDefault="008B51F3">
      <w:pPr>
        <w:pStyle w:val="ConsPlusNormal"/>
        <w:ind w:firstLine="540"/>
        <w:jc w:val="both"/>
      </w:pPr>
      <w:r>
        <w:t xml:space="preserve">3) </w:t>
      </w:r>
      <w:hyperlink r:id="rId38" w:history="1">
        <w:r>
          <w:rPr>
            <w:color w:val="0000FF"/>
          </w:rPr>
          <w:t>приказ</w:t>
        </w:r>
      </w:hyperlink>
      <w:r>
        <w:t xml:space="preserve"> Министерства здравоохранения Омской области от 15 февраля 2012 года N 24 "О внесении изменений в приказ Министерства здравоохранения Омской области от 20 декабря 2011 года N 98";</w:t>
      </w:r>
    </w:p>
    <w:p w:rsidR="008B51F3" w:rsidRDefault="008B51F3">
      <w:pPr>
        <w:pStyle w:val="ConsPlusNormal"/>
        <w:ind w:firstLine="540"/>
        <w:jc w:val="both"/>
      </w:pPr>
      <w:r>
        <w:t xml:space="preserve">4) </w:t>
      </w:r>
      <w:hyperlink r:id="rId39" w:history="1">
        <w:r>
          <w:rPr>
            <w:color w:val="0000FF"/>
          </w:rPr>
          <w:t>приказ</w:t>
        </w:r>
      </w:hyperlink>
      <w:r>
        <w:t xml:space="preserve"> Министерства здравоохранения Омской области от 17 апреля 2012 года N 42 "О внесении изменений в приказ Министерства здравоохранения Омской области от 20 декабря 2011 года N 98";</w:t>
      </w:r>
    </w:p>
    <w:p w:rsidR="008B51F3" w:rsidRDefault="008B51F3">
      <w:pPr>
        <w:pStyle w:val="ConsPlusNormal"/>
        <w:ind w:firstLine="540"/>
        <w:jc w:val="both"/>
      </w:pPr>
      <w:r>
        <w:t xml:space="preserve">5) </w:t>
      </w:r>
      <w:hyperlink r:id="rId40" w:history="1">
        <w:r>
          <w:rPr>
            <w:color w:val="0000FF"/>
          </w:rPr>
          <w:t>приказ</w:t>
        </w:r>
      </w:hyperlink>
      <w:r>
        <w:t xml:space="preserve"> Министерства здравоохранения Омской области от 15 октября 2012 года N 91 "О внесении изменений в приказ Министерства здравоохранения Омской области от 20 декабря 2011 года N 98";</w:t>
      </w:r>
    </w:p>
    <w:p w:rsidR="008B51F3" w:rsidRDefault="008B51F3">
      <w:pPr>
        <w:pStyle w:val="ConsPlusNormal"/>
        <w:ind w:firstLine="540"/>
        <w:jc w:val="both"/>
      </w:pPr>
      <w:r>
        <w:t xml:space="preserve">6) </w:t>
      </w:r>
      <w:hyperlink r:id="rId41" w:history="1">
        <w:r>
          <w:rPr>
            <w:color w:val="0000FF"/>
          </w:rPr>
          <w:t>приказ</w:t>
        </w:r>
      </w:hyperlink>
      <w:r>
        <w:t xml:space="preserve"> Министерства здравоохранения Омской области от 18 февраля 2015 года N 10 "О внесении изменений в приказ Министерства здравоохранения Омской области от 20 декабря 2011 года N 98";</w:t>
      </w:r>
    </w:p>
    <w:p w:rsidR="008B51F3" w:rsidRDefault="008B51F3">
      <w:pPr>
        <w:pStyle w:val="ConsPlusNormal"/>
        <w:ind w:firstLine="540"/>
        <w:jc w:val="both"/>
      </w:pPr>
      <w:r>
        <w:t xml:space="preserve">7) </w:t>
      </w:r>
      <w:hyperlink r:id="rId42" w:history="1">
        <w:r>
          <w:rPr>
            <w:color w:val="0000FF"/>
          </w:rPr>
          <w:t>приказ</w:t>
        </w:r>
      </w:hyperlink>
      <w:r>
        <w:t xml:space="preserve"> Министерства здравоохранения Омской области от 24 августа 2015 года N 47 "О внесении изменений в приказ Министерства здравоохранения Омской области от 20 декабря 2011 года N 98".</w:t>
      </w:r>
    </w:p>
    <w:p w:rsidR="008B51F3" w:rsidRDefault="008B51F3">
      <w:pPr>
        <w:pStyle w:val="ConsPlusNormal"/>
        <w:jc w:val="both"/>
      </w:pPr>
    </w:p>
    <w:p w:rsidR="008B51F3" w:rsidRDefault="008B51F3">
      <w:pPr>
        <w:pStyle w:val="ConsPlusNormal"/>
        <w:jc w:val="right"/>
      </w:pPr>
      <w:r>
        <w:t>Министр здравоохранения</w:t>
      </w:r>
    </w:p>
    <w:p w:rsidR="008B51F3" w:rsidRDefault="008B51F3">
      <w:pPr>
        <w:pStyle w:val="ConsPlusNormal"/>
        <w:jc w:val="right"/>
      </w:pPr>
      <w:r>
        <w:t>Омской области</w:t>
      </w:r>
    </w:p>
    <w:p w:rsidR="008B51F3" w:rsidRDefault="008B51F3">
      <w:pPr>
        <w:pStyle w:val="ConsPlusNormal"/>
        <w:jc w:val="right"/>
      </w:pPr>
      <w:r>
        <w:t>А.Е.Стороженко</w:t>
      </w: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1</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bookmarkStart w:id="1" w:name="P54"/>
      <w:bookmarkEnd w:id="1"/>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43"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lastRenderedPageBreak/>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профилактики в амбулаторных условиях.</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798"/>
        <w:gridCol w:w="2760"/>
      </w:tblGrid>
      <w:tr w:rsidR="008B51F3">
        <w:tc>
          <w:tcPr>
            <w:tcW w:w="2494"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760" w:type="dxa"/>
          </w:tcPr>
          <w:p w:rsidR="008B51F3" w:rsidRDefault="008B51F3">
            <w:pPr>
              <w:pStyle w:val="ConsPlusNormal"/>
              <w:jc w:val="center"/>
            </w:pPr>
            <w:r>
              <w:t>Источник информации</w:t>
            </w:r>
          </w:p>
        </w:tc>
      </w:tr>
      <w:tr w:rsidR="008B51F3">
        <w:tc>
          <w:tcPr>
            <w:tcW w:w="2494"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760" w:type="dxa"/>
          </w:tcPr>
          <w:p w:rsidR="008B51F3" w:rsidRDefault="008B51F3">
            <w:pPr>
              <w:pStyle w:val="ConsPlusNormal"/>
            </w:pPr>
            <w:hyperlink r:id="rId44"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tc>
      </w:tr>
      <w:tr w:rsidR="008B51F3">
        <w:tc>
          <w:tcPr>
            <w:tcW w:w="2494"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760"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45"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46" w:history="1">
        <w:r>
          <w:rPr>
            <w:color w:val="0000FF"/>
          </w:rPr>
          <w:t>закон</w:t>
        </w:r>
      </w:hyperlink>
      <w:r>
        <w:t xml:space="preserve"> "О предупреждении распространения туберкулеза в Российской Федерации";</w:t>
      </w:r>
    </w:p>
    <w:p w:rsidR="008B51F3" w:rsidRDefault="008B51F3">
      <w:pPr>
        <w:pStyle w:val="ConsPlusNormal"/>
        <w:ind w:firstLine="540"/>
        <w:jc w:val="both"/>
      </w:pPr>
      <w:r>
        <w:t xml:space="preserve">Федеральный </w:t>
      </w:r>
      <w:hyperlink r:id="rId47" w:history="1">
        <w:r>
          <w:rPr>
            <w:color w:val="0000FF"/>
          </w:rPr>
          <w:t>закон</w:t>
        </w:r>
      </w:hyperlink>
      <w:r>
        <w:t xml:space="preserve"> "О санитарно-эпидемиологическом благополучии населения";</w:t>
      </w:r>
    </w:p>
    <w:p w:rsidR="008B51F3" w:rsidRDefault="008B51F3">
      <w:pPr>
        <w:pStyle w:val="ConsPlusNormal"/>
        <w:ind w:firstLine="540"/>
        <w:jc w:val="both"/>
      </w:pPr>
      <w:r>
        <w:t xml:space="preserve">Федеральный </w:t>
      </w:r>
      <w:hyperlink r:id="rId48" w:history="1">
        <w:r>
          <w:rPr>
            <w:color w:val="0000FF"/>
          </w:rPr>
          <w:t>закон</w:t>
        </w:r>
      </w:hyperlink>
      <w:r>
        <w:t xml:space="preserve"> "О наркотических средствах и психотропных веществах";</w:t>
      </w:r>
    </w:p>
    <w:p w:rsidR="008B51F3" w:rsidRDefault="008B51F3">
      <w:pPr>
        <w:pStyle w:val="ConsPlusNormal"/>
        <w:ind w:firstLine="540"/>
        <w:jc w:val="both"/>
      </w:pPr>
      <w:r>
        <w:t xml:space="preserve">Федеральный </w:t>
      </w:r>
      <w:hyperlink r:id="rId49" w:history="1">
        <w:r>
          <w:rPr>
            <w:color w:val="0000FF"/>
          </w:rPr>
          <w:t>закон</w:t>
        </w:r>
      </w:hyperlink>
      <w:r>
        <w:t xml:space="preserve"> "О предупреждении распространения в Российской Федерации заболевания, вызываемого вирусом иммунодефицита человека (ВИЧ-инфекции)";</w:t>
      </w:r>
    </w:p>
    <w:p w:rsidR="008B51F3" w:rsidRDefault="008B51F3">
      <w:pPr>
        <w:pStyle w:val="ConsPlusNormal"/>
        <w:ind w:firstLine="540"/>
        <w:jc w:val="both"/>
      </w:pPr>
      <w:r>
        <w:lastRenderedPageBreak/>
        <w:t xml:space="preserve">Федеральный </w:t>
      </w:r>
      <w:hyperlink r:id="rId50" w:history="1">
        <w:r>
          <w:rPr>
            <w:color w:val="0000FF"/>
          </w:rPr>
          <w:t>закон</w:t>
        </w:r>
      </w:hyperlink>
      <w:r>
        <w:t xml:space="preserve"> "О психиатрической помощи и гарантиях прав граждан при ее оказании";</w:t>
      </w:r>
    </w:p>
    <w:p w:rsidR="008B51F3" w:rsidRDefault="008B51F3">
      <w:pPr>
        <w:pStyle w:val="ConsPlusNormal"/>
        <w:ind w:firstLine="540"/>
        <w:jc w:val="both"/>
      </w:pPr>
      <w:hyperlink r:id="rId51" w:history="1">
        <w:r>
          <w:rPr>
            <w:color w:val="0000FF"/>
          </w:rPr>
          <w:t>постановление</w:t>
        </w:r>
      </w:hyperlink>
      <w:r>
        <w:t xml:space="preserve"> Правительства Российской Федерации от 15 декабря 2000 года N 967 "Об утверждении Положения о расследовании и учете профессиональных заболеваний";</w:t>
      </w:r>
    </w:p>
    <w:p w:rsidR="008B51F3" w:rsidRDefault="008B51F3">
      <w:pPr>
        <w:pStyle w:val="ConsPlusNormal"/>
        <w:ind w:firstLine="540"/>
        <w:jc w:val="both"/>
      </w:pPr>
      <w:hyperlink r:id="rId52" w:history="1">
        <w:r>
          <w:rPr>
            <w:color w:val="0000FF"/>
          </w:rPr>
          <w:t>постановление</w:t>
        </w:r>
      </w:hyperlink>
      <w:r>
        <w:t xml:space="preserve"> Главного государственного санитарного врача Российской Федерации от 18 февраля 2003 года N 8 "О введении в действие СанПиН 2.6.1.1192-03";</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53" w:history="1">
        <w:r>
          <w:rPr>
            <w:color w:val="0000FF"/>
          </w:rPr>
          <w:t>приказ</w:t>
        </w:r>
      </w:hyperlink>
      <w:r>
        <w:t xml:space="preserve"> Министерства здравоохранения Российской Федерации от 30 сентября 2015 года N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rsidR="008B51F3" w:rsidRDefault="008B51F3">
      <w:pPr>
        <w:pStyle w:val="ConsPlusNormal"/>
        <w:ind w:firstLine="540"/>
        <w:jc w:val="both"/>
      </w:pPr>
      <w:hyperlink r:id="rId54" w:history="1">
        <w:r>
          <w:rPr>
            <w:color w:val="0000FF"/>
          </w:rPr>
          <w:t>приказ</w:t>
        </w:r>
      </w:hyperlink>
      <w:r>
        <w:t xml:space="preserve"> Министерства здравоохранения Российской Федерации от 15 ноября 2012 года N 924н "Об утверждении Порядка оказания медицинской помощи населению по профилю "дерматовенерология";</w:t>
      </w:r>
    </w:p>
    <w:p w:rsidR="008B51F3" w:rsidRDefault="008B51F3">
      <w:pPr>
        <w:pStyle w:val="ConsPlusNormal"/>
        <w:ind w:firstLine="540"/>
        <w:jc w:val="both"/>
      </w:pPr>
      <w:hyperlink r:id="rId55" w:history="1">
        <w:r>
          <w:rPr>
            <w:color w:val="0000FF"/>
          </w:rPr>
          <w:t>приказ</w:t>
        </w:r>
      </w:hyperlink>
      <w:r>
        <w:t xml:space="preserve"> Министерства здравоохранения Российской Федерации от 15 ноября 2012 года N 932н "Об утверждении Порядка оказания медицинской помощи больным туберкулезом";</w:t>
      </w:r>
    </w:p>
    <w:p w:rsidR="008B51F3" w:rsidRDefault="008B51F3">
      <w:pPr>
        <w:pStyle w:val="ConsPlusNormal"/>
        <w:ind w:firstLine="540"/>
        <w:jc w:val="both"/>
      </w:pPr>
      <w:hyperlink r:id="rId56" w:history="1">
        <w:r>
          <w:rPr>
            <w:color w:val="0000FF"/>
          </w:rPr>
          <w:t>приказ</w:t>
        </w:r>
      </w:hyperlink>
      <w:r>
        <w:t xml:space="preserve"> Министерства здравоохранения Российской Федерации от 15 ноября 2012 года N 916н "Об утверждении Порядка оказания медицинской помощи населению по профилю "пульмонология";</w:t>
      </w:r>
    </w:p>
    <w:p w:rsidR="008B51F3" w:rsidRDefault="008B51F3">
      <w:pPr>
        <w:pStyle w:val="ConsPlusNormal"/>
        <w:ind w:firstLine="540"/>
        <w:jc w:val="both"/>
      </w:pPr>
      <w:hyperlink r:id="rId57" w:history="1">
        <w:r>
          <w:rPr>
            <w:color w:val="0000FF"/>
          </w:rPr>
          <w:t>приказ</w:t>
        </w:r>
      </w:hyperlink>
      <w:r>
        <w:t xml:space="preserve"> Министерства здравоохранения Российской Федерации от 13 ноября 2012 года N 910н "Об утверждении Порядка оказания медицинской помощи детям со стоматологическими заболеваниями";</w:t>
      </w:r>
    </w:p>
    <w:p w:rsidR="008B51F3" w:rsidRDefault="008B51F3">
      <w:pPr>
        <w:pStyle w:val="ConsPlusNormal"/>
        <w:ind w:firstLine="540"/>
        <w:jc w:val="both"/>
      </w:pPr>
      <w:hyperlink r:id="rId58" w:history="1">
        <w:r>
          <w:rPr>
            <w:color w:val="0000FF"/>
          </w:rPr>
          <w:t>приказ</w:t>
        </w:r>
      </w:hyperlink>
      <w:r>
        <w:t xml:space="preserve"> Министерства здравоохранения Российской Федерации от 13 ноября 2012 года N 911н "Об утверждении Порядка оказания медицинской помощи при острых и хронических профессиональных заболеваниях";</w:t>
      </w:r>
    </w:p>
    <w:p w:rsidR="008B51F3" w:rsidRDefault="008B51F3">
      <w:pPr>
        <w:pStyle w:val="ConsPlusNormal"/>
        <w:ind w:firstLine="540"/>
        <w:jc w:val="both"/>
      </w:pPr>
      <w:hyperlink r:id="rId59" w:history="1">
        <w:r>
          <w:rPr>
            <w:color w:val="0000FF"/>
          </w:rPr>
          <w:t>приказ</w:t>
        </w:r>
      </w:hyperlink>
      <w:r>
        <w:t xml:space="preserve"> Министерства здравоохранения Российской Федерации от 8 ноября 2012 года N 689н "Об утверждении Порядка оказания медицинской помощи взрослому населению при заболевании, вызываемом вирусом иммунодефицита человека (ВИЧ-инфекции)";</w:t>
      </w:r>
    </w:p>
    <w:p w:rsidR="008B51F3" w:rsidRDefault="008B51F3">
      <w:pPr>
        <w:pStyle w:val="ConsPlusNormal"/>
        <w:ind w:firstLine="540"/>
        <w:jc w:val="both"/>
      </w:pPr>
      <w:hyperlink r:id="rId60" w:history="1">
        <w:r>
          <w:rPr>
            <w:color w:val="0000FF"/>
          </w:rPr>
          <w:t>приказ</w:t>
        </w:r>
      </w:hyperlink>
      <w:r>
        <w:t xml:space="preserve"> Министерства здравоохранения и социального развития Российской Федерации от 17 мая 2012 года N 566н "Об утверждении Порядка оказания медицинской помощи при психических расстройствах и расстройствах поведения";</w:t>
      </w:r>
    </w:p>
    <w:p w:rsidR="008B51F3" w:rsidRDefault="008B51F3">
      <w:pPr>
        <w:pStyle w:val="ConsPlusNormal"/>
        <w:ind w:firstLine="540"/>
        <w:jc w:val="both"/>
      </w:pPr>
      <w:hyperlink r:id="rId61" w:history="1">
        <w:r>
          <w:rPr>
            <w:color w:val="0000FF"/>
          </w:rPr>
          <w:t>приказ</w:t>
        </w:r>
      </w:hyperlink>
      <w:r>
        <w:t xml:space="preserve"> Министерства здравоохранения и социального развития Российской Федерации от 12 апреля 2011 года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8B51F3" w:rsidRDefault="008B51F3">
      <w:pPr>
        <w:pStyle w:val="ConsPlusNormal"/>
        <w:ind w:firstLine="540"/>
        <w:jc w:val="both"/>
      </w:pPr>
      <w:hyperlink r:id="rId62" w:history="1">
        <w:r>
          <w:rPr>
            <w:color w:val="0000FF"/>
          </w:rPr>
          <w:t>приказ</w:t>
        </w:r>
      </w:hyperlink>
      <w:r>
        <w:t xml:space="preserve"> Министерства здравоохранения и социального развития Российской Федерации от 22 ноября 2004 года N 255 "О Порядке оказания первичной медико-санитарной помощи гражданам, имеющим право на получение набора социальных услуг";</w:t>
      </w:r>
    </w:p>
    <w:p w:rsidR="008B51F3" w:rsidRDefault="008B51F3">
      <w:pPr>
        <w:pStyle w:val="ConsPlusNormal"/>
        <w:ind w:firstLine="540"/>
        <w:jc w:val="both"/>
      </w:pPr>
      <w:hyperlink r:id="rId63" w:history="1">
        <w:r>
          <w:rPr>
            <w:color w:val="0000FF"/>
          </w:rPr>
          <w:t>приказ</w:t>
        </w:r>
      </w:hyperlink>
      <w:r>
        <w:t xml:space="preserve"> Министерства здравоохранения Российской Федерации от 16 сентября 2003 года N 438 "О психотерапевтической помощи";</w:t>
      </w:r>
    </w:p>
    <w:p w:rsidR="008B51F3" w:rsidRDefault="008B51F3">
      <w:pPr>
        <w:pStyle w:val="ConsPlusNormal"/>
        <w:ind w:firstLine="540"/>
        <w:jc w:val="both"/>
      </w:pPr>
      <w:hyperlink r:id="rId64" w:history="1">
        <w:r>
          <w:rPr>
            <w:color w:val="0000FF"/>
          </w:rPr>
          <w:t>приказ</w:t>
        </w:r>
      </w:hyperlink>
      <w:r>
        <w:t xml:space="preserve"> Министерства здравоохранения Российской Федерации от 4 июня 2001 года N 181 "О введении в действие отраслевого стандарта "Система стандартизации в здравоохранении. Основные положения";</w:t>
      </w:r>
    </w:p>
    <w:p w:rsidR="008B51F3" w:rsidRDefault="008B51F3">
      <w:pPr>
        <w:pStyle w:val="ConsPlusNormal"/>
        <w:ind w:firstLine="540"/>
        <w:jc w:val="both"/>
      </w:pPr>
      <w:hyperlink r:id="rId65" w:history="1">
        <w:r>
          <w:rPr>
            <w:color w:val="0000FF"/>
          </w:rPr>
          <w:t>приказ</w:t>
        </w:r>
      </w:hyperlink>
      <w:r>
        <w:t xml:space="preserve"> Министерства здравоохранения Российской Федерации от 31 января 2001 года N 18 "О введении в действие отраслевого стандарта "Порядок контроля за соблюдением требований нормативных документов системы стандартизации в здравоохранении";</w:t>
      </w:r>
    </w:p>
    <w:p w:rsidR="008B51F3" w:rsidRDefault="008B51F3">
      <w:pPr>
        <w:pStyle w:val="ConsPlusNormal"/>
        <w:ind w:firstLine="540"/>
        <w:jc w:val="both"/>
      </w:pPr>
      <w:hyperlink r:id="rId66" w:history="1">
        <w:r>
          <w:rPr>
            <w:color w:val="0000FF"/>
          </w:rPr>
          <w:t>приказ</w:t>
        </w:r>
      </w:hyperlink>
      <w:r>
        <w:t xml:space="preserve"> Министерства здравоохранения Российской Федерации от 22 января 2001 года N 12 "О введении в действие отраслевого стандарта "Термины и определения системы стандартизации </w:t>
      </w:r>
      <w:r>
        <w:lastRenderedPageBreak/>
        <w:t>в здравоохранении";</w:t>
      </w:r>
    </w:p>
    <w:p w:rsidR="008B51F3" w:rsidRDefault="008B51F3">
      <w:pPr>
        <w:pStyle w:val="ConsPlusNormal"/>
        <w:ind w:firstLine="540"/>
        <w:jc w:val="both"/>
      </w:pPr>
      <w:hyperlink r:id="rId67" w:history="1">
        <w:r>
          <w:rPr>
            <w:color w:val="0000FF"/>
          </w:rPr>
          <w:t>приказ</w:t>
        </w:r>
      </w:hyperlink>
      <w:r>
        <w:t xml:space="preserve"> Министерства здравоохранения Российской Федерации от 28 декабря 2000 года N 457 "О совершенствовании пренатальной диагностики в профилактике наследственных и врожденных заболеваний у детей";</w:t>
      </w:r>
    </w:p>
    <w:p w:rsidR="008B51F3" w:rsidRDefault="008B51F3">
      <w:pPr>
        <w:pStyle w:val="ConsPlusNormal"/>
        <w:ind w:firstLine="540"/>
        <w:jc w:val="both"/>
      </w:pPr>
      <w:hyperlink r:id="rId68" w:history="1">
        <w:r>
          <w:rPr>
            <w:color w:val="0000FF"/>
          </w:rPr>
          <w:t>приказ</w:t>
        </w:r>
      </w:hyperlink>
      <w:r>
        <w:t xml:space="preserve"> Министерства здравоохранения Российской Федерации от 3 августа 1999 года N 303 "О введении в действие отраслевого стандарта "Протоколы ведения больных. Общие требования";</w:t>
      </w:r>
    </w:p>
    <w:p w:rsidR="008B51F3" w:rsidRDefault="008B51F3">
      <w:pPr>
        <w:pStyle w:val="ConsPlusNormal"/>
        <w:ind w:firstLine="540"/>
        <w:jc w:val="both"/>
      </w:pPr>
      <w:hyperlink r:id="rId69" w:history="1">
        <w:r>
          <w:rPr>
            <w:color w:val="0000FF"/>
          </w:rPr>
          <w:t>приказ</w:t>
        </w:r>
      </w:hyperlink>
      <w:r>
        <w:t xml:space="preserve"> Министерства здравоохранения Российской Федерации от 6 мая 1998 года N 148 "О специализированной помощи лицам с кризисными состояниями и суицидальным поведением";</w:t>
      </w:r>
    </w:p>
    <w:p w:rsidR="008B51F3" w:rsidRDefault="008B51F3">
      <w:pPr>
        <w:pStyle w:val="ConsPlusNormal"/>
        <w:ind w:firstLine="540"/>
        <w:jc w:val="both"/>
      </w:pPr>
      <w:hyperlink r:id="rId70" w:history="1">
        <w:r>
          <w:rPr>
            <w:color w:val="0000FF"/>
          </w:rPr>
          <w:t>приказ</w:t>
        </w:r>
      </w:hyperlink>
      <w:r>
        <w:t xml:space="preserve"> Министерства здравоохранения СССР от 23 сентября 1981 года N 1000 "О мерах по совершенствованию организации работы амбулаторно-поликлинических учреждений";</w:t>
      </w:r>
    </w:p>
    <w:p w:rsidR="008B51F3" w:rsidRDefault="008B51F3">
      <w:pPr>
        <w:pStyle w:val="ConsPlusNormal"/>
        <w:ind w:firstLine="540"/>
        <w:jc w:val="both"/>
      </w:pPr>
      <w:hyperlink r:id="rId71"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мероприятий по гигиеническому просвещению граждан, формированию здорового образа жизни, профилактике неинфекционных, инфекционных и паразитарных заболеваний (включая иммунопрофилактику) (далее - заболевания) и потребления наркотических средств и психотропных веществ без назначения врача;</w:t>
      </w:r>
    </w:p>
    <w:p w:rsidR="008B51F3" w:rsidRDefault="008B51F3">
      <w:pPr>
        <w:pStyle w:val="ConsPlusNormal"/>
        <w:ind w:firstLine="540"/>
        <w:jc w:val="both"/>
      </w:pPr>
      <w:r>
        <w:t>2) выявление нарушений основных условий ведения здорового образа жизни, факторов риска развития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w:t>
      </w:r>
    </w:p>
    <w:p w:rsidR="008B51F3" w:rsidRDefault="008B51F3">
      <w:pPr>
        <w:pStyle w:val="ConsPlusNormal"/>
        <w:ind w:firstLine="540"/>
        <w:jc w:val="both"/>
      </w:pPr>
      <w:r>
        <w:t>3) оказание медицинских услуг по коррекции (устранению или снижению уровня) факторов риска развития заболеваний, профилактике осложнений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риском потребления наркотических средств и психотропных веществ без назначения врача к врачу-психиатру-наркологу специализированной медицинской организации или иной медицинской организации, оказывающей наркологическую помощь;</w:t>
      </w:r>
    </w:p>
    <w:p w:rsidR="008B51F3" w:rsidRDefault="008B51F3">
      <w:pPr>
        <w:pStyle w:val="ConsPlusNormal"/>
        <w:ind w:firstLine="540"/>
        <w:jc w:val="both"/>
      </w:pPr>
      <w:r>
        <w:t>4) проведение диспансеризации и профилактических медицинских осмотров;</w:t>
      </w:r>
    </w:p>
    <w:p w:rsidR="008B51F3" w:rsidRDefault="008B51F3">
      <w:pPr>
        <w:pStyle w:val="ConsPlusNormal"/>
        <w:ind w:firstLine="540"/>
        <w:jc w:val="both"/>
      </w:pPr>
      <w:r>
        <w:t>5) проведение диспансерного наблюдения за больными.</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Здание</w:t>
            </w:r>
          </w:p>
        </w:tc>
        <w:tc>
          <w:tcPr>
            <w:tcW w:w="5386" w:type="dxa"/>
          </w:tcPr>
          <w:p w:rsidR="008B51F3" w:rsidRDefault="008B51F3">
            <w:pPr>
              <w:pStyle w:val="ConsPlusNormal"/>
              <w:jc w:val="both"/>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jc w:val="both"/>
            </w:pPr>
            <w:r>
              <w:t>- состояние здания, в котором располагается учреждение, не является аварийным;</w:t>
            </w:r>
          </w:p>
          <w:p w:rsidR="008B51F3" w:rsidRDefault="008B51F3">
            <w:pPr>
              <w:pStyle w:val="ConsPlusNormal"/>
              <w:jc w:val="both"/>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jc w:val="both"/>
            </w:pPr>
            <w:r>
              <w:t>- здание обеспечено телефонной связью</w:t>
            </w:r>
          </w:p>
        </w:tc>
      </w:tr>
      <w:tr w:rsidR="008B51F3">
        <w:tc>
          <w:tcPr>
            <w:tcW w:w="3660" w:type="dxa"/>
          </w:tcPr>
          <w:p w:rsidR="008B51F3" w:rsidRDefault="008B51F3">
            <w:pPr>
              <w:pStyle w:val="ConsPlusNormal"/>
            </w:pPr>
            <w:r>
              <w:t>Состав помещений</w:t>
            </w:r>
          </w:p>
        </w:tc>
        <w:tc>
          <w:tcPr>
            <w:tcW w:w="5386" w:type="dxa"/>
          </w:tcPr>
          <w:p w:rsidR="008B51F3" w:rsidRDefault="008B51F3">
            <w:pPr>
              <w:pStyle w:val="ConsPlusNormal"/>
              <w:jc w:val="both"/>
            </w:pPr>
            <w:r>
              <w:t>В учреждении имеются:</w:t>
            </w:r>
          </w:p>
          <w:p w:rsidR="008B51F3" w:rsidRDefault="008B51F3">
            <w:pPr>
              <w:pStyle w:val="ConsPlusNormal"/>
              <w:jc w:val="both"/>
            </w:pPr>
            <w:r>
              <w:t>- кабинеты врачей-специалистов;</w:t>
            </w:r>
          </w:p>
          <w:p w:rsidR="008B51F3" w:rsidRDefault="008B51F3">
            <w:pPr>
              <w:pStyle w:val="ConsPlusNormal"/>
              <w:jc w:val="both"/>
            </w:pPr>
            <w:r>
              <w:t>- помещения для проведения диагностики;</w:t>
            </w:r>
          </w:p>
          <w:p w:rsidR="008B51F3" w:rsidRDefault="008B51F3">
            <w:pPr>
              <w:pStyle w:val="ConsPlusNormal"/>
              <w:jc w:val="both"/>
            </w:pPr>
            <w:r>
              <w:t xml:space="preserve">- при необходимости - помещения для проведения </w:t>
            </w:r>
            <w:r>
              <w:lastRenderedPageBreak/>
              <w:t>физиотерапии;</w:t>
            </w:r>
          </w:p>
          <w:p w:rsidR="008B51F3" w:rsidRDefault="008B51F3">
            <w:pPr>
              <w:pStyle w:val="ConsPlusNormal"/>
              <w:jc w:val="both"/>
            </w:pPr>
            <w:r>
              <w:t>- служебные и бытовые помещения;</w:t>
            </w:r>
          </w:p>
          <w:p w:rsidR="008B51F3" w:rsidRDefault="008B51F3">
            <w:pPr>
              <w:pStyle w:val="ConsPlusNormal"/>
              <w:jc w:val="both"/>
            </w:pPr>
            <w:r>
              <w:t>- гардероб для верхней одежды посетителей;</w:t>
            </w:r>
          </w:p>
          <w:p w:rsidR="008B51F3" w:rsidRDefault="008B51F3">
            <w:pPr>
              <w:pStyle w:val="ConsPlusNormal"/>
              <w:jc w:val="both"/>
            </w:pPr>
            <w:r>
              <w:t>- санузлы</w:t>
            </w:r>
          </w:p>
        </w:tc>
      </w:tr>
      <w:tr w:rsidR="008B51F3">
        <w:tc>
          <w:tcPr>
            <w:tcW w:w="3660" w:type="dxa"/>
          </w:tcPr>
          <w:p w:rsidR="008B51F3" w:rsidRDefault="008B51F3">
            <w:pPr>
              <w:pStyle w:val="ConsPlusNormal"/>
            </w:pPr>
            <w:r>
              <w:lastRenderedPageBreak/>
              <w:t>Предметы и оборудование</w:t>
            </w:r>
          </w:p>
        </w:tc>
        <w:tc>
          <w:tcPr>
            <w:tcW w:w="5386" w:type="dxa"/>
          </w:tcPr>
          <w:p w:rsidR="008B51F3" w:rsidRDefault="008B51F3">
            <w:pPr>
              <w:pStyle w:val="ConsPlusNormal"/>
              <w:jc w:val="both"/>
            </w:pPr>
            <w:r>
              <w:t>В учреждении имеется и используется для обслуживания пациентов исправное медицинское оборудование, необходимое для профилактики заболеваний</w:t>
            </w:r>
          </w:p>
        </w:tc>
      </w:tr>
      <w:tr w:rsidR="008B51F3">
        <w:tblPrEx>
          <w:tblBorders>
            <w:insideH w:val="nil"/>
          </w:tblBorders>
        </w:tblPrEx>
        <w:tc>
          <w:tcPr>
            <w:tcW w:w="3660" w:type="dxa"/>
            <w:tcBorders>
              <w:bottom w:val="nil"/>
            </w:tcBorders>
          </w:tcPr>
          <w:p w:rsidR="008B51F3" w:rsidRDefault="008B51F3">
            <w:pPr>
              <w:pStyle w:val="ConsPlusNormal"/>
            </w:pPr>
            <w:r>
              <w:t>Автомобильный транспорт</w:t>
            </w:r>
          </w:p>
        </w:tc>
        <w:tc>
          <w:tcPr>
            <w:tcW w:w="5386"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46" w:type="dxa"/>
            <w:gridSpan w:val="2"/>
            <w:tcBorders>
              <w:top w:val="nil"/>
            </w:tcBorders>
          </w:tcPr>
          <w:p w:rsidR="008B51F3" w:rsidRDefault="008B51F3">
            <w:pPr>
              <w:pStyle w:val="ConsPlusNormal"/>
              <w:jc w:val="both"/>
            </w:pPr>
            <w:r>
              <w:t xml:space="preserve">(в ред. </w:t>
            </w:r>
            <w:hyperlink r:id="rId72"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66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386"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46" w:type="dxa"/>
            <w:gridSpan w:val="2"/>
            <w:tcBorders>
              <w:top w:val="nil"/>
            </w:tcBorders>
          </w:tcPr>
          <w:p w:rsidR="008B51F3" w:rsidRDefault="008B51F3">
            <w:pPr>
              <w:pStyle w:val="ConsPlusNormal"/>
              <w:jc w:val="both"/>
            </w:pPr>
            <w:r>
              <w:t xml:space="preserve">(в ред. </w:t>
            </w:r>
            <w:hyperlink r:id="rId73"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660" w:type="dxa"/>
            <w:tcBorders>
              <w:bottom w:val="nil"/>
            </w:tcBorders>
          </w:tcPr>
          <w:p w:rsidR="008B51F3" w:rsidRDefault="008B51F3">
            <w:pPr>
              <w:pStyle w:val="ConsPlusNormal"/>
            </w:pPr>
            <w:r>
              <w:t>Температурно-влажностный режим</w:t>
            </w:r>
          </w:p>
        </w:tc>
        <w:tc>
          <w:tcPr>
            <w:tcW w:w="5386" w:type="dxa"/>
            <w:tcBorders>
              <w:bottom w:val="nil"/>
            </w:tcBorders>
          </w:tcPr>
          <w:p w:rsidR="008B51F3" w:rsidRDefault="008B51F3">
            <w:pPr>
              <w:pStyle w:val="ConsPlusNormal"/>
              <w:jc w:val="both"/>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74"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46" w:type="dxa"/>
            <w:gridSpan w:val="2"/>
            <w:tcBorders>
              <w:top w:val="nil"/>
            </w:tcBorders>
          </w:tcPr>
          <w:p w:rsidR="008B51F3" w:rsidRDefault="008B51F3">
            <w:pPr>
              <w:pStyle w:val="ConsPlusNormal"/>
              <w:jc w:val="both"/>
            </w:pPr>
            <w:r>
              <w:t xml:space="preserve">(в ред. </w:t>
            </w:r>
            <w:hyperlink r:id="rId75" w:history="1">
              <w:r>
                <w:rPr>
                  <w:color w:val="0000FF"/>
                </w:rPr>
                <w:t>Приказа</w:t>
              </w:r>
            </w:hyperlink>
            <w:r>
              <w:t xml:space="preserve"> Министерства здравоохранения Омской области от 29.12.2016 N 64)</w:t>
            </w:r>
          </w:p>
        </w:tc>
      </w:tr>
      <w:tr w:rsidR="008B51F3">
        <w:tc>
          <w:tcPr>
            <w:tcW w:w="3660" w:type="dxa"/>
          </w:tcPr>
          <w:p w:rsidR="008B51F3" w:rsidRDefault="008B51F3">
            <w:pPr>
              <w:pStyle w:val="ConsPlusNormal"/>
            </w:pPr>
            <w:r>
              <w:t>Информатизация и компьютеризация</w:t>
            </w:r>
          </w:p>
        </w:tc>
        <w:tc>
          <w:tcPr>
            <w:tcW w:w="5386" w:type="dxa"/>
          </w:tcPr>
          <w:p w:rsidR="008B51F3" w:rsidRDefault="008B51F3">
            <w:pPr>
              <w:pStyle w:val="ConsPlusNormal"/>
              <w:jc w:val="both"/>
            </w:pPr>
            <w:r>
              <w:t>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одного рабочего места)</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jc w:val="both"/>
            </w:pPr>
            <w:r>
              <w:t>Разрешительные документы</w:t>
            </w:r>
          </w:p>
        </w:tc>
        <w:tc>
          <w:tcPr>
            <w:tcW w:w="5386" w:type="dxa"/>
          </w:tcPr>
          <w:p w:rsidR="008B51F3" w:rsidRDefault="008B51F3">
            <w:pPr>
              <w:pStyle w:val="ConsPlusNormal"/>
              <w:jc w:val="both"/>
            </w:pPr>
            <w:r>
              <w:t>Учреждение имеет лицензию на осуществление медицинской деятельности</w:t>
            </w:r>
          </w:p>
        </w:tc>
      </w:tr>
      <w:tr w:rsidR="008B51F3">
        <w:tc>
          <w:tcPr>
            <w:tcW w:w="3660" w:type="dxa"/>
          </w:tcPr>
          <w:p w:rsidR="008B51F3" w:rsidRDefault="008B51F3">
            <w:pPr>
              <w:pStyle w:val="ConsPlusNormal"/>
              <w:jc w:val="both"/>
            </w:pPr>
            <w:r>
              <w:t>Учредительные документы</w:t>
            </w:r>
          </w:p>
        </w:tc>
        <w:tc>
          <w:tcPr>
            <w:tcW w:w="5386" w:type="dxa"/>
          </w:tcPr>
          <w:p w:rsidR="008B51F3" w:rsidRDefault="008B51F3">
            <w:pPr>
              <w:pStyle w:val="ConsPlusNormal"/>
              <w:jc w:val="both"/>
            </w:pPr>
            <w:r>
              <w:t>Устав учреждения соответствует законодательству</w:t>
            </w:r>
          </w:p>
        </w:tc>
      </w:tr>
      <w:tr w:rsidR="008B51F3">
        <w:tc>
          <w:tcPr>
            <w:tcW w:w="3660" w:type="dxa"/>
          </w:tcPr>
          <w:p w:rsidR="008B51F3" w:rsidRDefault="008B51F3">
            <w:pPr>
              <w:pStyle w:val="ConsPlusNormal"/>
              <w:jc w:val="both"/>
            </w:pPr>
            <w:r>
              <w:t>Санитарное состояние</w:t>
            </w:r>
          </w:p>
        </w:tc>
        <w:tc>
          <w:tcPr>
            <w:tcW w:w="5386" w:type="dxa"/>
          </w:tcPr>
          <w:p w:rsidR="008B51F3" w:rsidRDefault="008B51F3">
            <w:pPr>
              <w:pStyle w:val="ConsPlusNormal"/>
              <w:jc w:val="both"/>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660" w:type="dxa"/>
          </w:tcPr>
          <w:p w:rsidR="008B51F3" w:rsidRDefault="008B51F3">
            <w:pPr>
              <w:pStyle w:val="ConsPlusNormal"/>
              <w:jc w:val="both"/>
            </w:pPr>
            <w:r>
              <w:lastRenderedPageBreak/>
              <w:t>Криминальная безопасность</w:t>
            </w:r>
          </w:p>
        </w:tc>
        <w:tc>
          <w:tcPr>
            <w:tcW w:w="5386" w:type="dxa"/>
          </w:tcPr>
          <w:p w:rsidR="008B51F3" w:rsidRDefault="008B51F3">
            <w:pPr>
              <w:pStyle w:val="ConsPlusNormal"/>
              <w:jc w:val="both"/>
            </w:pPr>
            <w:r>
              <w:t>Учреждение оборудовано кнопкой экстренного вызова полиции и обеспечено круглосуточной охраной</w:t>
            </w:r>
          </w:p>
        </w:tc>
      </w:tr>
      <w:tr w:rsidR="008B51F3">
        <w:tc>
          <w:tcPr>
            <w:tcW w:w="3660" w:type="dxa"/>
          </w:tcPr>
          <w:p w:rsidR="008B51F3" w:rsidRDefault="008B51F3">
            <w:pPr>
              <w:pStyle w:val="ConsPlusNormal"/>
              <w:jc w:val="both"/>
            </w:pPr>
            <w:r>
              <w:t>Пожарная безопасность</w:t>
            </w:r>
          </w:p>
        </w:tc>
        <w:tc>
          <w:tcPr>
            <w:tcW w:w="5386" w:type="dxa"/>
          </w:tcPr>
          <w:p w:rsidR="008B51F3" w:rsidRDefault="008B51F3">
            <w:pPr>
              <w:pStyle w:val="ConsPlusNormal"/>
              <w:jc w:val="both"/>
            </w:pPr>
            <w:r>
              <w:t>В учреждении имеются:</w:t>
            </w:r>
          </w:p>
          <w:p w:rsidR="008B51F3" w:rsidRDefault="008B51F3">
            <w:pPr>
              <w:pStyle w:val="ConsPlusNormal"/>
              <w:jc w:val="both"/>
            </w:pPr>
            <w:r>
              <w:t>- установки автоматической пожарной сигнализации;</w:t>
            </w:r>
          </w:p>
          <w:p w:rsidR="008B51F3" w:rsidRDefault="008B51F3">
            <w:pPr>
              <w:pStyle w:val="ConsPlusNormal"/>
              <w:jc w:val="both"/>
            </w:pPr>
            <w:r>
              <w:t>- средства извещения о пожаре;</w:t>
            </w:r>
          </w:p>
          <w:p w:rsidR="008B51F3" w:rsidRDefault="008B51F3">
            <w:pPr>
              <w:pStyle w:val="ConsPlusNormal"/>
              <w:jc w:val="both"/>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660" w:type="dxa"/>
            <w:tcBorders>
              <w:bottom w:val="nil"/>
            </w:tcBorders>
          </w:tcPr>
          <w:p w:rsidR="008B51F3" w:rsidRDefault="008B51F3">
            <w:pPr>
              <w:pStyle w:val="ConsPlusNormal"/>
            </w:pPr>
            <w:r>
              <w:t>Режим работы</w:t>
            </w:r>
          </w:p>
        </w:tc>
        <w:tc>
          <w:tcPr>
            <w:tcW w:w="5386"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46" w:type="dxa"/>
            <w:gridSpan w:val="2"/>
            <w:tcBorders>
              <w:top w:val="nil"/>
            </w:tcBorders>
          </w:tcPr>
          <w:p w:rsidR="008B51F3" w:rsidRDefault="008B51F3">
            <w:pPr>
              <w:pStyle w:val="ConsPlusNormal"/>
              <w:jc w:val="both"/>
            </w:pPr>
            <w:r>
              <w:t xml:space="preserve">(в ред. </w:t>
            </w:r>
            <w:hyperlink r:id="rId76" w:history="1">
              <w:r>
                <w:rPr>
                  <w:color w:val="0000FF"/>
                </w:rPr>
                <w:t>Приказа</w:t>
              </w:r>
            </w:hyperlink>
            <w:r>
              <w:t xml:space="preserve"> Министерства здравоохранения Омской области от 29.12.2016 N 64)</w:t>
            </w:r>
          </w:p>
        </w:tc>
      </w:tr>
      <w:tr w:rsidR="008B51F3">
        <w:tc>
          <w:tcPr>
            <w:tcW w:w="3660" w:type="dxa"/>
          </w:tcPr>
          <w:p w:rsidR="008B51F3" w:rsidRDefault="008B51F3">
            <w:pPr>
              <w:pStyle w:val="ConsPlusNormal"/>
              <w:jc w:val="both"/>
            </w:pPr>
            <w:r>
              <w:t>Мощность учреждения</w:t>
            </w:r>
          </w:p>
        </w:tc>
        <w:tc>
          <w:tcPr>
            <w:tcW w:w="5386" w:type="dxa"/>
          </w:tcPr>
          <w:p w:rsidR="008B51F3" w:rsidRDefault="008B51F3">
            <w:pPr>
              <w:pStyle w:val="ConsPlusNormal"/>
              <w:jc w:val="both"/>
            </w:pPr>
            <w:r>
              <w:t>Мощность определяется числом посещений в смену</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первичной медико-санитарной помощи, не включенной в базовую программу обязательного медицинского страхования</w:t>
            </w:r>
          </w:p>
        </w:tc>
        <w:tc>
          <w:tcPr>
            <w:tcW w:w="5386"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Образовательный уровень</w:t>
            </w:r>
          </w:p>
        </w:tc>
        <w:tc>
          <w:tcPr>
            <w:tcW w:w="5386"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660" w:type="dxa"/>
          </w:tcPr>
          <w:p w:rsidR="008B51F3" w:rsidRDefault="008B51F3">
            <w:pPr>
              <w:pStyle w:val="ConsPlusNormal"/>
            </w:pPr>
            <w:r>
              <w:t>Переподготовка и повышение квалификации</w:t>
            </w:r>
          </w:p>
        </w:tc>
        <w:tc>
          <w:tcPr>
            <w:tcW w:w="5386"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660" w:type="dxa"/>
          </w:tcPr>
          <w:p w:rsidR="008B51F3" w:rsidRDefault="008B51F3">
            <w:pPr>
              <w:pStyle w:val="ConsPlusNormal"/>
            </w:pPr>
            <w:r>
              <w:t>Навыки работы с персональным компьютером</w:t>
            </w:r>
          </w:p>
        </w:tc>
        <w:tc>
          <w:tcPr>
            <w:tcW w:w="5386"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персональными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Информация у входа в учреждение</w:t>
            </w:r>
          </w:p>
        </w:tc>
        <w:tc>
          <w:tcPr>
            <w:tcW w:w="5386"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660" w:type="dxa"/>
            <w:tcBorders>
              <w:bottom w:val="nil"/>
            </w:tcBorders>
          </w:tcPr>
          <w:p w:rsidR="008B51F3" w:rsidRDefault="008B51F3">
            <w:pPr>
              <w:pStyle w:val="ConsPlusNormal"/>
            </w:pPr>
            <w:r>
              <w:lastRenderedPageBreak/>
              <w:t>Информация в помещениях</w:t>
            </w:r>
          </w:p>
        </w:tc>
        <w:tc>
          <w:tcPr>
            <w:tcW w:w="5386"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77"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46" w:type="dxa"/>
            <w:gridSpan w:val="2"/>
            <w:tcBorders>
              <w:top w:val="nil"/>
            </w:tcBorders>
          </w:tcPr>
          <w:p w:rsidR="008B51F3" w:rsidRDefault="008B51F3">
            <w:pPr>
              <w:pStyle w:val="ConsPlusNormal"/>
              <w:jc w:val="both"/>
            </w:pPr>
            <w:r>
              <w:t xml:space="preserve">(в ред. </w:t>
            </w:r>
            <w:hyperlink r:id="rId78"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66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386"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79"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xml:space="preserve">- иная информация, размещение которой в </w:t>
            </w:r>
            <w:r>
              <w:lastRenderedPageBreak/>
              <w:t>соответствии с федеральным и областным законодательством является обязательной</w:t>
            </w:r>
          </w:p>
        </w:tc>
      </w:tr>
      <w:tr w:rsidR="008B51F3">
        <w:tblPrEx>
          <w:tblBorders>
            <w:insideH w:val="nil"/>
          </w:tblBorders>
        </w:tblPrEx>
        <w:tc>
          <w:tcPr>
            <w:tcW w:w="9046" w:type="dxa"/>
            <w:gridSpan w:val="2"/>
            <w:tcBorders>
              <w:top w:val="nil"/>
            </w:tcBorders>
          </w:tcPr>
          <w:p w:rsidR="008B51F3" w:rsidRDefault="008B51F3">
            <w:pPr>
              <w:pStyle w:val="ConsPlusNormal"/>
              <w:jc w:val="both"/>
            </w:pPr>
            <w:r>
              <w:lastRenderedPageBreak/>
              <w:t xml:space="preserve">(в ред. </w:t>
            </w:r>
            <w:hyperlink r:id="rId80"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Книга отзывов и предложений</w:t>
            </w:r>
          </w:p>
        </w:tc>
        <w:tc>
          <w:tcPr>
            <w:tcW w:w="5386" w:type="dxa"/>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государственной услуги рассматриваются руководителем еженедельно с принятием при необходимости соответствующих мер</w:t>
            </w:r>
          </w:p>
        </w:tc>
      </w:tr>
      <w:tr w:rsidR="008B51F3">
        <w:tc>
          <w:tcPr>
            <w:tcW w:w="3660" w:type="dxa"/>
          </w:tcPr>
          <w:p w:rsidR="008B51F3" w:rsidRDefault="008B51F3">
            <w:pPr>
              <w:pStyle w:val="ConsPlusNormal"/>
            </w:pPr>
            <w:r>
              <w:t>Дополнительный сбор информации от потребителей</w:t>
            </w:r>
          </w:p>
        </w:tc>
        <w:tc>
          <w:tcPr>
            <w:tcW w:w="5386" w:type="dxa"/>
          </w:tcPr>
          <w:p w:rsidR="008B51F3" w:rsidRDefault="008B51F3">
            <w:pPr>
              <w:pStyle w:val="ConsPlusNormal"/>
            </w:pPr>
            <w:r>
              <w:t>В помещениях учреждения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660" w:type="dxa"/>
          </w:tcPr>
          <w:p w:rsidR="008B51F3" w:rsidRDefault="008B51F3">
            <w:pPr>
              <w:pStyle w:val="ConsPlusNormal"/>
            </w:pPr>
            <w:r>
              <w:t>Опросы потребителей</w:t>
            </w:r>
          </w:p>
        </w:tc>
        <w:tc>
          <w:tcPr>
            <w:tcW w:w="5386" w:type="dxa"/>
          </w:tcPr>
          <w:p w:rsidR="008B51F3" w:rsidRDefault="008B51F3">
            <w:pPr>
              <w:pStyle w:val="ConsPlusNormal"/>
            </w:pPr>
            <w:r>
              <w:t>В учреждении еженедельно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2</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81"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диагностики и лечения в амбулаторных условиях по профилю "венерология".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572"/>
        <w:gridCol w:w="2835"/>
      </w:tblGrid>
      <w:tr w:rsidR="008B51F3">
        <w:tc>
          <w:tcPr>
            <w:tcW w:w="2668" w:type="dxa"/>
          </w:tcPr>
          <w:p w:rsidR="008B51F3" w:rsidRDefault="008B51F3">
            <w:pPr>
              <w:pStyle w:val="ConsPlusNormal"/>
              <w:jc w:val="center"/>
            </w:pPr>
            <w:r>
              <w:t>Наименование показателя, единица измерения</w:t>
            </w:r>
          </w:p>
        </w:tc>
        <w:tc>
          <w:tcPr>
            <w:tcW w:w="3572" w:type="dxa"/>
          </w:tcPr>
          <w:p w:rsidR="008B51F3" w:rsidRDefault="008B51F3">
            <w:pPr>
              <w:pStyle w:val="ConsPlusNormal"/>
              <w:jc w:val="center"/>
            </w:pPr>
            <w:r>
              <w:t>Методика расчета показателя</w:t>
            </w:r>
          </w:p>
        </w:tc>
        <w:tc>
          <w:tcPr>
            <w:tcW w:w="2835"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572"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835" w:type="dxa"/>
          </w:tcPr>
          <w:p w:rsidR="008B51F3" w:rsidRDefault="008B51F3">
            <w:pPr>
              <w:pStyle w:val="ConsPlusNormal"/>
            </w:pPr>
            <w:hyperlink r:id="rId82"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572"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835"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83"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84" w:history="1">
        <w:r>
          <w:rPr>
            <w:color w:val="0000FF"/>
          </w:rPr>
          <w:t>приказ</w:t>
        </w:r>
      </w:hyperlink>
      <w:r>
        <w:t xml:space="preserve"> Министерства здравоохранения Российской Федерации от 15 ноября 2012 года N 924н "Об утверждении Порядка оказания медицинской помощи населению по профилю "дерматовенерология";</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85"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 проведение диагностических мероприятий в поликлинике или на дому, диспансеризация;</w:t>
      </w:r>
    </w:p>
    <w:p w:rsidR="008B51F3" w:rsidRDefault="008B51F3">
      <w:pPr>
        <w:pStyle w:val="ConsPlusNormal"/>
        <w:ind w:firstLine="540"/>
        <w:jc w:val="both"/>
      </w:pPr>
      <w:r>
        <w:t>- проведение диагностических, лечебных мероприятий пациентам;</w:t>
      </w:r>
    </w:p>
    <w:p w:rsidR="008B51F3" w:rsidRDefault="008B51F3">
      <w:pPr>
        <w:pStyle w:val="ConsPlusNormal"/>
        <w:ind w:firstLine="540"/>
        <w:jc w:val="both"/>
        <w:outlineLvl w:val="1"/>
      </w:pPr>
      <w:r>
        <w:lastRenderedPageBreak/>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Здание</w:t>
            </w:r>
          </w:p>
        </w:tc>
        <w:tc>
          <w:tcPr>
            <w:tcW w:w="5896"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180" w:type="dxa"/>
          </w:tcPr>
          <w:p w:rsidR="008B51F3" w:rsidRDefault="008B51F3">
            <w:pPr>
              <w:pStyle w:val="ConsPlusNormal"/>
            </w:pPr>
            <w:r>
              <w:t>Состав помещений</w:t>
            </w:r>
          </w:p>
        </w:tc>
        <w:tc>
          <w:tcPr>
            <w:tcW w:w="5896" w:type="dxa"/>
          </w:tcPr>
          <w:p w:rsidR="008B51F3" w:rsidRDefault="008B51F3">
            <w:pPr>
              <w:pStyle w:val="ConsPlusNormal"/>
            </w:pPr>
            <w:r>
              <w:t>В учреждении имеются:</w:t>
            </w:r>
          </w:p>
          <w:p w:rsidR="008B51F3" w:rsidRDefault="008B51F3">
            <w:pPr>
              <w:pStyle w:val="ConsPlusNormal"/>
            </w:pPr>
            <w:r>
              <w:t>- регистратура;</w:t>
            </w:r>
          </w:p>
          <w:p w:rsidR="008B51F3" w:rsidRDefault="008B51F3">
            <w:pPr>
              <w:pStyle w:val="ConsPlusNormal"/>
            </w:pPr>
            <w:r>
              <w:t>- кабинеты врачей-специалистов;</w:t>
            </w:r>
          </w:p>
          <w:p w:rsidR="008B51F3" w:rsidRDefault="008B51F3">
            <w:pPr>
              <w:pStyle w:val="ConsPlusNormal"/>
            </w:pPr>
            <w:r>
              <w:t>- помещения для проведения диагностики;</w:t>
            </w:r>
          </w:p>
          <w:p w:rsidR="008B51F3" w:rsidRDefault="008B51F3">
            <w:pPr>
              <w:pStyle w:val="ConsPlusNormal"/>
            </w:pPr>
            <w:r>
              <w:t>- при необходимости - помещения для проведения физиотерапии;</w:t>
            </w:r>
          </w:p>
          <w:p w:rsidR="008B51F3" w:rsidRDefault="008B51F3">
            <w:pPr>
              <w:pStyle w:val="ConsPlusNormal"/>
            </w:pPr>
            <w:r>
              <w:t>- служебные и бытовые помещения;</w:t>
            </w:r>
          </w:p>
          <w:p w:rsidR="008B51F3" w:rsidRDefault="008B51F3">
            <w:pPr>
              <w:pStyle w:val="ConsPlusNormal"/>
            </w:pPr>
            <w:r>
              <w:t>- гардероб для верхней одежды посетителей;</w:t>
            </w:r>
          </w:p>
          <w:p w:rsidR="008B51F3" w:rsidRDefault="008B51F3">
            <w:pPr>
              <w:pStyle w:val="ConsPlusNormal"/>
            </w:pPr>
            <w:r>
              <w:t>- другие отделения в соответствии с производственной необходимостью</w:t>
            </w:r>
          </w:p>
        </w:tc>
      </w:tr>
      <w:tr w:rsidR="008B51F3">
        <w:tc>
          <w:tcPr>
            <w:tcW w:w="3180" w:type="dxa"/>
          </w:tcPr>
          <w:p w:rsidR="008B51F3" w:rsidRDefault="008B51F3">
            <w:pPr>
              <w:pStyle w:val="ConsPlusNormal"/>
            </w:pPr>
            <w:r>
              <w:t>Предметы и оборудование</w:t>
            </w:r>
          </w:p>
        </w:tc>
        <w:tc>
          <w:tcPr>
            <w:tcW w:w="5896" w:type="dxa"/>
          </w:tcPr>
          <w:p w:rsidR="008B51F3" w:rsidRDefault="008B51F3">
            <w:pPr>
              <w:pStyle w:val="ConsPlusNormal"/>
            </w:pPr>
            <w:r>
              <w:t>- учреждение обеспечено исправным медицинским оборудованием, необходимым для диагностики и лечения больных;</w:t>
            </w:r>
          </w:p>
          <w:p w:rsidR="008B51F3" w:rsidRDefault="008B51F3">
            <w:pPr>
              <w:pStyle w:val="ConsPlusNormal"/>
            </w:pPr>
            <w:r>
              <w:t>- в учреждении имеется необходимый мягкий инвентарь в соответствии с федеральным законодательством;</w:t>
            </w:r>
          </w:p>
          <w:p w:rsidR="008B51F3" w:rsidRDefault="008B51F3">
            <w:pPr>
              <w:pStyle w:val="ConsPlusNormal"/>
            </w:pPr>
            <w:r>
              <w:t>- в учреждении имеется технологическое (кухонное, холодильное, прачечное и т.п.) оборудование</w:t>
            </w:r>
          </w:p>
        </w:tc>
      </w:tr>
      <w:tr w:rsidR="008B51F3">
        <w:tblPrEx>
          <w:tblBorders>
            <w:insideH w:val="nil"/>
          </w:tblBorders>
        </w:tblPrEx>
        <w:tc>
          <w:tcPr>
            <w:tcW w:w="3180" w:type="dxa"/>
            <w:tcBorders>
              <w:bottom w:val="nil"/>
            </w:tcBorders>
          </w:tcPr>
          <w:p w:rsidR="008B51F3" w:rsidRDefault="008B51F3">
            <w:pPr>
              <w:pStyle w:val="ConsPlusNormal"/>
            </w:pPr>
            <w:r>
              <w:t>Автомобильный транспорт</w:t>
            </w:r>
          </w:p>
        </w:tc>
        <w:tc>
          <w:tcPr>
            <w:tcW w:w="5896"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76" w:type="dxa"/>
            <w:gridSpan w:val="2"/>
            <w:tcBorders>
              <w:top w:val="nil"/>
            </w:tcBorders>
          </w:tcPr>
          <w:p w:rsidR="008B51F3" w:rsidRDefault="008B51F3">
            <w:pPr>
              <w:pStyle w:val="ConsPlusNormal"/>
              <w:jc w:val="both"/>
            </w:pPr>
            <w:r>
              <w:t xml:space="preserve">(в ред. </w:t>
            </w:r>
            <w:hyperlink r:id="rId86" w:history="1">
              <w:r>
                <w:rPr>
                  <w:color w:val="0000FF"/>
                </w:rPr>
                <w:t>Приказа</w:t>
              </w:r>
            </w:hyperlink>
            <w:r>
              <w:t xml:space="preserve"> Министерства здравоохранения Омской области от 29.12.2016 N 64)</w:t>
            </w:r>
          </w:p>
        </w:tc>
      </w:tr>
      <w:tr w:rsidR="008B51F3">
        <w:tc>
          <w:tcPr>
            <w:tcW w:w="3180" w:type="dxa"/>
          </w:tcPr>
          <w:p w:rsidR="008B51F3" w:rsidRDefault="008B51F3">
            <w:pPr>
              <w:pStyle w:val="ConsPlusNormal"/>
            </w:pPr>
            <w:r>
              <w:t>Обеспечение лекарственными препаратами, медицинскими изделиями и расходными материалами</w:t>
            </w:r>
          </w:p>
        </w:tc>
        <w:tc>
          <w:tcPr>
            <w:tcW w:w="5896" w:type="dxa"/>
          </w:tcPr>
          <w:p w:rsidR="008B51F3" w:rsidRDefault="008B51F3">
            <w:pPr>
              <w:pStyle w:val="ConsPlusNormal"/>
            </w:pPr>
            <w:r>
              <w:t>Обеспечение лекарственными препаратами,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3180" w:type="dxa"/>
            <w:tcBorders>
              <w:bottom w:val="nil"/>
            </w:tcBorders>
          </w:tcPr>
          <w:p w:rsidR="008B51F3" w:rsidRDefault="008B51F3">
            <w:pPr>
              <w:pStyle w:val="ConsPlusNormal"/>
            </w:pPr>
            <w:r>
              <w:t>Температурно-влажностный режим</w:t>
            </w:r>
          </w:p>
        </w:tc>
        <w:tc>
          <w:tcPr>
            <w:tcW w:w="5896"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87"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w:t>
            </w:r>
            <w:r>
              <w:lastRenderedPageBreak/>
              <w:t>от 18 мая 2010 года N 58</w:t>
            </w:r>
          </w:p>
        </w:tc>
      </w:tr>
      <w:tr w:rsidR="008B51F3">
        <w:tblPrEx>
          <w:tblBorders>
            <w:insideH w:val="nil"/>
          </w:tblBorders>
        </w:tblPrEx>
        <w:tc>
          <w:tcPr>
            <w:tcW w:w="9076" w:type="dxa"/>
            <w:gridSpan w:val="2"/>
            <w:tcBorders>
              <w:top w:val="nil"/>
            </w:tcBorders>
          </w:tcPr>
          <w:p w:rsidR="008B51F3" w:rsidRDefault="008B51F3">
            <w:pPr>
              <w:pStyle w:val="ConsPlusNormal"/>
              <w:jc w:val="both"/>
            </w:pPr>
            <w:r>
              <w:lastRenderedPageBreak/>
              <w:t xml:space="preserve">(в ред. </w:t>
            </w:r>
            <w:hyperlink r:id="rId88" w:history="1">
              <w:r>
                <w:rPr>
                  <w:color w:val="0000FF"/>
                </w:rPr>
                <w:t>Приказа</w:t>
              </w:r>
            </w:hyperlink>
            <w:r>
              <w:t xml:space="preserve"> Министерства здравоохранения Омской области от 29.12.2016 N 64)</w:t>
            </w:r>
          </w:p>
        </w:tc>
      </w:tr>
      <w:tr w:rsidR="008B51F3">
        <w:tc>
          <w:tcPr>
            <w:tcW w:w="3180" w:type="dxa"/>
          </w:tcPr>
          <w:p w:rsidR="008B51F3" w:rsidRDefault="008B51F3">
            <w:pPr>
              <w:pStyle w:val="ConsPlusNormal"/>
            </w:pPr>
            <w:r>
              <w:t>Информатизация и компьютеризация</w:t>
            </w:r>
          </w:p>
        </w:tc>
        <w:tc>
          <w:tcPr>
            <w:tcW w:w="5896" w:type="dxa"/>
          </w:tcPr>
          <w:p w:rsidR="008B51F3" w:rsidRDefault="008B51F3">
            <w:pPr>
              <w:pStyle w:val="ConsPlusNormal"/>
            </w:pPr>
            <w:r>
              <w:t>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одного рабочего места</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jc w:val="both"/>
            </w:pPr>
            <w:r>
              <w:t>Разрешительные документы</w:t>
            </w:r>
          </w:p>
        </w:tc>
        <w:tc>
          <w:tcPr>
            <w:tcW w:w="5896" w:type="dxa"/>
          </w:tcPr>
          <w:p w:rsidR="008B51F3" w:rsidRDefault="008B51F3">
            <w:pPr>
              <w:pStyle w:val="ConsPlusNormal"/>
              <w:jc w:val="both"/>
            </w:pPr>
            <w:r>
              <w:t>Учреждение имеет лицензию на осуществление медицинской деятельности</w:t>
            </w:r>
          </w:p>
        </w:tc>
      </w:tr>
      <w:tr w:rsidR="008B51F3">
        <w:tc>
          <w:tcPr>
            <w:tcW w:w="3180" w:type="dxa"/>
          </w:tcPr>
          <w:p w:rsidR="008B51F3" w:rsidRDefault="008B51F3">
            <w:pPr>
              <w:pStyle w:val="ConsPlusNormal"/>
              <w:jc w:val="both"/>
            </w:pPr>
            <w:r>
              <w:t>Учредительные документы</w:t>
            </w:r>
          </w:p>
        </w:tc>
        <w:tc>
          <w:tcPr>
            <w:tcW w:w="5896" w:type="dxa"/>
          </w:tcPr>
          <w:p w:rsidR="008B51F3" w:rsidRDefault="008B51F3">
            <w:pPr>
              <w:pStyle w:val="ConsPlusNormal"/>
              <w:jc w:val="both"/>
            </w:pPr>
            <w:r>
              <w:t>Устав учреждения соответствует законодательству</w:t>
            </w:r>
          </w:p>
        </w:tc>
      </w:tr>
      <w:tr w:rsidR="008B51F3">
        <w:tc>
          <w:tcPr>
            <w:tcW w:w="3180" w:type="dxa"/>
          </w:tcPr>
          <w:p w:rsidR="008B51F3" w:rsidRDefault="008B51F3">
            <w:pPr>
              <w:pStyle w:val="ConsPlusNormal"/>
              <w:jc w:val="both"/>
            </w:pPr>
            <w:r>
              <w:t>Санитарное состояние</w:t>
            </w:r>
          </w:p>
        </w:tc>
        <w:tc>
          <w:tcPr>
            <w:tcW w:w="5896" w:type="dxa"/>
          </w:tcPr>
          <w:p w:rsidR="008B51F3" w:rsidRDefault="008B51F3">
            <w:pPr>
              <w:pStyle w:val="ConsPlusNormal"/>
              <w:jc w:val="both"/>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180" w:type="dxa"/>
          </w:tcPr>
          <w:p w:rsidR="008B51F3" w:rsidRDefault="008B51F3">
            <w:pPr>
              <w:pStyle w:val="ConsPlusNormal"/>
              <w:jc w:val="both"/>
            </w:pPr>
            <w:r>
              <w:t>Криминальная безопасность</w:t>
            </w:r>
          </w:p>
        </w:tc>
        <w:tc>
          <w:tcPr>
            <w:tcW w:w="5896" w:type="dxa"/>
          </w:tcPr>
          <w:p w:rsidR="008B51F3" w:rsidRDefault="008B51F3">
            <w:pPr>
              <w:pStyle w:val="ConsPlusNormal"/>
              <w:jc w:val="both"/>
            </w:pPr>
            <w:r>
              <w:t>Учреждение оборудовано кнопкой экстренного вызова полиции и обеспечено круглосуточной охраной</w:t>
            </w:r>
          </w:p>
        </w:tc>
      </w:tr>
      <w:tr w:rsidR="008B51F3">
        <w:tc>
          <w:tcPr>
            <w:tcW w:w="3180" w:type="dxa"/>
          </w:tcPr>
          <w:p w:rsidR="008B51F3" w:rsidRDefault="008B51F3">
            <w:pPr>
              <w:pStyle w:val="ConsPlusNormal"/>
              <w:jc w:val="both"/>
            </w:pPr>
            <w:r>
              <w:t>Пожарная безопасность</w:t>
            </w:r>
          </w:p>
        </w:tc>
        <w:tc>
          <w:tcPr>
            <w:tcW w:w="5896" w:type="dxa"/>
          </w:tcPr>
          <w:p w:rsidR="008B51F3" w:rsidRDefault="008B51F3">
            <w:pPr>
              <w:pStyle w:val="ConsPlusNormal"/>
              <w:jc w:val="both"/>
            </w:pPr>
            <w:r>
              <w:t>В учреждении имеются:</w:t>
            </w:r>
          </w:p>
          <w:p w:rsidR="008B51F3" w:rsidRDefault="008B51F3">
            <w:pPr>
              <w:pStyle w:val="ConsPlusNormal"/>
              <w:jc w:val="both"/>
            </w:pPr>
            <w:r>
              <w:t>- установки автоматической пожарной сигнализации;</w:t>
            </w:r>
          </w:p>
          <w:p w:rsidR="008B51F3" w:rsidRDefault="008B51F3">
            <w:pPr>
              <w:pStyle w:val="ConsPlusNormal"/>
              <w:jc w:val="both"/>
            </w:pPr>
            <w:r>
              <w:t>- средства извещения о пожаре;</w:t>
            </w:r>
          </w:p>
          <w:p w:rsidR="008B51F3" w:rsidRDefault="008B51F3">
            <w:pPr>
              <w:pStyle w:val="ConsPlusNormal"/>
              <w:jc w:val="both"/>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180" w:type="dxa"/>
            <w:tcBorders>
              <w:bottom w:val="nil"/>
            </w:tcBorders>
          </w:tcPr>
          <w:p w:rsidR="008B51F3" w:rsidRDefault="008B51F3">
            <w:pPr>
              <w:pStyle w:val="ConsPlusNormal"/>
            </w:pPr>
            <w:r>
              <w:t>Режим работы</w:t>
            </w:r>
          </w:p>
        </w:tc>
        <w:tc>
          <w:tcPr>
            <w:tcW w:w="5896"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76" w:type="dxa"/>
            <w:gridSpan w:val="2"/>
            <w:tcBorders>
              <w:top w:val="nil"/>
            </w:tcBorders>
          </w:tcPr>
          <w:p w:rsidR="008B51F3" w:rsidRDefault="008B51F3">
            <w:pPr>
              <w:pStyle w:val="ConsPlusNormal"/>
              <w:jc w:val="both"/>
            </w:pPr>
            <w:r>
              <w:t xml:space="preserve">(в ред. </w:t>
            </w:r>
            <w:hyperlink r:id="rId89" w:history="1">
              <w:r>
                <w:rPr>
                  <w:color w:val="0000FF"/>
                </w:rPr>
                <w:t>Приказа</w:t>
              </w:r>
            </w:hyperlink>
            <w:r>
              <w:t xml:space="preserve"> Министерства здравоохранения Омской области от 29.12.2016 N 64)</w:t>
            </w:r>
          </w:p>
        </w:tc>
      </w:tr>
      <w:tr w:rsidR="008B51F3">
        <w:tc>
          <w:tcPr>
            <w:tcW w:w="3180" w:type="dxa"/>
          </w:tcPr>
          <w:p w:rsidR="008B51F3" w:rsidRDefault="008B51F3">
            <w:pPr>
              <w:pStyle w:val="ConsPlusNormal"/>
              <w:jc w:val="both"/>
            </w:pPr>
            <w:r>
              <w:t>Мощность учреждения</w:t>
            </w:r>
          </w:p>
        </w:tc>
        <w:tc>
          <w:tcPr>
            <w:tcW w:w="5896" w:type="dxa"/>
          </w:tcPr>
          <w:p w:rsidR="008B51F3" w:rsidRDefault="008B51F3">
            <w:pPr>
              <w:pStyle w:val="ConsPlusNormal"/>
              <w:jc w:val="both"/>
            </w:pPr>
            <w:r>
              <w:t>Мощность определяется числом посещений в смену</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Выполнение государственного задания по первичной медико-санитарной помощи, не включенной в базовую программу обязательного медицинского страхования</w:t>
            </w:r>
          </w:p>
        </w:tc>
        <w:tc>
          <w:tcPr>
            <w:tcW w:w="5896"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Образовательный уровень</w:t>
            </w:r>
          </w:p>
        </w:tc>
        <w:tc>
          <w:tcPr>
            <w:tcW w:w="5896"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180" w:type="dxa"/>
          </w:tcPr>
          <w:p w:rsidR="008B51F3" w:rsidRDefault="008B51F3">
            <w:pPr>
              <w:pStyle w:val="ConsPlusNormal"/>
            </w:pPr>
            <w:r>
              <w:t>Переподготовка и повышение квалификации</w:t>
            </w:r>
          </w:p>
        </w:tc>
        <w:tc>
          <w:tcPr>
            <w:tcW w:w="5896"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180" w:type="dxa"/>
          </w:tcPr>
          <w:p w:rsidR="008B51F3" w:rsidRDefault="008B51F3">
            <w:pPr>
              <w:pStyle w:val="ConsPlusNormal"/>
            </w:pPr>
            <w:r>
              <w:t>Навыки работы с персональным компьютером</w:t>
            </w:r>
          </w:p>
        </w:tc>
        <w:tc>
          <w:tcPr>
            <w:tcW w:w="5896"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персональными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Информация у входа в учреждение</w:t>
            </w:r>
          </w:p>
        </w:tc>
        <w:tc>
          <w:tcPr>
            <w:tcW w:w="5896" w:type="dxa"/>
          </w:tcPr>
          <w:p w:rsidR="008B51F3" w:rsidRDefault="008B51F3">
            <w:pPr>
              <w:pStyle w:val="ConsPlusNormal"/>
            </w:pPr>
            <w:r>
              <w:t>У входа в учреждение размещается информация о его наименовании</w:t>
            </w:r>
          </w:p>
        </w:tc>
      </w:tr>
      <w:tr w:rsidR="008B51F3">
        <w:tc>
          <w:tcPr>
            <w:tcW w:w="3180" w:type="dxa"/>
          </w:tcPr>
          <w:p w:rsidR="008B51F3" w:rsidRDefault="008B51F3">
            <w:pPr>
              <w:pStyle w:val="ConsPlusNormal"/>
            </w:pPr>
            <w:r>
              <w:t>Информация в помещениях</w:t>
            </w:r>
          </w:p>
        </w:tc>
        <w:tc>
          <w:tcPr>
            <w:tcW w:w="5896"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18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896"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xml:space="preserve">-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w:t>
            </w:r>
            <w:r>
              <w:lastRenderedPageBreak/>
              <w:t>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76" w:type="dxa"/>
            <w:gridSpan w:val="2"/>
            <w:tcBorders>
              <w:top w:val="nil"/>
            </w:tcBorders>
          </w:tcPr>
          <w:p w:rsidR="008B51F3" w:rsidRDefault="008B51F3">
            <w:pPr>
              <w:pStyle w:val="ConsPlusNormal"/>
              <w:jc w:val="both"/>
            </w:pPr>
            <w:r>
              <w:lastRenderedPageBreak/>
              <w:t xml:space="preserve">(в ред. </w:t>
            </w:r>
            <w:hyperlink r:id="rId90"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Книга отзывов и предложений</w:t>
            </w:r>
          </w:p>
        </w:tc>
        <w:tc>
          <w:tcPr>
            <w:tcW w:w="5896" w:type="dxa"/>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c>
          <w:tcPr>
            <w:tcW w:w="3180" w:type="dxa"/>
          </w:tcPr>
          <w:p w:rsidR="008B51F3" w:rsidRDefault="008B51F3">
            <w:pPr>
              <w:pStyle w:val="ConsPlusNormal"/>
            </w:pPr>
            <w:r>
              <w:t>Дополнительный сбор информации от потребителей</w:t>
            </w:r>
          </w:p>
        </w:tc>
        <w:tc>
          <w:tcPr>
            <w:tcW w:w="5896" w:type="dxa"/>
          </w:tcPr>
          <w:p w:rsidR="008B51F3" w:rsidRDefault="008B51F3">
            <w:pPr>
              <w:pStyle w:val="ConsPlusNormal"/>
            </w:pPr>
            <w:r>
              <w:t>В помещениях учреждения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180" w:type="dxa"/>
          </w:tcPr>
          <w:p w:rsidR="008B51F3" w:rsidRDefault="008B51F3">
            <w:pPr>
              <w:pStyle w:val="ConsPlusNormal"/>
            </w:pPr>
            <w:r>
              <w:t>Опросы потребителей</w:t>
            </w:r>
          </w:p>
        </w:tc>
        <w:tc>
          <w:tcPr>
            <w:tcW w:w="5896"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3</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91"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lastRenderedPageBreak/>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диагностики и лечения в амбулаторных условиях при заболевании, вызываемом вирусом иммунодефицита человека "ВИЧ-инфекция".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855"/>
        <w:gridCol w:w="2665"/>
      </w:tblGrid>
      <w:tr w:rsidR="008B51F3">
        <w:tc>
          <w:tcPr>
            <w:tcW w:w="2551" w:type="dxa"/>
          </w:tcPr>
          <w:p w:rsidR="008B51F3" w:rsidRDefault="008B51F3">
            <w:pPr>
              <w:pStyle w:val="ConsPlusNormal"/>
              <w:jc w:val="center"/>
            </w:pPr>
            <w:r>
              <w:t>Наименование показателя, единица измерения</w:t>
            </w:r>
          </w:p>
        </w:tc>
        <w:tc>
          <w:tcPr>
            <w:tcW w:w="3855" w:type="dxa"/>
          </w:tcPr>
          <w:p w:rsidR="008B51F3" w:rsidRDefault="008B51F3">
            <w:pPr>
              <w:pStyle w:val="ConsPlusNormal"/>
              <w:jc w:val="center"/>
            </w:pPr>
            <w:r>
              <w:t>Методика расчета показателя</w:t>
            </w:r>
          </w:p>
        </w:tc>
        <w:tc>
          <w:tcPr>
            <w:tcW w:w="2665" w:type="dxa"/>
          </w:tcPr>
          <w:p w:rsidR="008B51F3" w:rsidRDefault="008B51F3">
            <w:pPr>
              <w:pStyle w:val="ConsPlusNormal"/>
              <w:jc w:val="center"/>
            </w:pPr>
            <w:r>
              <w:t>Источник информации</w:t>
            </w:r>
          </w:p>
        </w:tc>
      </w:tr>
      <w:tr w:rsidR="008B51F3">
        <w:tc>
          <w:tcPr>
            <w:tcW w:w="2551"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855"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65" w:type="dxa"/>
          </w:tcPr>
          <w:p w:rsidR="008B51F3" w:rsidRDefault="008B51F3">
            <w:pPr>
              <w:pStyle w:val="ConsPlusNormal"/>
            </w:pPr>
            <w:hyperlink r:id="rId92"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tc>
      </w:tr>
      <w:tr w:rsidR="008B51F3">
        <w:tc>
          <w:tcPr>
            <w:tcW w:w="2551" w:type="dxa"/>
          </w:tcPr>
          <w:p w:rsidR="008B51F3" w:rsidRDefault="008B51F3">
            <w:pPr>
              <w:pStyle w:val="ConsPlusNormal"/>
            </w:pPr>
            <w:r>
              <w:t>Удовлетворенность потребителей в оказанной государственной услуге, процент</w:t>
            </w:r>
          </w:p>
        </w:tc>
        <w:tc>
          <w:tcPr>
            <w:tcW w:w="3855"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65"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93"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94" w:history="1">
        <w:r>
          <w:rPr>
            <w:color w:val="0000FF"/>
          </w:rPr>
          <w:t>приказ</w:t>
        </w:r>
      </w:hyperlink>
      <w:r>
        <w:t xml:space="preserve"> Министерства здравоохранения Российской Федерации от 8 ноября 2012 года N 689н "Об утверждении Порядка оказания медицинской помощи взрослому населению при заболевании, вызываемом вирусом иммунодефицита человека (ВИЧ-инфекции)";</w:t>
      </w:r>
    </w:p>
    <w:p w:rsidR="008B51F3" w:rsidRDefault="008B51F3">
      <w:pPr>
        <w:pStyle w:val="ConsPlusNormal"/>
        <w:ind w:firstLine="540"/>
        <w:jc w:val="both"/>
      </w:pPr>
      <w:hyperlink r:id="rId95" w:history="1">
        <w:r>
          <w:rPr>
            <w:color w:val="0000FF"/>
          </w:rPr>
          <w:t>приказ</w:t>
        </w:r>
      </w:hyperlink>
      <w:r>
        <w:t xml:space="preserve"> Министерства здравоохранения Российской Федерации от 24 декабря 2012 года N 1511н "Об утверждении стандарта первичной медико-санитарной помощи при болезни, вызванной вирусом иммунодефицита человека (ВИЧ-инфекцией)";</w:t>
      </w:r>
    </w:p>
    <w:p w:rsidR="008B51F3" w:rsidRDefault="008B51F3">
      <w:pPr>
        <w:pStyle w:val="ConsPlusNormal"/>
        <w:ind w:firstLine="540"/>
        <w:jc w:val="both"/>
      </w:pPr>
      <w:r>
        <w:lastRenderedPageBreak/>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96"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мероприятий в поликлинике или на дому, диспансеризация;</w:t>
      </w:r>
    </w:p>
    <w:p w:rsidR="008B51F3" w:rsidRDefault="008B51F3">
      <w:pPr>
        <w:pStyle w:val="ConsPlusNormal"/>
        <w:ind w:firstLine="540"/>
        <w:jc w:val="both"/>
      </w:pPr>
      <w:r>
        <w:t>2) проведение диагностических, лечебных мероприятий пациентам.</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Здание</w:t>
            </w:r>
          </w:p>
        </w:tc>
        <w:tc>
          <w:tcPr>
            <w:tcW w:w="5896"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180" w:type="dxa"/>
          </w:tcPr>
          <w:p w:rsidR="008B51F3" w:rsidRDefault="008B51F3">
            <w:pPr>
              <w:pStyle w:val="ConsPlusNormal"/>
            </w:pPr>
            <w:r>
              <w:t>Состав помещений</w:t>
            </w:r>
          </w:p>
        </w:tc>
        <w:tc>
          <w:tcPr>
            <w:tcW w:w="5896" w:type="dxa"/>
          </w:tcPr>
          <w:p w:rsidR="008B51F3" w:rsidRDefault="008B51F3">
            <w:pPr>
              <w:pStyle w:val="ConsPlusNormal"/>
            </w:pPr>
            <w:r>
              <w:t>В учреждении имеются:</w:t>
            </w:r>
          </w:p>
          <w:p w:rsidR="008B51F3" w:rsidRDefault="008B51F3">
            <w:pPr>
              <w:pStyle w:val="ConsPlusNormal"/>
            </w:pPr>
            <w:r>
              <w:t>- кабинеты врачей-специалистов;</w:t>
            </w:r>
          </w:p>
          <w:p w:rsidR="008B51F3" w:rsidRDefault="008B51F3">
            <w:pPr>
              <w:pStyle w:val="ConsPlusNormal"/>
            </w:pPr>
            <w:r>
              <w:t>- помещения для проведения диагностики;</w:t>
            </w:r>
          </w:p>
          <w:p w:rsidR="008B51F3" w:rsidRDefault="008B51F3">
            <w:pPr>
              <w:pStyle w:val="ConsPlusNormal"/>
            </w:pPr>
            <w:r>
              <w:t>- при необходимости - помещения для проведения физиотерапии;</w:t>
            </w:r>
          </w:p>
          <w:p w:rsidR="008B51F3" w:rsidRDefault="008B51F3">
            <w:pPr>
              <w:pStyle w:val="ConsPlusNormal"/>
            </w:pPr>
            <w:r>
              <w:t>- служебные и бытовые помещения;</w:t>
            </w:r>
          </w:p>
          <w:p w:rsidR="008B51F3" w:rsidRDefault="008B51F3">
            <w:pPr>
              <w:pStyle w:val="ConsPlusNormal"/>
            </w:pPr>
            <w:r>
              <w:t>- гардероб для верхней одежды посетителей;</w:t>
            </w:r>
          </w:p>
          <w:p w:rsidR="008B51F3" w:rsidRDefault="008B51F3">
            <w:pPr>
              <w:pStyle w:val="ConsPlusNormal"/>
            </w:pPr>
            <w:r>
              <w:t>- санузлы</w:t>
            </w:r>
          </w:p>
        </w:tc>
      </w:tr>
      <w:tr w:rsidR="008B51F3">
        <w:tc>
          <w:tcPr>
            <w:tcW w:w="3180" w:type="dxa"/>
          </w:tcPr>
          <w:p w:rsidR="008B51F3" w:rsidRDefault="008B51F3">
            <w:pPr>
              <w:pStyle w:val="ConsPlusNormal"/>
            </w:pPr>
            <w:r>
              <w:t>Предметы и оборудование</w:t>
            </w:r>
          </w:p>
        </w:tc>
        <w:tc>
          <w:tcPr>
            <w:tcW w:w="5896" w:type="dxa"/>
          </w:tcPr>
          <w:p w:rsidR="008B51F3" w:rsidRDefault="008B51F3">
            <w:pPr>
              <w:pStyle w:val="ConsPlusNormal"/>
            </w:pPr>
            <w:r>
              <w:t>В учреждении имеется и используется для обслуживания пациентов исправное медицинское оборудование, необходимое для диагностики и лечения больных</w:t>
            </w:r>
          </w:p>
        </w:tc>
      </w:tr>
      <w:tr w:rsidR="008B51F3">
        <w:tblPrEx>
          <w:tblBorders>
            <w:insideH w:val="nil"/>
          </w:tblBorders>
        </w:tblPrEx>
        <w:tc>
          <w:tcPr>
            <w:tcW w:w="3180" w:type="dxa"/>
            <w:tcBorders>
              <w:bottom w:val="nil"/>
            </w:tcBorders>
          </w:tcPr>
          <w:p w:rsidR="008B51F3" w:rsidRDefault="008B51F3">
            <w:pPr>
              <w:pStyle w:val="ConsPlusNormal"/>
            </w:pPr>
            <w:r>
              <w:t>Автомобильный транспорт</w:t>
            </w:r>
          </w:p>
        </w:tc>
        <w:tc>
          <w:tcPr>
            <w:tcW w:w="5896"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76" w:type="dxa"/>
            <w:gridSpan w:val="2"/>
            <w:tcBorders>
              <w:top w:val="nil"/>
            </w:tcBorders>
          </w:tcPr>
          <w:p w:rsidR="008B51F3" w:rsidRDefault="008B51F3">
            <w:pPr>
              <w:pStyle w:val="ConsPlusNormal"/>
              <w:jc w:val="both"/>
            </w:pPr>
            <w:r>
              <w:t xml:space="preserve">(в ред. </w:t>
            </w:r>
            <w:hyperlink r:id="rId97" w:history="1">
              <w:r>
                <w:rPr>
                  <w:color w:val="0000FF"/>
                </w:rPr>
                <w:t>Приказа</w:t>
              </w:r>
            </w:hyperlink>
            <w:r>
              <w:t xml:space="preserve"> Министерства здравоохранения Омской области от 29.12.2016 N 64)</w:t>
            </w:r>
          </w:p>
        </w:tc>
      </w:tr>
      <w:tr w:rsidR="008B51F3">
        <w:tc>
          <w:tcPr>
            <w:tcW w:w="3180" w:type="dxa"/>
          </w:tcPr>
          <w:p w:rsidR="008B51F3" w:rsidRDefault="008B51F3">
            <w:pPr>
              <w:pStyle w:val="ConsPlusNormal"/>
            </w:pPr>
            <w:r>
              <w:t>Обеспечение лекарственными препаратами, медицинскими изделиями и расходными материалами</w:t>
            </w:r>
          </w:p>
        </w:tc>
        <w:tc>
          <w:tcPr>
            <w:tcW w:w="5896" w:type="dxa"/>
          </w:tcPr>
          <w:p w:rsidR="008B51F3" w:rsidRDefault="008B51F3">
            <w:pPr>
              <w:pStyle w:val="ConsPlusNormal"/>
            </w:pPr>
            <w:r>
              <w:t>Обеспечение лекарственными препаратами,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3180" w:type="dxa"/>
            <w:tcBorders>
              <w:bottom w:val="nil"/>
            </w:tcBorders>
          </w:tcPr>
          <w:p w:rsidR="008B51F3" w:rsidRDefault="008B51F3">
            <w:pPr>
              <w:pStyle w:val="ConsPlusNormal"/>
            </w:pPr>
            <w:r>
              <w:t>Температурно-влажностный режим</w:t>
            </w:r>
          </w:p>
        </w:tc>
        <w:tc>
          <w:tcPr>
            <w:tcW w:w="5896"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w:t>
            </w:r>
            <w:r>
              <w:lastRenderedPageBreak/>
              <w:t xml:space="preserve">нормативами </w:t>
            </w:r>
            <w:hyperlink r:id="rId98"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76" w:type="dxa"/>
            <w:gridSpan w:val="2"/>
            <w:tcBorders>
              <w:top w:val="nil"/>
            </w:tcBorders>
          </w:tcPr>
          <w:p w:rsidR="008B51F3" w:rsidRDefault="008B51F3">
            <w:pPr>
              <w:pStyle w:val="ConsPlusNormal"/>
              <w:jc w:val="both"/>
            </w:pPr>
            <w:r>
              <w:lastRenderedPageBreak/>
              <w:t xml:space="preserve">(в ред. </w:t>
            </w:r>
            <w:hyperlink r:id="rId99" w:history="1">
              <w:r>
                <w:rPr>
                  <w:color w:val="0000FF"/>
                </w:rPr>
                <w:t>Приказа</w:t>
              </w:r>
            </w:hyperlink>
            <w:r>
              <w:t xml:space="preserve"> Министерства здравоохранения Омской области от 29.12.2016 N 64)</w:t>
            </w:r>
          </w:p>
        </w:tc>
      </w:tr>
      <w:tr w:rsidR="008B51F3">
        <w:tc>
          <w:tcPr>
            <w:tcW w:w="3180" w:type="dxa"/>
          </w:tcPr>
          <w:p w:rsidR="008B51F3" w:rsidRDefault="008B51F3">
            <w:pPr>
              <w:pStyle w:val="ConsPlusNormal"/>
            </w:pPr>
            <w:r>
              <w:t>Информатизация и компьютеризация</w:t>
            </w:r>
          </w:p>
        </w:tc>
        <w:tc>
          <w:tcPr>
            <w:tcW w:w="5896" w:type="dxa"/>
          </w:tcPr>
          <w:p w:rsidR="008B51F3" w:rsidRDefault="008B51F3">
            <w:pPr>
              <w:pStyle w:val="ConsPlusNormal"/>
            </w:pPr>
            <w:r>
              <w:t>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одного рабочего места</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Разрешительные документы</w:t>
            </w:r>
          </w:p>
        </w:tc>
        <w:tc>
          <w:tcPr>
            <w:tcW w:w="5896"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180" w:type="dxa"/>
          </w:tcPr>
          <w:p w:rsidR="008B51F3" w:rsidRDefault="008B51F3">
            <w:pPr>
              <w:pStyle w:val="ConsPlusNormal"/>
            </w:pPr>
            <w:r>
              <w:t>Учредительные документы</w:t>
            </w:r>
          </w:p>
        </w:tc>
        <w:tc>
          <w:tcPr>
            <w:tcW w:w="5896" w:type="dxa"/>
          </w:tcPr>
          <w:p w:rsidR="008B51F3" w:rsidRDefault="008B51F3">
            <w:pPr>
              <w:pStyle w:val="ConsPlusNormal"/>
            </w:pPr>
            <w:r>
              <w:t>Устав учреждения соответствует законодательству</w:t>
            </w:r>
          </w:p>
        </w:tc>
      </w:tr>
      <w:tr w:rsidR="008B51F3">
        <w:tc>
          <w:tcPr>
            <w:tcW w:w="3180" w:type="dxa"/>
          </w:tcPr>
          <w:p w:rsidR="008B51F3" w:rsidRDefault="008B51F3">
            <w:pPr>
              <w:pStyle w:val="ConsPlusNormal"/>
            </w:pPr>
            <w:r>
              <w:t>Санитарное состояние</w:t>
            </w:r>
          </w:p>
        </w:tc>
        <w:tc>
          <w:tcPr>
            <w:tcW w:w="5896"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180" w:type="dxa"/>
          </w:tcPr>
          <w:p w:rsidR="008B51F3" w:rsidRDefault="008B51F3">
            <w:pPr>
              <w:pStyle w:val="ConsPlusNormal"/>
            </w:pPr>
            <w:r>
              <w:t>Криминальная безопасность</w:t>
            </w:r>
          </w:p>
        </w:tc>
        <w:tc>
          <w:tcPr>
            <w:tcW w:w="5896"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180" w:type="dxa"/>
          </w:tcPr>
          <w:p w:rsidR="008B51F3" w:rsidRDefault="008B51F3">
            <w:pPr>
              <w:pStyle w:val="ConsPlusNormal"/>
            </w:pPr>
            <w:r>
              <w:t>Пожарная безопасность</w:t>
            </w:r>
          </w:p>
        </w:tc>
        <w:tc>
          <w:tcPr>
            <w:tcW w:w="5896"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180" w:type="dxa"/>
            <w:tcBorders>
              <w:bottom w:val="nil"/>
            </w:tcBorders>
          </w:tcPr>
          <w:p w:rsidR="008B51F3" w:rsidRDefault="008B51F3">
            <w:pPr>
              <w:pStyle w:val="ConsPlusNormal"/>
            </w:pPr>
            <w:r>
              <w:t>Режим работы</w:t>
            </w:r>
          </w:p>
        </w:tc>
        <w:tc>
          <w:tcPr>
            <w:tcW w:w="5896"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76" w:type="dxa"/>
            <w:gridSpan w:val="2"/>
            <w:tcBorders>
              <w:top w:val="nil"/>
            </w:tcBorders>
          </w:tcPr>
          <w:p w:rsidR="008B51F3" w:rsidRDefault="008B51F3">
            <w:pPr>
              <w:pStyle w:val="ConsPlusNormal"/>
              <w:jc w:val="both"/>
            </w:pPr>
            <w:r>
              <w:t xml:space="preserve">(в ред. </w:t>
            </w:r>
            <w:hyperlink r:id="rId100" w:history="1">
              <w:r>
                <w:rPr>
                  <w:color w:val="0000FF"/>
                </w:rPr>
                <w:t>Приказа</w:t>
              </w:r>
            </w:hyperlink>
            <w:r>
              <w:t xml:space="preserve"> Министерства здравоохранения Омской области от 29.12.2016 N 64)</w:t>
            </w:r>
          </w:p>
        </w:tc>
      </w:tr>
      <w:tr w:rsidR="008B51F3">
        <w:tc>
          <w:tcPr>
            <w:tcW w:w="3180" w:type="dxa"/>
          </w:tcPr>
          <w:p w:rsidR="008B51F3" w:rsidRDefault="008B51F3">
            <w:pPr>
              <w:pStyle w:val="ConsPlusNormal"/>
            </w:pPr>
            <w:r>
              <w:t>Мощность учреждения</w:t>
            </w:r>
          </w:p>
        </w:tc>
        <w:tc>
          <w:tcPr>
            <w:tcW w:w="5896" w:type="dxa"/>
          </w:tcPr>
          <w:p w:rsidR="008B51F3" w:rsidRDefault="008B51F3">
            <w:pPr>
              <w:pStyle w:val="ConsPlusNormal"/>
            </w:pPr>
            <w:r>
              <w:t>Мощность определяется числом посещений в смену</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 xml:space="preserve">Выполнение государственного задания по первичной медико-санитарной помощи, не </w:t>
            </w:r>
            <w:r>
              <w:lastRenderedPageBreak/>
              <w:t>включенной в базовую программу обязательного медицинского страхования</w:t>
            </w:r>
          </w:p>
        </w:tc>
        <w:tc>
          <w:tcPr>
            <w:tcW w:w="5896" w:type="dxa"/>
          </w:tcPr>
          <w:p w:rsidR="008B51F3" w:rsidRDefault="008B51F3">
            <w:pPr>
              <w:pStyle w:val="ConsPlusNormal"/>
            </w:pPr>
            <w:r>
              <w:lastRenderedPageBreak/>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Образовательный уровень</w:t>
            </w:r>
          </w:p>
        </w:tc>
        <w:tc>
          <w:tcPr>
            <w:tcW w:w="5896"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180" w:type="dxa"/>
          </w:tcPr>
          <w:p w:rsidR="008B51F3" w:rsidRDefault="008B51F3">
            <w:pPr>
              <w:pStyle w:val="ConsPlusNormal"/>
            </w:pPr>
            <w:r>
              <w:t>Переподготовка и повышение квалификации</w:t>
            </w:r>
          </w:p>
        </w:tc>
        <w:tc>
          <w:tcPr>
            <w:tcW w:w="5896"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180" w:type="dxa"/>
          </w:tcPr>
          <w:p w:rsidR="008B51F3" w:rsidRDefault="008B51F3">
            <w:pPr>
              <w:pStyle w:val="ConsPlusNormal"/>
            </w:pPr>
            <w:r>
              <w:t>Навыки работы с персональным компьютером</w:t>
            </w:r>
          </w:p>
        </w:tc>
        <w:tc>
          <w:tcPr>
            <w:tcW w:w="5896"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персональными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Информация у входа в учреждение</w:t>
            </w:r>
          </w:p>
        </w:tc>
        <w:tc>
          <w:tcPr>
            <w:tcW w:w="5896" w:type="dxa"/>
          </w:tcPr>
          <w:p w:rsidR="008B51F3" w:rsidRDefault="008B51F3">
            <w:pPr>
              <w:pStyle w:val="ConsPlusNormal"/>
            </w:pPr>
            <w:r>
              <w:t>У входа в учреждение размещается информация о его наименовании</w:t>
            </w:r>
          </w:p>
        </w:tc>
      </w:tr>
      <w:tr w:rsidR="008B51F3">
        <w:tc>
          <w:tcPr>
            <w:tcW w:w="3180" w:type="dxa"/>
          </w:tcPr>
          <w:p w:rsidR="008B51F3" w:rsidRDefault="008B51F3">
            <w:pPr>
              <w:pStyle w:val="ConsPlusNormal"/>
            </w:pPr>
            <w:r>
              <w:t>Информация в помещениях</w:t>
            </w:r>
          </w:p>
        </w:tc>
        <w:tc>
          <w:tcPr>
            <w:tcW w:w="5896"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18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896"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lastRenderedPageBreak/>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76" w:type="dxa"/>
            <w:gridSpan w:val="2"/>
            <w:tcBorders>
              <w:top w:val="nil"/>
            </w:tcBorders>
          </w:tcPr>
          <w:p w:rsidR="008B51F3" w:rsidRDefault="008B51F3">
            <w:pPr>
              <w:pStyle w:val="ConsPlusNormal"/>
              <w:jc w:val="both"/>
            </w:pPr>
            <w:r>
              <w:lastRenderedPageBreak/>
              <w:t xml:space="preserve">(в ред. </w:t>
            </w:r>
            <w:hyperlink r:id="rId101"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Книга отзывов и предложений</w:t>
            </w:r>
          </w:p>
        </w:tc>
        <w:tc>
          <w:tcPr>
            <w:tcW w:w="5896" w:type="dxa"/>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c>
          <w:tcPr>
            <w:tcW w:w="3180" w:type="dxa"/>
          </w:tcPr>
          <w:p w:rsidR="008B51F3" w:rsidRDefault="008B51F3">
            <w:pPr>
              <w:pStyle w:val="ConsPlusNormal"/>
            </w:pPr>
            <w:r>
              <w:t>Дополнительный сбор информации от потребителей</w:t>
            </w:r>
          </w:p>
        </w:tc>
        <w:tc>
          <w:tcPr>
            <w:tcW w:w="5896" w:type="dxa"/>
          </w:tcPr>
          <w:p w:rsidR="008B51F3" w:rsidRDefault="008B51F3">
            <w:pPr>
              <w:pStyle w:val="ConsPlusNormal"/>
            </w:pPr>
            <w:r>
              <w:t>В помещениях учреждения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180" w:type="dxa"/>
          </w:tcPr>
          <w:p w:rsidR="008B51F3" w:rsidRDefault="008B51F3">
            <w:pPr>
              <w:pStyle w:val="ConsPlusNormal"/>
            </w:pPr>
            <w:r>
              <w:t>Опросы потребителей</w:t>
            </w:r>
          </w:p>
        </w:tc>
        <w:tc>
          <w:tcPr>
            <w:tcW w:w="5896"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4</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lastRenderedPageBreak/>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102"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диагностики и лечения в амбулаторных условиях по профилю "психиатрия".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551"/>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551"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551" w:type="dxa"/>
          </w:tcPr>
          <w:p w:rsidR="008B51F3" w:rsidRDefault="008B51F3">
            <w:pPr>
              <w:pStyle w:val="ConsPlusNormal"/>
            </w:pPr>
            <w:hyperlink r:id="rId103"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551"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104"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105" w:history="1">
        <w:r>
          <w:rPr>
            <w:color w:val="0000FF"/>
          </w:rPr>
          <w:t>закон</w:t>
        </w:r>
      </w:hyperlink>
      <w:r>
        <w:t xml:space="preserve"> "О психиатрической помощи и гарантиях прав граждан при ее </w:t>
      </w:r>
      <w:r>
        <w:lastRenderedPageBreak/>
        <w:t>оказании";</w:t>
      </w:r>
    </w:p>
    <w:p w:rsidR="008B51F3" w:rsidRDefault="008B51F3">
      <w:pPr>
        <w:pStyle w:val="ConsPlusNormal"/>
        <w:ind w:firstLine="540"/>
        <w:jc w:val="both"/>
      </w:pPr>
      <w:hyperlink r:id="rId106" w:history="1">
        <w:r>
          <w:rPr>
            <w:color w:val="0000FF"/>
          </w:rPr>
          <w:t>приказ</w:t>
        </w:r>
      </w:hyperlink>
      <w:r>
        <w:t xml:space="preserve"> Министерства здравоохранения и социального развития Российской Федерации от 17 мая 2012 года N 566н "Об утверждении Порядка оказания медицинской помощи при психических расстройствах и расстройствах поведения";</w:t>
      </w:r>
    </w:p>
    <w:p w:rsidR="008B51F3" w:rsidRDefault="008B51F3">
      <w:pPr>
        <w:pStyle w:val="ConsPlusNormal"/>
        <w:ind w:firstLine="540"/>
        <w:jc w:val="both"/>
      </w:pPr>
      <w:hyperlink r:id="rId107" w:history="1">
        <w:r>
          <w:rPr>
            <w:color w:val="0000FF"/>
          </w:rPr>
          <w:t>приказ</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w:t>
      </w:r>
    </w:p>
    <w:p w:rsidR="008B51F3" w:rsidRDefault="008B51F3">
      <w:pPr>
        <w:pStyle w:val="ConsPlusNormal"/>
        <w:ind w:firstLine="540"/>
        <w:jc w:val="both"/>
      </w:pPr>
      <w:r>
        <w:t>стандарты медицинской помощи по соответствующему профилю медицинской помощи, утверждаемому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108"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мероприятий в поликлинике или на дому, диспансеризация;</w:t>
      </w:r>
    </w:p>
    <w:p w:rsidR="008B51F3" w:rsidRDefault="008B51F3">
      <w:pPr>
        <w:pStyle w:val="ConsPlusNormal"/>
        <w:ind w:firstLine="540"/>
        <w:jc w:val="both"/>
      </w:pPr>
      <w:r>
        <w:t>2) проведение диагностических, лечебных мероприятий, а также мероприятий в рамках психосоциальной реабилитации гражданам при внезапных острых заболеваниях, состояниях, обострении хронических заболеваний, представляющих опасность для себя и окружающих.</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5726"/>
      </w:tblGrid>
      <w:tr w:rsidR="008B51F3">
        <w:tc>
          <w:tcPr>
            <w:tcW w:w="3300" w:type="dxa"/>
          </w:tcPr>
          <w:p w:rsidR="008B51F3" w:rsidRDefault="008B51F3">
            <w:pPr>
              <w:pStyle w:val="ConsPlusNormal"/>
              <w:jc w:val="center"/>
            </w:pPr>
            <w:r>
              <w:t>Параметр</w:t>
            </w:r>
          </w:p>
        </w:tc>
        <w:tc>
          <w:tcPr>
            <w:tcW w:w="5726" w:type="dxa"/>
          </w:tcPr>
          <w:p w:rsidR="008B51F3" w:rsidRDefault="008B51F3">
            <w:pPr>
              <w:pStyle w:val="ConsPlusNormal"/>
              <w:jc w:val="center"/>
            </w:pPr>
            <w:r>
              <w:t>Значение, иная характеристика</w:t>
            </w:r>
          </w:p>
        </w:tc>
      </w:tr>
      <w:tr w:rsidR="008B51F3">
        <w:tc>
          <w:tcPr>
            <w:tcW w:w="3300" w:type="dxa"/>
          </w:tcPr>
          <w:p w:rsidR="008B51F3" w:rsidRDefault="008B51F3">
            <w:pPr>
              <w:pStyle w:val="ConsPlusNormal"/>
            </w:pPr>
            <w:r>
              <w:t>Здание</w:t>
            </w:r>
          </w:p>
        </w:tc>
        <w:tc>
          <w:tcPr>
            <w:tcW w:w="5726"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300" w:type="dxa"/>
          </w:tcPr>
          <w:p w:rsidR="008B51F3" w:rsidRDefault="008B51F3">
            <w:pPr>
              <w:pStyle w:val="ConsPlusNormal"/>
            </w:pPr>
            <w:r>
              <w:t>Состав помещений</w:t>
            </w:r>
          </w:p>
        </w:tc>
        <w:tc>
          <w:tcPr>
            <w:tcW w:w="5726" w:type="dxa"/>
          </w:tcPr>
          <w:p w:rsidR="008B51F3" w:rsidRDefault="008B51F3">
            <w:pPr>
              <w:pStyle w:val="ConsPlusNormal"/>
            </w:pPr>
            <w:r>
              <w:t>В учреждении имеются:</w:t>
            </w:r>
          </w:p>
          <w:p w:rsidR="008B51F3" w:rsidRDefault="008B51F3">
            <w:pPr>
              <w:pStyle w:val="ConsPlusNormal"/>
            </w:pPr>
            <w:r>
              <w:t>- кабинеты врачей-специалистов;</w:t>
            </w:r>
          </w:p>
          <w:p w:rsidR="008B51F3" w:rsidRDefault="008B51F3">
            <w:pPr>
              <w:pStyle w:val="ConsPlusNormal"/>
            </w:pPr>
            <w:r>
              <w:t>- помещения для проведения диагностики;</w:t>
            </w:r>
          </w:p>
          <w:p w:rsidR="008B51F3" w:rsidRDefault="008B51F3">
            <w:pPr>
              <w:pStyle w:val="ConsPlusNormal"/>
            </w:pPr>
            <w:r>
              <w:t>- при необходимости - помещения для проведения физиотерапии;</w:t>
            </w:r>
          </w:p>
          <w:p w:rsidR="008B51F3" w:rsidRDefault="008B51F3">
            <w:pPr>
              <w:pStyle w:val="ConsPlusNormal"/>
            </w:pPr>
            <w:r>
              <w:t>- служебные и бытовые помещения;</w:t>
            </w:r>
          </w:p>
          <w:p w:rsidR="008B51F3" w:rsidRDefault="008B51F3">
            <w:pPr>
              <w:pStyle w:val="ConsPlusNormal"/>
            </w:pPr>
            <w:r>
              <w:t>- гардероб для верхней одежды посетителей;</w:t>
            </w:r>
          </w:p>
          <w:p w:rsidR="008B51F3" w:rsidRDefault="008B51F3">
            <w:pPr>
              <w:pStyle w:val="ConsPlusNormal"/>
            </w:pPr>
            <w:r>
              <w:t>- санузлы</w:t>
            </w:r>
          </w:p>
        </w:tc>
      </w:tr>
      <w:tr w:rsidR="008B51F3">
        <w:tc>
          <w:tcPr>
            <w:tcW w:w="3300" w:type="dxa"/>
          </w:tcPr>
          <w:p w:rsidR="008B51F3" w:rsidRDefault="008B51F3">
            <w:pPr>
              <w:pStyle w:val="ConsPlusNormal"/>
            </w:pPr>
            <w:r>
              <w:t>Предметы и оборудование</w:t>
            </w:r>
          </w:p>
        </w:tc>
        <w:tc>
          <w:tcPr>
            <w:tcW w:w="5726" w:type="dxa"/>
          </w:tcPr>
          <w:p w:rsidR="008B51F3" w:rsidRDefault="008B51F3">
            <w:pPr>
              <w:pStyle w:val="ConsPlusNormal"/>
            </w:pPr>
            <w:r>
              <w:t>В учреждении имеется и используется для обслуживания пациентов исправное медицинское оборудование, необходимое для диагностики и лечения больных</w:t>
            </w:r>
          </w:p>
        </w:tc>
      </w:tr>
      <w:tr w:rsidR="008B51F3">
        <w:tblPrEx>
          <w:tblBorders>
            <w:insideH w:val="nil"/>
          </w:tblBorders>
        </w:tblPrEx>
        <w:tc>
          <w:tcPr>
            <w:tcW w:w="3300" w:type="dxa"/>
            <w:tcBorders>
              <w:bottom w:val="nil"/>
            </w:tcBorders>
          </w:tcPr>
          <w:p w:rsidR="008B51F3" w:rsidRDefault="008B51F3">
            <w:pPr>
              <w:pStyle w:val="ConsPlusNormal"/>
            </w:pPr>
            <w:r>
              <w:t>Автомобильный транспорт</w:t>
            </w:r>
          </w:p>
        </w:tc>
        <w:tc>
          <w:tcPr>
            <w:tcW w:w="5726"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26" w:type="dxa"/>
            <w:gridSpan w:val="2"/>
            <w:tcBorders>
              <w:top w:val="nil"/>
            </w:tcBorders>
          </w:tcPr>
          <w:p w:rsidR="008B51F3" w:rsidRDefault="008B51F3">
            <w:pPr>
              <w:pStyle w:val="ConsPlusNormal"/>
              <w:jc w:val="both"/>
            </w:pPr>
            <w:r>
              <w:t xml:space="preserve">(в ред. </w:t>
            </w:r>
            <w:hyperlink r:id="rId109" w:history="1">
              <w:r>
                <w:rPr>
                  <w:color w:val="0000FF"/>
                </w:rPr>
                <w:t>Приказа</w:t>
              </w:r>
            </w:hyperlink>
            <w:r>
              <w:t xml:space="preserve"> Министерства здравоохранения Омской области от 29.12.2016 N 64)</w:t>
            </w:r>
          </w:p>
        </w:tc>
      </w:tr>
      <w:tr w:rsidR="008B51F3">
        <w:tc>
          <w:tcPr>
            <w:tcW w:w="3300" w:type="dxa"/>
          </w:tcPr>
          <w:p w:rsidR="008B51F3" w:rsidRDefault="008B51F3">
            <w:pPr>
              <w:pStyle w:val="ConsPlusNormal"/>
            </w:pPr>
            <w:r>
              <w:lastRenderedPageBreak/>
              <w:t>Обеспечение лекарственными препаратами, медицинскими изделиями и расходными материалами</w:t>
            </w:r>
          </w:p>
        </w:tc>
        <w:tc>
          <w:tcPr>
            <w:tcW w:w="5726" w:type="dxa"/>
          </w:tcPr>
          <w:p w:rsidR="008B51F3" w:rsidRDefault="008B51F3">
            <w:pPr>
              <w:pStyle w:val="ConsPlusNormal"/>
            </w:pPr>
            <w:r>
              <w:t>Обеспечение лекарственными препаратами, медицинскими изделиями и расходными материалами производится в соответствии с Территориальной программой</w:t>
            </w:r>
          </w:p>
        </w:tc>
      </w:tr>
      <w:tr w:rsidR="008B51F3">
        <w:tblPrEx>
          <w:tblBorders>
            <w:insideH w:val="nil"/>
          </w:tblBorders>
        </w:tblPrEx>
        <w:tc>
          <w:tcPr>
            <w:tcW w:w="3300" w:type="dxa"/>
            <w:tcBorders>
              <w:bottom w:val="nil"/>
            </w:tcBorders>
          </w:tcPr>
          <w:p w:rsidR="008B51F3" w:rsidRDefault="008B51F3">
            <w:pPr>
              <w:pStyle w:val="ConsPlusNormal"/>
            </w:pPr>
            <w:r>
              <w:t>Температурно-влажностный режим</w:t>
            </w:r>
          </w:p>
        </w:tc>
        <w:tc>
          <w:tcPr>
            <w:tcW w:w="5726"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110"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26" w:type="dxa"/>
            <w:gridSpan w:val="2"/>
            <w:tcBorders>
              <w:top w:val="nil"/>
            </w:tcBorders>
          </w:tcPr>
          <w:p w:rsidR="008B51F3" w:rsidRDefault="008B51F3">
            <w:pPr>
              <w:pStyle w:val="ConsPlusNormal"/>
              <w:jc w:val="both"/>
            </w:pPr>
            <w:r>
              <w:t xml:space="preserve">(в ред. </w:t>
            </w:r>
            <w:hyperlink r:id="rId111" w:history="1">
              <w:r>
                <w:rPr>
                  <w:color w:val="0000FF"/>
                </w:rPr>
                <w:t>Приказа</w:t>
              </w:r>
            </w:hyperlink>
            <w:r>
              <w:t xml:space="preserve"> Министерства здравоохранения Омской области от 29.12.2016 N 64)</w:t>
            </w:r>
          </w:p>
        </w:tc>
      </w:tr>
      <w:tr w:rsidR="008B51F3">
        <w:tc>
          <w:tcPr>
            <w:tcW w:w="3300" w:type="dxa"/>
          </w:tcPr>
          <w:p w:rsidR="008B51F3" w:rsidRDefault="008B51F3">
            <w:pPr>
              <w:pStyle w:val="ConsPlusNormal"/>
            </w:pPr>
            <w:r>
              <w:t>Информатизация и компьютеризация</w:t>
            </w:r>
          </w:p>
        </w:tc>
        <w:tc>
          <w:tcPr>
            <w:tcW w:w="5726" w:type="dxa"/>
          </w:tcPr>
          <w:p w:rsidR="008B51F3" w:rsidRDefault="008B51F3">
            <w:pPr>
              <w:pStyle w:val="ConsPlusNormal"/>
            </w:pPr>
            <w:r>
              <w:t>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одного рабочего места</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5726"/>
      </w:tblGrid>
      <w:tr w:rsidR="008B51F3">
        <w:tc>
          <w:tcPr>
            <w:tcW w:w="3300" w:type="dxa"/>
          </w:tcPr>
          <w:p w:rsidR="008B51F3" w:rsidRDefault="008B51F3">
            <w:pPr>
              <w:pStyle w:val="ConsPlusNormal"/>
              <w:jc w:val="center"/>
            </w:pPr>
            <w:r>
              <w:t>Параметр</w:t>
            </w:r>
          </w:p>
        </w:tc>
        <w:tc>
          <w:tcPr>
            <w:tcW w:w="5726" w:type="dxa"/>
          </w:tcPr>
          <w:p w:rsidR="008B51F3" w:rsidRDefault="008B51F3">
            <w:pPr>
              <w:pStyle w:val="ConsPlusNormal"/>
              <w:jc w:val="center"/>
            </w:pPr>
            <w:r>
              <w:t>Значение, иная характеристика</w:t>
            </w:r>
          </w:p>
        </w:tc>
      </w:tr>
      <w:tr w:rsidR="008B51F3">
        <w:tc>
          <w:tcPr>
            <w:tcW w:w="3300" w:type="dxa"/>
          </w:tcPr>
          <w:p w:rsidR="008B51F3" w:rsidRDefault="008B51F3">
            <w:pPr>
              <w:pStyle w:val="ConsPlusNormal"/>
            </w:pPr>
            <w:r>
              <w:t>Разрешительные документы</w:t>
            </w:r>
          </w:p>
        </w:tc>
        <w:tc>
          <w:tcPr>
            <w:tcW w:w="5726"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300" w:type="dxa"/>
          </w:tcPr>
          <w:p w:rsidR="008B51F3" w:rsidRDefault="008B51F3">
            <w:pPr>
              <w:pStyle w:val="ConsPlusNormal"/>
            </w:pPr>
            <w:r>
              <w:t>Учредительные документы</w:t>
            </w:r>
          </w:p>
        </w:tc>
        <w:tc>
          <w:tcPr>
            <w:tcW w:w="5726" w:type="dxa"/>
          </w:tcPr>
          <w:p w:rsidR="008B51F3" w:rsidRDefault="008B51F3">
            <w:pPr>
              <w:pStyle w:val="ConsPlusNormal"/>
            </w:pPr>
            <w:r>
              <w:t>Устав учреждения соответствует законодательству</w:t>
            </w:r>
          </w:p>
        </w:tc>
      </w:tr>
      <w:tr w:rsidR="008B51F3">
        <w:tc>
          <w:tcPr>
            <w:tcW w:w="3300" w:type="dxa"/>
          </w:tcPr>
          <w:p w:rsidR="008B51F3" w:rsidRDefault="008B51F3">
            <w:pPr>
              <w:pStyle w:val="ConsPlusNormal"/>
            </w:pPr>
            <w:r>
              <w:t>Санитарное состояние</w:t>
            </w:r>
          </w:p>
        </w:tc>
        <w:tc>
          <w:tcPr>
            <w:tcW w:w="5726"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300" w:type="dxa"/>
          </w:tcPr>
          <w:p w:rsidR="008B51F3" w:rsidRDefault="008B51F3">
            <w:pPr>
              <w:pStyle w:val="ConsPlusNormal"/>
            </w:pPr>
            <w:r>
              <w:t>Криминальная безопасность</w:t>
            </w:r>
          </w:p>
        </w:tc>
        <w:tc>
          <w:tcPr>
            <w:tcW w:w="5726"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300" w:type="dxa"/>
          </w:tcPr>
          <w:p w:rsidR="008B51F3" w:rsidRDefault="008B51F3">
            <w:pPr>
              <w:pStyle w:val="ConsPlusNormal"/>
            </w:pPr>
            <w:r>
              <w:t>Пожарная безопасность</w:t>
            </w:r>
          </w:p>
        </w:tc>
        <w:tc>
          <w:tcPr>
            <w:tcW w:w="5726"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5726"/>
      </w:tblGrid>
      <w:tr w:rsidR="008B51F3">
        <w:tc>
          <w:tcPr>
            <w:tcW w:w="3300" w:type="dxa"/>
          </w:tcPr>
          <w:p w:rsidR="008B51F3" w:rsidRDefault="008B51F3">
            <w:pPr>
              <w:pStyle w:val="ConsPlusNormal"/>
              <w:jc w:val="center"/>
            </w:pPr>
            <w:r>
              <w:t>Параметр</w:t>
            </w:r>
          </w:p>
        </w:tc>
        <w:tc>
          <w:tcPr>
            <w:tcW w:w="5726"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300" w:type="dxa"/>
            <w:tcBorders>
              <w:bottom w:val="nil"/>
            </w:tcBorders>
          </w:tcPr>
          <w:p w:rsidR="008B51F3" w:rsidRDefault="008B51F3">
            <w:pPr>
              <w:pStyle w:val="ConsPlusNormal"/>
            </w:pPr>
            <w:r>
              <w:t>Режим работы</w:t>
            </w:r>
          </w:p>
        </w:tc>
        <w:tc>
          <w:tcPr>
            <w:tcW w:w="5726"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26" w:type="dxa"/>
            <w:gridSpan w:val="2"/>
            <w:tcBorders>
              <w:top w:val="nil"/>
            </w:tcBorders>
          </w:tcPr>
          <w:p w:rsidR="008B51F3" w:rsidRDefault="008B51F3">
            <w:pPr>
              <w:pStyle w:val="ConsPlusNormal"/>
              <w:jc w:val="both"/>
            </w:pPr>
            <w:r>
              <w:t xml:space="preserve">(в ред. </w:t>
            </w:r>
            <w:hyperlink r:id="rId112" w:history="1">
              <w:r>
                <w:rPr>
                  <w:color w:val="0000FF"/>
                </w:rPr>
                <w:t>Приказа</w:t>
              </w:r>
            </w:hyperlink>
            <w:r>
              <w:t xml:space="preserve"> Министерства здравоохранения Омской области от 29.12.2016 N 64)</w:t>
            </w:r>
          </w:p>
        </w:tc>
      </w:tr>
      <w:tr w:rsidR="008B51F3">
        <w:tc>
          <w:tcPr>
            <w:tcW w:w="3300" w:type="dxa"/>
          </w:tcPr>
          <w:p w:rsidR="008B51F3" w:rsidRDefault="008B51F3">
            <w:pPr>
              <w:pStyle w:val="ConsPlusNormal"/>
            </w:pPr>
            <w:r>
              <w:t>Мощность учреждения</w:t>
            </w:r>
          </w:p>
        </w:tc>
        <w:tc>
          <w:tcPr>
            <w:tcW w:w="5726" w:type="dxa"/>
          </w:tcPr>
          <w:p w:rsidR="008B51F3" w:rsidRDefault="008B51F3">
            <w:pPr>
              <w:pStyle w:val="ConsPlusNormal"/>
            </w:pPr>
            <w:r>
              <w:t>Мощность определяется числом посещений в смену</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5726"/>
      </w:tblGrid>
      <w:tr w:rsidR="008B51F3">
        <w:tc>
          <w:tcPr>
            <w:tcW w:w="3300" w:type="dxa"/>
          </w:tcPr>
          <w:p w:rsidR="008B51F3" w:rsidRDefault="008B51F3">
            <w:pPr>
              <w:pStyle w:val="ConsPlusNormal"/>
              <w:jc w:val="center"/>
            </w:pPr>
            <w:r>
              <w:t>Параметр</w:t>
            </w:r>
          </w:p>
        </w:tc>
        <w:tc>
          <w:tcPr>
            <w:tcW w:w="5726" w:type="dxa"/>
          </w:tcPr>
          <w:p w:rsidR="008B51F3" w:rsidRDefault="008B51F3">
            <w:pPr>
              <w:pStyle w:val="ConsPlusNormal"/>
              <w:jc w:val="center"/>
            </w:pPr>
            <w:r>
              <w:t>Значение, иная характеристика</w:t>
            </w:r>
          </w:p>
        </w:tc>
      </w:tr>
      <w:tr w:rsidR="008B51F3">
        <w:tc>
          <w:tcPr>
            <w:tcW w:w="3300" w:type="dxa"/>
          </w:tcPr>
          <w:p w:rsidR="008B51F3" w:rsidRDefault="008B51F3">
            <w:pPr>
              <w:pStyle w:val="ConsPlusNormal"/>
            </w:pPr>
            <w:r>
              <w:t>Выполнение государственного задания по первичной медико-санитарной помощи, не включенной в базовую программу обязательного медицинского страхования</w:t>
            </w:r>
          </w:p>
        </w:tc>
        <w:tc>
          <w:tcPr>
            <w:tcW w:w="5726"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5726"/>
      </w:tblGrid>
      <w:tr w:rsidR="008B51F3">
        <w:tc>
          <w:tcPr>
            <w:tcW w:w="3300" w:type="dxa"/>
          </w:tcPr>
          <w:p w:rsidR="008B51F3" w:rsidRDefault="008B51F3">
            <w:pPr>
              <w:pStyle w:val="ConsPlusNormal"/>
              <w:jc w:val="center"/>
            </w:pPr>
            <w:r>
              <w:t>Параметр</w:t>
            </w:r>
          </w:p>
        </w:tc>
        <w:tc>
          <w:tcPr>
            <w:tcW w:w="5726" w:type="dxa"/>
          </w:tcPr>
          <w:p w:rsidR="008B51F3" w:rsidRDefault="008B51F3">
            <w:pPr>
              <w:pStyle w:val="ConsPlusNormal"/>
              <w:jc w:val="center"/>
            </w:pPr>
            <w:r>
              <w:t>Значение, иная характеристика</w:t>
            </w:r>
          </w:p>
        </w:tc>
      </w:tr>
      <w:tr w:rsidR="008B51F3">
        <w:tc>
          <w:tcPr>
            <w:tcW w:w="3300" w:type="dxa"/>
          </w:tcPr>
          <w:p w:rsidR="008B51F3" w:rsidRDefault="008B51F3">
            <w:pPr>
              <w:pStyle w:val="ConsPlusNormal"/>
            </w:pPr>
            <w:r>
              <w:t>Образовательный уровень</w:t>
            </w:r>
          </w:p>
        </w:tc>
        <w:tc>
          <w:tcPr>
            <w:tcW w:w="5726"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300" w:type="dxa"/>
          </w:tcPr>
          <w:p w:rsidR="008B51F3" w:rsidRDefault="008B51F3">
            <w:pPr>
              <w:pStyle w:val="ConsPlusNormal"/>
            </w:pPr>
            <w:r>
              <w:t>Переподготовка и повышение квалификации</w:t>
            </w:r>
          </w:p>
        </w:tc>
        <w:tc>
          <w:tcPr>
            <w:tcW w:w="5726"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300" w:type="dxa"/>
          </w:tcPr>
          <w:p w:rsidR="008B51F3" w:rsidRDefault="008B51F3">
            <w:pPr>
              <w:pStyle w:val="ConsPlusNormal"/>
            </w:pPr>
            <w:r>
              <w:t>Навыки работы с персональным компьютером</w:t>
            </w:r>
          </w:p>
        </w:tc>
        <w:tc>
          <w:tcPr>
            <w:tcW w:w="5726"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персональными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5726"/>
      </w:tblGrid>
      <w:tr w:rsidR="008B51F3">
        <w:tc>
          <w:tcPr>
            <w:tcW w:w="3300" w:type="dxa"/>
          </w:tcPr>
          <w:p w:rsidR="008B51F3" w:rsidRDefault="008B51F3">
            <w:pPr>
              <w:pStyle w:val="ConsPlusNormal"/>
              <w:jc w:val="center"/>
            </w:pPr>
            <w:r>
              <w:t>Параметр</w:t>
            </w:r>
          </w:p>
        </w:tc>
        <w:tc>
          <w:tcPr>
            <w:tcW w:w="5726" w:type="dxa"/>
          </w:tcPr>
          <w:p w:rsidR="008B51F3" w:rsidRDefault="008B51F3">
            <w:pPr>
              <w:pStyle w:val="ConsPlusNormal"/>
              <w:jc w:val="center"/>
            </w:pPr>
            <w:r>
              <w:t>Значение, иная характеристика</w:t>
            </w:r>
          </w:p>
        </w:tc>
      </w:tr>
      <w:tr w:rsidR="008B51F3">
        <w:tc>
          <w:tcPr>
            <w:tcW w:w="3300" w:type="dxa"/>
          </w:tcPr>
          <w:p w:rsidR="008B51F3" w:rsidRDefault="008B51F3">
            <w:pPr>
              <w:pStyle w:val="ConsPlusNormal"/>
            </w:pPr>
            <w:r>
              <w:t>Информация у входа в учреждение</w:t>
            </w:r>
          </w:p>
        </w:tc>
        <w:tc>
          <w:tcPr>
            <w:tcW w:w="5726" w:type="dxa"/>
          </w:tcPr>
          <w:p w:rsidR="008B51F3" w:rsidRDefault="008B51F3">
            <w:pPr>
              <w:pStyle w:val="ConsPlusNormal"/>
            </w:pPr>
            <w:r>
              <w:t>У входа в учреждение размещается информация о его наименовании</w:t>
            </w:r>
          </w:p>
        </w:tc>
      </w:tr>
      <w:tr w:rsidR="008B51F3">
        <w:tc>
          <w:tcPr>
            <w:tcW w:w="3300" w:type="dxa"/>
          </w:tcPr>
          <w:p w:rsidR="008B51F3" w:rsidRDefault="008B51F3">
            <w:pPr>
              <w:pStyle w:val="ConsPlusNormal"/>
            </w:pPr>
            <w:r>
              <w:t>Информация в помещениях</w:t>
            </w:r>
          </w:p>
        </w:tc>
        <w:tc>
          <w:tcPr>
            <w:tcW w:w="5726"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xml:space="preserve">- иная информация, размещение которой в соответствии с </w:t>
            </w:r>
            <w:r>
              <w:lastRenderedPageBreak/>
              <w:t>федеральным и областным законодательством является обязательной</w:t>
            </w:r>
          </w:p>
        </w:tc>
      </w:tr>
      <w:tr w:rsidR="008B51F3">
        <w:tblPrEx>
          <w:tblBorders>
            <w:insideH w:val="nil"/>
          </w:tblBorders>
        </w:tblPrEx>
        <w:tc>
          <w:tcPr>
            <w:tcW w:w="3300" w:type="dxa"/>
            <w:tcBorders>
              <w:bottom w:val="nil"/>
            </w:tcBorders>
          </w:tcPr>
          <w:p w:rsidR="008B51F3" w:rsidRDefault="008B51F3">
            <w:pPr>
              <w:pStyle w:val="ConsPlusNormal"/>
            </w:pPr>
            <w:r>
              <w:lastRenderedPageBreak/>
              <w:t>Информация в информационно-телекоммуникационной сети "Интернет"</w:t>
            </w:r>
          </w:p>
        </w:tc>
        <w:tc>
          <w:tcPr>
            <w:tcW w:w="5726"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26" w:type="dxa"/>
            <w:gridSpan w:val="2"/>
            <w:tcBorders>
              <w:top w:val="nil"/>
            </w:tcBorders>
          </w:tcPr>
          <w:p w:rsidR="008B51F3" w:rsidRDefault="008B51F3">
            <w:pPr>
              <w:pStyle w:val="ConsPlusNormal"/>
              <w:jc w:val="both"/>
            </w:pPr>
            <w:r>
              <w:t xml:space="preserve">(в ред. </w:t>
            </w:r>
            <w:hyperlink r:id="rId113"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5726"/>
      </w:tblGrid>
      <w:tr w:rsidR="008B51F3">
        <w:tc>
          <w:tcPr>
            <w:tcW w:w="3300" w:type="dxa"/>
          </w:tcPr>
          <w:p w:rsidR="008B51F3" w:rsidRDefault="008B51F3">
            <w:pPr>
              <w:pStyle w:val="ConsPlusNormal"/>
              <w:jc w:val="center"/>
            </w:pPr>
            <w:r>
              <w:t>Параметр</w:t>
            </w:r>
          </w:p>
        </w:tc>
        <w:tc>
          <w:tcPr>
            <w:tcW w:w="5726" w:type="dxa"/>
          </w:tcPr>
          <w:p w:rsidR="008B51F3" w:rsidRDefault="008B51F3">
            <w:pPr>
              <w:pStyle w:val="ConsPlusNormal"/>
              <w:jc w:val="center"/>
            </w:pPr>
            <w:r>
              <w:t>Значение, иная характеристика</w:t>
            </w:r>
          </w:p>
        </w:tc>
      </w:tr>
      <w:tr w:rsidR="008B51F3">
        <w:tc>
          <w:tcPr>
            <w:tcW w:w="3300" w:type="dxa"/>
          </w:tcPr>
          <w:p w:rsidR="008B51F3" w:rsidRDefault="008B51F3">
            <w:pPr>
              <w:pStyle w:val="ConsPlusNormal"/>
            </w:pPr>
            <w:r>
              <w:t>Книга отзывов и предложений</w:t>
            </w:r>
          </w:p>
        </w:tc>
        <w:tc>
          <w:tcPr>
            <w:tcW w:w="5726" w:type="dxa"/>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c>
          <w:tcPr>
            <w:tcW w:w="3300" w:type="dxa"/>
          </w:tcPr>
          <w:p w:rsidR="008B51F3" w:rsidRDefault="008B51F3">
            <w:pPr>
              <w:pStyle w:val="ConsPlusNormal"/>
            </w:pPr>
            <w:r>
              <w:t>Дополнительный сбор информации от потребителей</w:t>
            </w:r>
          </w:p>
        </w:tc>
        <w:tc>
          <w:tcPr>
            <w:tcW w:w="5726" w:type="dxa"/>
          </w:tcPr>
          <w:p w:rsidR="008B51F3" w:rsidRDefault="008B51F3">
            <w:pPr>
              <w:pStyle w:val="ConsPlusNormal"/>
            </w:pPr>
            <w:r>
              <w:t>В помещениях учреждения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300" w:type="dxa"/>
          </w:tcPr>
          <w:p w:rsidR="008B51F3" w:rsidRDefault="008B51F3">
            <w:pPr>
              <w:pStyle w:val="ConsPlusNormal"/>
            </w:pPr>
            <w:r>
              <w:t>Опросы потребителей</w:t>
            </w:r>
          </w:p>
        </w:tc>
        <w:tc>
          <w:tcPr>
            <w:tcW w:w="5726"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5</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(в ред. Приказов Министерства здравоохранения Омской области</w:t>
      </w:r>
    </w:p>
    <w:p w:rsidR="008B51F3" w:rsidRDefault="008B51F3">
      <w:pPr>
        <w:pStyle w:val="ConsPlusNormal"/>
        <w:jc w:val="center"/>
      </w:pPr>
      <w:r>
        <w:t xml:space="preserve">от 17.11.2016 </w:t>
      </w:r>
      <w:hyperlink r:id="rId114" w:history="1">
        <w:r>
          <w:rPr>
            <w:color w:val="0000FF"/>
          </w:rPr>
          <w:t>N 53</w:t>
        </w:r>
      </w:hyperlink>
      <w:r>
        <w:t xml:space="preserve">, от 29.12.2016 </w:t>
      </w:r>
      <w:hyperlink r:id="rId115" w:history="1">
        <w:r>
          <w:rPr>
            <w:color w:val="0000FF"/>
          </w:rPr>
          <w:t>N 64</w:t>
        </w:r>
      </w:hyperlink>
      <w:r>
        <w:t>)</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диагностики и лечения в амбулаторных условиях по профилю "наркология".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hyperlink r:id="rId116"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 xml:space="preserve">Од - число опрошенных потребителей, удовлетворенных доступностью </w:t>
            </w:r>
            <w:r>
              <w:lastRenderedPageBreak/>
              <w:t>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lastRenderedPageBreak/>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117"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118" w:history="1">
        <w:r>
          <w:rPr>
            <w:color w:val="0000FF"/>
          </w:rPr>
          <w:t>приказ</w:t>
        </w:r>
      </w:hyperlink>
      <w:r>
        <w:t xml:space="preserve"> Министерства здравоохранения Российской Федерации от 30 декабря 2015 года N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p w:rsidR="008B51F3" w:rsidRDefault="008B51F3">
      <w:pPr>
        <w:pStyle w:val="ConsPlusNormal"/>
        <w:jc w:val="both"/>
      </w:pPr>
      <w:r>
        <w:t xml:space="preserve">(в ред. </w:t>
      </w:r>
      <w:hyperlink r:id="rId119" w:history="1">
        <w:r>
          <w:rPr>
            <w:color w:val="0000FF"/>
          </w:rPr>
          <w:t>Приказа</w:t>
        </w:r>
      </w:hyperlink>
      <w:r>
        <w:t xml:space="preserve"> Министерства здравоохранения Омской области от 17.11.2016 N 53)</w:t>
      </w:r>
    </w:p>
    <w:p w:rsidR="008B51F3" w:rsidRDefault="008B51F3">
      <w:pPr>
        <w:pStyle w:val="ConsPlusNormal"/>
        <w:ind w:firstLine="540"/>
        <w:jc w:val="both"/>
      </w:pPr>
      <w:r>
        <w:t>стандарты медицинской помощи по соответствующему профилю медицинской помощи, утверждаемому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120"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мероприятий;</w:t>
      </w:r>
    </w:p>
    <w:p w:rsidR="008B51F3" w:rsidRDefault="008B51F3">
      <w:pPr>
        <w:pStyle w:val="ConsPlusNormal"/>
        <w:ind w:firstLine="540"/>
        <w:jc w:val="both"/>
      </w:pPr>
      <w:r>
        <w:t>2) проведение лечебных, реабилитационных мероприятий гражданам.</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Здание</w:t>
            </w:r>
          </w:p>
        </w:tc>
        <w:tc>
          <w:tcPr>
            <w:tcW w:w="5896"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180" w:type="dxa"/>
          </w:tcPr>
          <w:p w:rsidR="008B51F3" w:rsidRDefault="008B51F3">
            <w:pPr>
              <w:pStyle w:val="ConsPlusNormal"/>
            </w:pPr>
            <w:r>
              <w:t>Состав помещений</w:t>
            </w:r>
          </w:p>
        </w:tc>
        <w:tc>
          <w:tcPr>
            <w:tcW w:w="5896" w:type="dxa"/>
          </w:tcPr>
          <w:p w:rsidR="008B51F3" w:rsidRDefault="008B51F3">
            <w:pPr>
              <w:pStyle w:val="ConsPlusNormal"/>
            </w:pPr>
            <w:r>
              <w:t>В учреждении имеются:</w:t>
            </w:r>
          </w:p>
          <w:p w:rsidR="008B51F3" w:rsidRDefault="008B51F3">
            <w:pPr>
              <w:pStyle w:val="ConsPlusNormal"/>
            </w:pPr>
            <w:r>
              <w:t>- кабинеты врачей-специалистов;</w:t>
            </w:r>
          </w:p>
          <w:p w:rsidR="008B51F3" w:rsidRDefault="008B51F3">
            <w:pPr>
              <w:pStyle w:val="ConsPlusNormal"/>
            </w:pPr>
            <w:r>
              <w:t>- помещения для проведения диагностики;</w:t>
            </w:r>
          </w:p>
          <w:p w:rsidR="008B51F3" w:rsidRDefault="008B51F3">
            <w:pPr>
              <w:pStyle w:val="ConsPlusNormal"/>
            </w:pPr>
            <w:r>
              <w:t>- при необходимости - помещения для проведения физиотерапии;</w:t>
            </w:r>
          </w:p>
          <w:p w:rsidR="008B51F3" w:rsidRDefault="008B51F3">
            <w:pPr>
              <w:pStyle w:val="ConsPlusNormal"/>
            </w:pPr>
            <w:r>
              <w:t>- служебные и бытовые помещения;</w:t>
            </w:r>
          </w:p>
          <w:p w:rsidR="008B51F3" w:rsidRDefault="008B51F3">
            <w:pPr>
              <w:pStyle w:val="ConsPlusNormal"/>
            </w:pPr>
            <w:r>
              <w:t>- санузлы</w:t>
            </w:r>
          </w:p>
        </w:tc>
      </w:tr>
      <w:tr w:rsidR="008B51F3">
        <w:tc>
          <w:tcPr>
            <w:tcW w:w="3180" w:type="dxa"/>
          </w:tcPr>
          <w:p w:rsidR="008B51F3" w:rsidRDefault="008B51F3">
            <w:pPr>
              <w:pStyle w:val="ConsPlusNormal"/>
            </w:pPr>
            <w:r>
              <w:t>Предметы и оборудование</w:t>
            </w:r>
          </w:p>
        </w:tc>
        <w:tc>
          <w:tcPr>
            <w:tcW w:w="5896" w:type="dxa"/>
          </w:tcPr>
          <w:p w:rsidR="008B51F3" w:rsidRDefault="008B51F3">
            <w:pPr>
              <w:pStyle w:val="ConsPlusNormal"/>
            </w:pPr>
            <w:r>
              <w:t>В учреждении имеется и используется для обслуживания пациентов исправное медицинское оборудование, необходимое для диагностики и лечения больных</w:t>
            </w:r>
          </w:p>
        </w:tc>
      </w:tr>
      <w:tr w:rsidR="008B51F3">
        <w:tblPrEx>
          <w:tblBorders>
            <w:insideH w:val="nil"/>
          </w:tblBorders>
        </w:tblPrEx>
        <w:tc>
          <w:tcPr>
            <w:tcW w:w="3180" w:type="dxa"/>
            <w:tcBorders>
              <w:bottom w:val="nil"/>
            </w:tcBorders>
          </w:tcPr>
          <w:p w:rsidR="008B51F3" w:rsidRDefault="008B51F3">
            <w:pPr>
              <w:pStyle w:val="ConsPlusNormal"/>
            </w:pPr>
            <w:r>
              <w:lastRenderedPageBreak/>
              <w:t>Автомобильный транспорт</w:t>
            </w:r>
          </w:p>
        </w:tc>
        <w:tc>
          <w:tcPr>
            <w:tcW w:w="5896"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76" w:type="dxa"/>
            <w:gridSpan w:val="2"/>
            <w:tcBorders>
              <w:top w:val="nil"/>
            </w:tcBorders>
          </w:tcPr>
          <w:p w:rsidR="008B51F3" w:rsidRDefault="008B51F3">
            <w:pPr>
              <w:pStyle w:val="ConsPlusNormal"/>
              <w:jc w:val="both"/>
            </w:pPr>
            <w:r>
              <w:t xml:space="preserve">(в ред. </w:t>
            </w:r>
            <w:hyperlink r:id="rId121" w:history="1">
              <w:r>
                <w:rPr>
                  <w:color w:val="0000FF"/>
                </w:rPr>
                <w:t>Приказа</w:t>
              </w:r>
            </w:hyperlink>
            <w:r>
              <w:t xml:space="preserve"> Министерства здравоохранения Омской области от 29.12.2016 N 64)</w:t>
            </w:r>
          </w:p>
        </w:tc>
      </w:tr>
      <w:tr w:rsidR="008B51F3">
        <w:tc>
          <w:tcPr>
            <w:tcW w:w="3180" w:type="dxa"/>
          </w:tcPr>
          <w:p w:rsidR="008B51F3" w:rsidRDefault="008B51F3">
            <w:pPr>
              <w:pStyle w:val="ConsPlusNormal"/>
            </w:pPr>
            <w:r>
              <w:t>Обеспечение лекарственными препаратами, медицинскими изделиями и расходными материалами</w:t>
            </w:r>
          </w:p>
        </w:tc>
        <w:tc>
          <w:tcPr>
            <w:tcW w:w="5896" w:type="dxa"/>
          </w:tcPr>
          <w:p w:rsidR="008B51F3" w:rsidRDefault="008B51F3">
            <w:pPr>
              <w:pStyle w:val="ConsPlusNormal"/>
            </w:pPr>
            <w:r>
              <w:t>Обеспечение лекарственными препаратами,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3180" w:type="dxa"/>
            <w:tcBorders>
              <w:bottom w:val="nil"/>
            </w:tcBorders>
          </w:tcPr>
          <w:p w:rsidR="008B51F3" w:rsidRDefault="008B51F3">
            <w:pPr>
              <w:pStyle w:val="ConsPlusNormal"/>
            </w:pPr>
            <w:r>
              <w:t>Температурно-влажностный режим</w:t>
            </w:r>
          </w:p>
        </w:tc>
        <w:tc>
          <w:tcPr>
            <w:tcW w:w="5896"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122"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76" w:type="dxa"/>
            <w:gridSpan w:val="2"/>
            <w:tcBorders>
              <w:top w:val="nil"/>
            </w:tcBorders>
          </w:tcPr>
          <w:p w:rsidR="008B51F3" w:rsidRDefault="008B51F3">
            <w:pPr>
              <w:pStyle w:val="ConsPlusNormal"/>
              <w:jc w:val="both"/>
            </w:pPr>
            <w:r>
              <w:t xml:space="preserve">(в ред. </w:t>
            </w:r>
            <w:hyperlink r:id="rId123" w:history="1">
              <w:r>
                <w:rPr>
                  <w:color w:val="0000FF"/>
                </w:rPr>
                <w:t>Приказа</w:t>
              </w:r>
            </w:hyperlink>
            <w:r>
              <w:t xml:space="preserve"> Министерства здравоохранения Омской области от 29.12.2016 N 64)</w:t>
            </w:r>
          </w:p>
        </w:tc>
      </w:tr>
      <w:tr w:rsidR="008B51F3">
        <w:tc>
          <w:tcPr>
            <w:tcW w:w="3180" w:type="dxa"/>
          </w:tcPr>
          <w:p w:rsidR="008B51F3" w:rsidRDefault="008B51F3">
            <w:pPr>
              <w:pStyle w:val="ConsPlusNormal"/>
            </w:pPr>
            <w:r>
              <w:t>Информатизация и компьютеризация</w:t>
            </w:r>
          </w:p>
        </w:tc>
        <w:tc>
          <w:tcPr>
            <w:tcW w:w="5896" w:type="dxa"/>
          </w:tcPr>
          <w:p w:rsidR="008B51F3" w:rsidRDefault="008B51F3">
            <w:pPr>
              <w:pStyle w:val="ConsPlusNormal"/>
            </w:pPr>
            <w:r>
              <w:t>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одного рабочего места</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Разрешительные документы</w:t>
            </w:r>
          </w:p>
        </w:tc>
        <w:tc>
          <w:tcPr>
            <w:tcW w:w="5896"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180" w:type="dxa"/>
          </w:tcPr>
          <w:p w:rsidR="008B51F3" w:rsidRDefault="008B51F3">
            <w:pPr>
              <w:pStyle w:val="ConsPlusNormal"/>
            </w:pPr>
            <w:r>
              <w:t>Учредительные документы</w:t>
            </w:r>
          </w:p>
        </w:tc>
        <w:tc>
          <w:tcPr>
            <w:tcW w:w="5896" w:type="dxa"/>
          </w:tcPr>
          <w:p w:rsidR="008B51F3" w:rsidRDefault="008B51F3">
            <w:pPr>
              <w:pStyle w:val="ConsPlusNormal"/>
            </w:pPr>
            <w:r>
              <w:t>Устав учреждения соответствует законодательству</w:t>
            </w:r>
          </w:p>
        </w:tc>
      </w:tr>
      <w:tr w:rsidR="008B51F3">
        <w:tc>
          <w:tcPr>
            <w:tcW w:w="3180" w:type="dxa"/>
          </w:tcPr>
          <w:p w:rsidR="008B51F3" w:rsidRDefault="008B51F3">
            <w:pPr>
              <w:pStyle w:val="ConsPlusNormal"/>
            </w:pPr>
            <w:r>
              <w:t>Санитарное состояние</w:t>
            </w:r>
          </w:p>
        </w:tc>
        <w:tc>
          <w:tcPr>
            <w:tcW w:w="5896"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180" w:type="dxa"/>
          </w:tcPr>
          <w:p w:rsidR="008B51F3" w:rsidRDefault="008B51F3">
            <w:pPr>
              <w:pStyle w:val="ConsPlusNormal"/>
            </w:pPr>
            <w:r>
              <w:t>Криминальная безопасность</w:t>
            </w:r>
          </w:p>
        </w:tc>
        <w:tc>
          <w:tcPr>
            <w:tcW w:w="5896"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180" w:type="dxa"/>
          </w:tcPr>
          <w:p w:rsidR="008B51F3" w:rsidRDefault="008B51F3">
            <w:pPr>
              <w:pStyle w:val="ConsPlusNormal"/>
            </w:pPr>
            <w:r>
              <w:t>Пожарная безопасность</w:t>
            </w:r>
          </w:p>
        </w:tc>
        <w:tc>
          <w:tcPr>
            <w:tcW w:w="5896"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180" w:type="dxa"/>
            <w:tcBorders>
              <w:bottom w:val="nil"/>
            </w:tcBorders>
          </w:tcPr>
          <w:p w:rsidR="008B51F3" w:rsidRDefault="008B51F3">
            <w:pPr>
              <w:pStyle w:val="ConsPlusNormal"/>
            </w:pPr>
            <w:r>
              <w:t>Режим работы</w:t>
            </w:r>
          </w:p>
        </w:tc>
        <w:tc>
          <w:tcPr>
            <w:tcW w:w="5896" w:type="dxa"/>
            <w:tcBorders>
              <w:bottom w:val="nil"/>
            </w:tcBorders>
          </w:tcPr>
          <w:p w:rsidR="008B51F3" w:rsidRDefault="008B51F3">
            <w:pPr>
              <w:pStyle w:val="ConsPlusNormal"/>
            </w:pPr>
            <w:r>
              <w:t xml:space="preserve">Устанавливается правилами внутреннего трудового </w:t>
            </w:r>
            <w:r>
              <w:lastRenderedPageBreak/>
              <w:t>распорядка учреждения</w:t>
            </w:r>
          </w:p>
        </w:tc>
      </w:tr>
      <w:tr w:rsidR="008B51F3">
        <w:tblPrEx>
          <w:tblBorders>
            <w:insideH w:val="nil"/>
          </w:tblBorders>
        </w:tblPrEx>
        <w:tc>
          <w:tcPr>
            <w:tcW w:w="9076" w:type="dxa"/>
            <w:gridSpan w:val="2"/>
            <w:tcBorders>
              <w:top w:val="nil"/>
            </w:tcBorders>
          </w:tcPr>
          <w:p w:rsidR="008B51F3" w:rsidRDefault="008B51F3">
            <w:pPr>
              <w:pStyle w:val="ConsPlusNormal"/>
              <w:jc w:val="both"/>
            </w:pPr>
            <w:r>
              <w:lastRenderedPageBreak/>
              <w:t xml:space="preserve">(в ред. </w:t>
            </w:r>
            <w:hyperlink r:id="rId124" w:history="1">
              <w:r>
                <w:rPr>
                  <w:color w:val="0000FF"/>
                </w:rPr>
                <w:t>Приказа</w:t>
              </w:r>
            </w:hyperlink>
            <w:r>
              <w:t xml:space="preserve"> Министерства здравоохранения Омской области от 29.12.2016 N 64)</w:t>
            </w:r>
          </w:p>
        </w:tc>
      </w:tr>
      <w:tr w:rsidR="008B51F3">
        <w:tc>
          <w:tcPr>
            <w:tcW w:w="3180" w:type="dxa"/>
          </w:tcPr>
          <w:p w:rsidR="008B51F3" w:rsidRDefault="008B51F3">
            <w:pPr>
              <w:pStyle w:val="ConsPlusNormal"/>
            </w:pPr>
            <w:r>
              <w:t>Мощность учреждения</w:t>
            </w:r>
          </w:p>
        </w:tc>
        <w:tc>
          <w:tcPr>
            <w:tcW w:w="5896" w:type="dxa"/>
          </w:tcPr>
          <w:p w:rsidR="008B51F3" w:rsidRDefault="008B51F3">
            <w:pPr>
              <w:pStyle w:val="ConsPlusNormal"/>
            </w:pPr>
            <w:r>
              <w:t>Мощность определяется числом посещений в смену</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Выполнение государственного задания по первичной медико-санитарной помощи, не включенной в базовую программу обязательного медицинского страхования</w:t>
            </w:r>
          </w:p>
        </w:tc>
        <w:tc>
          <w:tcPr>
            <w:tcW w:w="5896"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Образовательный уровень</w:t>
            </w:r>
          </w:p>
        </w:tc>
        <w:tc>
          <w:tcPr>
            <w:tcW w:w="5896"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180" w:type="dxa"/>
          </w:tcPr>
          <w:p w:rsidR="008B51F3" w:rsidRDefault="008B51F3">
            <w:pPr>
              <w:pStyle w:val="ConsPlusNormal"/>
            </w:pPr>
            <w:r>
              <w:t>Переподготовка и повышение квалификации</w:t>
            </w:r>
          </w:p>
        </w:tc>
        <w:tc>
          <w:tcPr>
            <w:tcW w:w="5896"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180" w:type="dxa"/>
          </w:tcPr>
          <w:p w:rsidR="008B51F3" w:rsidRDefault="008B51F3">
            <w:pPr>
              <w:pStyle w:val="ConsPlusNormal"/>
            </w:pPr>
            <w:r>
              <w:t>Навыки работы с персональным компьютером</w:t>
            </w:r>
          </w:p>
        </w:tc>
        <w:tc>
          <w:tcPr>
            <w:tcW w:w="5896"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персональными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Информация у входа в учреждение</w:t>
            </w:r>
          </w:p>
        </w:tc>
        <w:tc>
          <w:tcPr>
            <w:tcW w:w="5896" w:type="dxa"/>
          </w:tcPr>
          <w:p w:rsidR="008B51F3" w:rsidRDefault="008B51F3">
            <w:pPr>
              <w:pStyle w:val="ConsPlusNormal"/>
            </w:pPr>
            <w:r>
              <w:t>У входа в учреждение размещается информация о его наименовании</w:t>
            </w:r>
          </w:p>
        </w:tc>
      </w:tr>
      <w:tr w:rsidR="008B51F3">
        <w:tc>
          <w:tcPr>
            <w:tcW w:w="3180" w:type="dxa"/>
          </w:tcPr>
          <w:p w:rsidR="008B51F3" w:rsidRDefault="008B51F3">
            <w:pPr>
              <w:pStyle w:val="ConsPlusNormal"/>
            </w:pPr>
            <w:r>
              <w:t>Информация в помещениях</w:t>
            </w:r>
          </w:p>
        </w:tc>
        <w:tc>
          <w:tcPr>
            <w:tcW w:w="5896"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lastRenderedPageBreak/>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180" w:type="dxa"/>
            <w:tcBorders>
              <w:bottom w:val="nil"/>
            </w:tcBorders>
          </w:tcPr>
          <w:p w:rsidR="008B51F3" w:rsidRDefault="008B51F3">
            <w:pPr>
              <w:pStyle w:val="ConsPlusNormal"/>
            </w:pPr>
            <w:r>
              <w:lastRenderedPageBreak/>
              <w:t>Информация в информационно-телекоммуникационной сети "Интернет"</w:t>
            </w:r>
          </w:p>
        </w:tc>
        <w:tc>
          <w:tcPr>
            <w:tcW w:w="5896"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76" w:type="dxa"/>
            <w:gridSpan w:val="2"/>
            <w:tcBorders>
              <w:top w:val="nil"/>
            </w:tcBorders>
          </w:tcPr>
          <w:p w:rsidR="008B51F3" w:rsidRDefault="008B51F3">
            <w:pPr>
              <w:pStyle w:val="ConsPlusNormal"/>
              <w:jc w:val="both"/>
            </w:pPr>
            <w:r>
              <w:t xml:space="preserve">(в ред. </w:t>
            </w:r>
            <w:hyperlink r:id="rId125"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5896"/>
      </w:tblGrid>
      <w:tr w:rsidR="008B51F3">
        <w:tc>
          <w:tcPr>
            <w:tcW w:w="3180"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80" w:type="dxa"/>
          </w:tcPr>
          <w:p w:rsidR="008B51F3" w:rsidRDefault="008B51F3">
            <w:pPr>
              <w:pStyle w:val="ConsPlusNormal"/>
            </w:pPr>
            <w:r>
              <w:t>Книга отзывов и предложений</w:t>
            </w:r>
          </w:p>
        </w:tc>
        <w:tc>
          <w:tcPr>
            <w:tcW w:w="5896" w:type="dxa"/>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c>
          <w:tcPr>
            <w:tcW w:w="3180" w:type="dxa"/>
          </w:tcPr>
          <w:p w:rsidR="008B51F3" w:rsidRDefault="008B51F3">
            <w:pPr>
              <w:pStyle w:val="ConsPlusNormal"/>
            </w:pPr>
            <w:r>
              <w:t>Дополнительный сбор информации от потребителей</w:t>
            </w:r>
          </w:p>
        </w:tc>
        <w:tc>
          <w:tcPr>
            <w:tcW w:w="5896" w:type="dxa"/>
          </w:tcPr>
          <w:p w:rsidR="008B51F3" w:rsidRDefault="008B51F3">
            <w:pPr>
              <w:pStyle w:val="ConsPlusNormal"/>
            </w:pPr>
            <w:r>
              <w:t>В помещениях учреждения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180" w:type="dxa"/>
          </w:tcPr>
          <w:p w:rsidR="008B51F3" w:rsidRDefault="008B51F3">
            <w:pPr>
              <w:pStyle w:val="ConsPlusNormal"/>
            </w:pPr>
            <w:r>
              <w:t>Опросы потребителей</w:t>
            </w:r>
          </w:p>
        </w:tc>
        <w:tc>
          <w:tcPr>
            <w:tcW w:w="5896" w:type="dxa"/>
          </w:tcPr>
          <w:p w:rsidR="008B51F3" w:rsidRDefault="008B51F3">
            <w:pPr>
              <w:pStyle w:val="ConsPlusNormal"/>
            </w:pPr>
            <w:r>
              <w:t xml:space="preserve">В учреждении проводятся опросы потребителей государственной услуги с целью выявления их мнения </w:t>
            </w:r>
            <w:r>
              <w:lastRenderedPageBreak/>
              <w:t>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6</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126"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диагностики и лечения в амбулаторных условиях по профилю "фтизиатрия".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hyperlink r:id="rId127"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 xml:space="preserve">Ок - число опрошенных потребителей, </w:t>
            </w:r>
            <w:r>
              <w:lastRenderedPageBreak/>
              <w:t>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lastRenderedPageBreak/>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128"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129" w:history="1">
        <w:r>
          <w:rPr>
            <w:color w:val="0000FF"/>
          </w:rPr>
          <w:t>приказ</w:t>
        </w:r>
      </w:hyperlink>
      <w:r>
        <w:t xml:space="preserve"> Министерства здравоохранения Российской Федерации от 15 ноября 2012 г. N 932н "Об утверждении Порядка оказания медицинской помощи больным туберкулезом";</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130"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мероприятий в поликлинике или на дому, диспансеризация;</w:t>
      </w:r>
    </w:p>
    <w:p w:rsidR="008B51F3" w:rsidRDefault="008B51F3">
      <w:pPr>
        <w:pStyle w:val="ConsPlusNormal"/>
        <w:ind w:firstLine="540"/>
        <w:jc w:val="both"/>
      </w:pPr>
      <w:r>
        <w:t>2) проведение диагностических, лечебных мероприятий пациентам.</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556"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556" w:type="dxa"/>
          </w:tcPr>
          <w:p w:rsidR="008B51F3" w:rsidRDefault="008B51F3">
            <w:pPr>
              <w:pStyle w:val="ConsPlusNormal"/>
            </w:pPr>
            <w:r>
              <w:t>В учреждении имеются:</w:t>
            </w:r>
          </w:p>
          <w:p w:rsidR="008B51F3" w:rsidRDefault="008B51F3">
            <w:pPr>
              <w:pStyle w:val="ConsPlusNormal"/>
            </w:pPr>
            <w:r>
              <w:t>- кабинеты врачей-специалистов;</w:t>
            </w:r>
          </w:p>
          <w:p w:rsidR="008B51F3" w:rsidRDefault="008B51F3">
            <w:pPr>
              <w:pStyle w:val="ConsPlusNormal"/>
            </w:pPr>
            <w:r>
              <w:t>- помещения для проведения диагностики;</w:t>
            </w:r>
          </w:p>
          <w:p w:rsidR="008B51F3" w:rsidRDefault="008B51F3">
            <w:pPr>
              <w:pStyle w:val="ConsPlusNormal"/>
            </w:pPr>
            <w:r>
              <w:t>- служебные и бытовые помещения;</w:t>
            </w:r>
          </w:p>
          <w:p w:rsidR="008B51F3" w:rsidRDefault="008B51F3">
            <w:pPr>
              <w:pStyle w:val="ConsPlusNormal"/>
            </w:pPr>
            <w:r>
              <w:t>- гардероб для верхней одежды посетителей;</w:t>
            </w:r>
          </w:p>
          <w:p w:rsidR="008B51F3" w:rsidRDefault="008B51F3">
            <w:pPr>
              <w:pStyle w:val="ConsPlusNormal"/>
            </w:pPr>
            <w:r>
              <w:t>- санузлы</w:t>
            </w:r>
          </w:p>
        </w:tc>
      </w:tr>
      <w:tr w:rsidR="008B51F3">
        <w:tc>
          <w:tcPr>
            <w:tcW w:w="3420" w:type="dxa"/>
          </w:tcPr>
          <w:p w:rsidR="008B51F3" w:rsidRDefault="008B51F3">
            <w:pPr>
              <w:pStyle w:val="ConsPlusNormal"/>
            </w:pPr>
            <w:r>
              <w:t>Предметы и оборудование</w:t>
            </w:r>
          </w:p>
        </w:tc>
        <w:tc>
          <w:tcPr>
            <w:tcW w:w="5556" w:type="dxa"/>
          </w:tcPr>
          <w:p w:rsidR="008B51F3" w:rsidRDefault="008B51F3">
            <w:pPr>
              <w:pStyle w:val="ConsPlusNormal"/>
            </w:pPr>
            <w:r>
              <w:t>В учреждении имеется и используется для обслуживания пациентов исправное медицинское оборудование, необходимое для диагностики и лечения больных</w:t>
            </w:r>
          </w:p>
        </w:tc>
      </w:tr>
      <w:tr w:rsidR="008B51F3">
        <w:tblPrEx>
          <w:tblBorders>
            <w:insideH w:val="nil"/>
          </w:tblBorders>
        </w:tblPrEx>
        <w:tc>
          <w:tcPr>
            <w:tcW w:w="3420" w:type="dxa"/>
            <w:tcBorders>
              <w:bottom w:val="nil"/>
            </w:tcBorders>
          </w:tcPr>
          <w:p w:rsidR="008B51F3" w:rsidRDefault="008B51F3">
            <w:pPr>
              <w:pStyle w:val="ConsPlusNormal"/>
            </w:pPr>
            <w:r>
              <w:lastRenderedPageBreak/>
              <w:t>Автомобильный транспорт</w:t>
            </w:r>
          </w:p>
        </w:tc>
        <w:tc>
          <w:tcPr>
            <w:tcW w:w="5556"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8976" w:type="dxa"/>
            <w:gridSpan w:val="2"/>
            <w:tcBorders>
              <w:top w:val="nil"/>
            </w:tcBorders>
          </w:tcPr>
          <w:p w:rsidR="008B51F3" w:rsidRDefault="008B51F3">
            <w:pPr>
              <w:pStyle w:val="ConsPlusNormal"/>
              <w:jc w:val="both"/>
            </w:pPr>
            <w:r>
              <w:t xml:space="preserve">(в ред. </w:t>
            </w:r>
            <w:hyperlink r:id="rId131"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556"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8976" w:type="dxa"/>
            <w:gridSpan w:val="2"/>
            <w:tcBorders>
              <w:top w:val="nil"/>
            </w:tcBorders>
          </w:tcPr>
          <w:p w:rsidR="008B51F3" w:rsidRDefault="008B51F3">
            <w:pPr>
              <w:pStyle w:val="ConsPlusNormal"/>
              <w:jc w:val="both"/>
            </w:pPr>
            <w:r>
              <w:t xml:space="preserve">(в ред. </w:t>
            </w:r>
            <w:hyperlink r:id="rId132"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556" w:type="dxa"/>
            <w:tcBorders>
              <w:bottom w:val="nil"/>
            </w:tcBorders>
          </w:tcPr>
          <w:p w:rsidR="008B51F3" w:rsidRDefault="008B51F3">
            <w:pPr>
              <w:pStyle w:val="ConsPlusNormal"/>
            </w:pPr>
            <w:r>
              <w:t xml:space="preserve">Учреждение оборудовано системами теплоснабжения помещений, обеспечивающими поддержание температурного режима в соответствии с санитарно-эпидемиологическими правилами и нормативами </w:t>
            </w:r>
            <w:hyperlink r:id="rId133"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8976" w:type="dxa"/>
            <w:gridSpan w:val="2"/>
            <w:tcBorders>
              <w:top w:val="nil"/>
            </w:tcBorders>
          </w:tcPr>
          <w:p w:rsidR="008B51F3" w:rsidRDefault="008B51F3">
            <w:pPr>
              <w:pStyle w:val="ConsPlusNormal"/>
              <w:jc w:val="both"/>
            </w:pPr>
            <w:r>
              <w:t xml:space="preserve">(в ред. </w:t>
            </w:r>
            <w:hyperlink r:id="rId134"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556" w:type="dxa"/>
          </w:tcPr>
          <w:p w:rsidR="008B51F3" w:rsidRDefault="008B51F3">
            <w:pPr>
              <w:pStyle w:val="ConsPlusNormal"/>
            </w:pPr>
            <w:r>
              <w:t>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одного рабочего места</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556" w:type="dxa"/>
          </w:tcPr>
          <w:p w:rsidR="008B51F3" w:rsidRDefault="008B51F3">
            <w:pPr>
              <w:pStyle w:val="ConsPlusNormal"/>
            </w:pPr>
            <w:r>
              <w:t>Учреждение имеет лицензию на право осуществления медицинской деятельности</w:t>
            </w:r>
          </w:p>
        </w:tc>
      </w:tr>
      <w:tr w:rsidR="008B51F3">
        <w:tc>
          <w:tcPr>
            <w:tcW w:w="3420" w:type="dxa"/>
          </w:tcPr>
          <w:p w:rsidR="008B51F3" w:rsidRDefault="008B51F3">
            <w:pPr>
              <w:pStyle w:val="ConsPlusNormal"/>
            </w:pPr>
            <w:r>
              <w:t>Учредительные документы</w:t>
            </w:r>
          </w:p>
        </w:tc>
        <w:tc>
          <w:tcPr>
            <w:tcW w:w="5556"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556"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556"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556"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lastRenderedPageBreak/>
              <w:t>Параметр</w:t>
            </w:r>
          </w:p>
        </w:tc>
        <w:tc>
          <w:tcPr>
            <w:tcW w:w="5556"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Режим работы</w:t>
            </w:r>
          </w:p>
        </w:tc>
        <w:tc>
          <w:tcPr>
            <w:tcW w:w="5556"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8976" w:type="dxa"/>
            <w:gridSpan w:val="2"/>
            <w:tcBorders>
              <w:top w:val="nil"/>
            </w:tcBorders>
          </w:tcPr>
          <w:p w:rsidR="008B51F3" w:rsidRDefault="008B51F3">
            <w:pPr>
              <w:pStyle w:val="ConsPlusNormal"/>
              <w:jc w:val="both"/>
            </w:pPr>
            <w:r>
              <w:t xml:space="preserve">(в ред. </w:t>
            </w:r>
            <w:hyperlink r:id="rId135"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Мощность учреждения</w:t>
            </w:r>
          </w:p>
        </w:tc>
        <w:tc>
          <w:tcPr>
            <w:tcW w:w="5556" w:type="dxa"/>
          </w:tcPr>
          <w:p w:rsidR="008B51F3" w:rsidRDefault="008B51F3">
            <w:pPr>
              <w:pStyle w:val="ConsPlusNormal"/>
            </w:pPr>
            <w:r>
              <w:t>Мощность определяется числом посещений в смену</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первичной медико-санитарной помощи, не включенной в базовую программу обязательного медицинского страхования</w:t>
            </w:r>
          </w:p>
        </w:tc>
        <w:tc>
          <w:tcPr>
            <w:tcW w:w="5556"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556"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t>Переподготовка и повышение квалификации</w:t>
            </w:r>
          </w:p>
        </w:tc>
        <w:tc>
          <w:tcPr>
            <w:tcW w:w="5556"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t>Навыки работы с персональным компьютером</w:t>
            </w:r>
          </w:p>
        </w:tc>
        <w:tc>
          <w:tcPr>
            <w:tcW w:w="5556"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персональными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xml:space="preserve">- адрес и контактные телефоны Министерства здравоохранения Омской области, территориального </w:t>
            </w:r>
            <w:r>
              <w:lastRenderedPageBreak/>
              <w:t>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136"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137"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138"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39"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lastRenderedPageBreak/>
              <w:t>Книга отзывов и предложений</w:t>
            </w:r>
          </w:p>
        </w:tc>
        <w:tc>
          <w:tcPr>
            <w:tcW w:w="5613" w:type="dxa"/>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7</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140"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диагностики и лечения в амбулаторных условиях по профилю "психотерапия".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 xml:space="preserve">По - число потребителей, которым оказана государственная услуга в </w:t>
            </w:r>
            <w:r>
              <w:lastRenderedPageBreak/>
              <w:t>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hyperlink r:id="rId141" w:history="1">
              <w:r>
                <w:rPr>
                  <w:color w:val="0000FF"/>
                </w:rPr>
                <w:t>Форма</w:t>
              </w:r>
            </w:hyperlink>
            <w:r>
              <w:t xml:space="preserve"> федерального статистического наблюдения N 30 "Сведения о медицинской организации", </w:t>
            </w:r>
            <w:r>
              <w:lastRenderedPageBreak/>
              <w:t>утвержденная приказом Федеральной службы государственной статистики от 4 сентября 2015 года N 412</w:t>
            </w:r>
          </w:p>
        </w:tc>
      </w:tr>
      <w:tr w:rsidR="008B51F3">
        <w:tc>
          <w:tcPr>
            <w:tcW w:w="2668"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142"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143" w:history="1">
        <w:r>
          <w:rPr>
            <w:color w:val="0000FF"/>
          </w:rPr>
          <w:t>закон</w:t>
        </w:r>
      </w:hyperlink>
      <w:r>
        <w:t xml:space="preserve"> "О психиатрической помощи и гарантиях прав граждан при ее оказании";</w:t>
      </w:r>
    </w:p>
    <w:p w:rsidR="008B51F3" w:rsidRDefault="008B51F3">
      <w:pPr>
        <w:pStyle w:val="ConsPlusNormal"/>
        <w:ind w:firstLine="540"/>
        <w:jc w:val="both"/>
      </w:pPr>
      <w:hyperlink r:id="rId144" w:history="1">
        <w:r>
          <w:rPr>
            <w:color w:val="0000FF"/>
          </w:rPr>
          <w:t>приказ</w:t>
        </w:r>
      </w:hyperlink>
      <w:r>
        <w:t xml:space="preserve"> Министерства здравоохранения и социального развития Российской Федерации от 17 мая 2012 года N 566н "Об утверждении Порядка оказания медицинской помощи при психических расстройствах и расстройствах поведения";</w:t>
      </w:r>
    </w:p>
    <w:p w:rsidR="008B51F3" w:rsidRDefault="008B51F3">
      <w:pPr>
        <w:pStyle w:val="ConsPlusNormal"/>
        <w:ind w:firstLine="540"/>
        <w:jc w:val="both"/>
      </w:pPr>
      <w:hyperlink r:id="rId145" w:history="1">
        <w:r>
          <w:rPr>
            <w:color w:val="0000FF"/>
          </w:rPr>
          <w:t>приказ</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w:t>
      </w:r>
    </w:p>
    <w:p w:rsidR="008B51F3" w:rsidRDefault="008B51F3">
      <w:pPr>
        <w:pStyle w:val="ConsPlusNormal"/>
        <w:ind w:firstLine="540"/>
        <w:jc w:val="both"/>
      </w:pPr>
      <w:hyperlink r:id="rId146" w:history="1">
        <w:r>
          <w:rPr>
            <w:color w:val="0000FF"/>
          </w:rPr>
          <w:t>приказ</w:t>
        </w:r>
      </w:hyperlink>
      <w:r>
        <w:t xml:space="preserve"> Министерства здравоохранения Российской Федерации от 16 сентября 2003 года N 438 "О психотерапевтической помощи";</w:t>
      </w:r>
    </w:p>
    <w:p w:rsidR="008B51F3" w:rsidRDefault="008B51F3">
      <w:pPr>
        <w:pStyle w:val="ConsPlusNormal"/>
        <w:ind w:firstLine="540"/>
        <w:jc w:val="both"/>
      </w:pPr>
      <w:hyperlink r:id="rId147" w:history="1">
        <w:r>
          <w:rPr>
            <w:color w:val="0000FF"/>
          </w:rPr>
          <w:t>приказ</w:t>
        </w:r>
      </w:hyperlink>
      <w:r>
        <w:t xml:space="preserve"> Министерства здравоохранения Российской Федерации от 6 мая 1998 года N 148 "О специализированной помощи лицам с кризисными состояниями и суицидальным поведением";</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148"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мероприятий;</w:t>
      </w:r>
    </w:p>
    <w:p w:rsidR="008B51F3" w:rsidRDefault="008B51F3">
      <w:pPr>
        <w:pStyle w:val="ConsPlusNormal"/>
        <w:ind w:firstLine="540"/>
        <w:jc w:val="both"/>
      </w:pPr>
      <w:r>
        <w:t>2) проведение лечебных мероприятий, а также мероприятий в рамках психосоциальной реабилитации граждан по направлению врача-психиатра участкового.</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lastRenderedPageBreak/>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w:t>
            </w:r>
          </w:p>
          <w:p w:rsidR="008B51F3" w:rsidRDefault="008B51F3">
            <w:pPr>
              <w:pStyle w:val="ConsPlusNormal"/>
            </w:pPr>
            <w:r>
              <w:t>- кабинеты врачей-специалистов;</w:t>
            </w:r>
          </w:p>
          <w:p w:rsidR="008B51F3" w:rsidRDefault="008B51F3">
            <w:pPr>
              <w:pStyle w:val="ConsPlusNormal"/>
            </w:pPr>
            <w:r>
              <w:t>- помещения для проведения диагностики;</w:t>
            </w:r>
          </w:p>
          <w:p w:rsidR="008B51F3" w:rsidRDefault="008B51F3">
            <w:pPr>
              <w:pStyle w:val="ConsPlusNormal"/>
            </w:pPr>
            <w:r>
              <w:t>- при необходимости - помещения для проведения физиотерапии;</w:t>
            </w:r>
          </w:p>
          <w:p w:rsidR="008B51F3" w:rsidRDefault="008B51F3">
            <w:pPr>
              <w:pStyle w:val="ConsPlusNormal"/>
            </w:pPr>
            <w:r>
              <w:t>- служебные и бытовые помещения;</w:t>
            </w:r>
          </w:p>
          <w:p w:rsidR="008B51F3" w:rsidRDefault="008B51F3">
            <w:pPr>
              <w:pStyle w:val="ConsPlusNormal"/>
            </w:pPr>
            <w:r>
              <w:t>- гардероб для верхней одежды посетителей;</w:t>
            </w:r>
          </w:p>
          <w:p w:rsidR="008B51F3" w:rsidRDefault="008B51F3">
            <w:pPr>
              <w:pStyle w:val="ConsPlusNormal"/>
            </w:pPr>
            <w:r>
              <w:t>- санузлы</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 и используется для обслуживания пациентов исправное медицинское оборудование, необходимое для диагностики и лечения больных</w:t>
            </w:r>
          </w:p>
        </w:tc>
      </w:tr>
      <w:tr w:rsidR="008B51F3">
        <w:tblPrEx>
          <w:tblBorders>
            <w:insideH w:val="nil"/>
          </w:tblBorders>
        </w:tblPrEx>
        <w:tc>
          <w:tcPr>
            <w:tcW w:w="3420" w:type="dxa"/>
            <w:tcBorders>
              <w:bottom w:val="nil"/>
            </w:tcBorders>
          </w:tcPr>
          <w:p w:rsidR="008B51F3" w:rsidRDefault="008B51F3">
            <w:pPr>
              <w:pStyle w:val="ConsPlusNormal"/>
            </w:pPr>
            <w:r>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49"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50"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151"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52"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 xml:space="preserve">В учреждении имеются рабочие места сотрудников, оборудованные персональными компьютерами, с </w:t>
            </w:r>
            <w:r>
              <w:lastRenderedPageBreak/>
              <w:t>подключением к информационно-телекоммуникационной сети "Интернет" не менее одного рабочего места</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Режим работы</w:t>
            </w:r>
          </w:p>
        </w:tc>
        <w:tc>
          <w:tcPr>
            <w:tcW w:w="5613"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53"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Мощность учреждения</w:t>
            </w:r>
          </w:p>
        </w:tc>
        <w:tc>
          <w:tcPr>
            <w:tcW w:w="5613" w:type="dxa"/>
          </w:tcPr>
          <w:p w:rsidR="008B51F3" w:rsidRDefault="008B51F3">
            <w:pPr>
              <w:pStyle w:val="ConsPlusNormal"/>
            </w:pPr>
            <w:r>
              <w:t>Мощность определяется числом посещений в смену</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первичной медико-санитарной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 xml:space="preserve">Все медицинские работники учреждения имеют </w:t>
            </w:r>
            <w:r>
              <w:lastRenderedPageBreak/>
              <w:t>специальное профессиональное образование</w:t>
            </w:r>
          </w:p>
        </w:tc>
      </w:tr>
      <w:tr w:rsidR="008B51F3">
        <w:tc>
          <w:tcPr>
            <w:tcW w:w="3420" w:type="dxa"/>
          </w:tcPr>
          <w:p w:rsidR="008B51F3" w:rsidRDefault="008B51F3">
            <w:pPr>
              <w:pStyle w:val="ConsPlusNormal"/>
            </w:pPr>
            <w:r>
              <w:lastRenderedPageBreak/>
              <w:t>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персональными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154"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55"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xml:space="preserve">- график приема граждан руководителем учреждения, </w:t>
            </w:r>
            <w:r>
              <w:lastRenderedPageBreak/>
              <w:t>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156"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157"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8</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bookmarkStart w:id="2" w:name="P1250"/>
      <w:bookmarkEnd w:id="2"/>
      <w:r>
        <w:t>РЕГИОНАЛЬНЫЙ СТАНДАРТ</w:t>
      </w:r>
    </w:p>
    <w:p w:rsidR="008B51F3" w:rsidRDefault="008B51F3">
      <w:pPr>
        <w:pStyle w:val="ConsPlusTitle"/>
        <w:jc w:val="center"/>
      </w:pPr>
      <w:r>
        <w:lastRenderedPageBreak/>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158"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диагностики и лечения в амбулаторных условиях по профилю "генетика".</w:t>
      </w:r>
    </w:p>
    <w:p w:rsidR="008B51F3" w:rsidRDefault="008B51F3">
      <w:pPr>
        <w:pStyle w:val="ConsPlusNormal"/>
        <w:jc w:val="both"/>
      </w:pPr>
      <w:r>
        <w:t xml:space="preserve">(в ред. </w:t>
      </w:r>
      <w:hyperlink r:id="rId15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jc w:val="both"/>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jc w:val="both"/>
            </w:pPr>
            <w:r>
              <w:t>С = По / Пн x 100%, где:</w:t>
            </w:r>
          </w:p>
          <w:p w:rsidR="008B51F3" w:rsidRDefault="008B51F3">
            <w:pPr>
              <w:pStyle w:val="ConsPlusNormal"/>
              <w:jc w:val="both"/>
            </w:pPr>
            <w:r>
              <w:t>С - соответствие порядкам оказания медицинской помощи и на основе стандартов медицинской помощи;</w:t>
            </w:r>
          </w:p>
          <w:p w:rsidR="008B51F3" w:rsidRDefault="008B51F3">
            <w:pPr>
              <w:pStyle w:val="ConsPlusNormal"/>
              <w:jc w:val="both"/>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jc w:val="both"/>
            </w:pPr>
            <w:r>
              <w:t>Пн - общее число потребителей, которым оказана государственная услуга</w:t>
            </w:r>
          </w:p>
        </w:tc>
        <w:tc>
          <w:tcPr>
            <w:tcW w:w="2608" w:type="dxa"/>
          </w:tcPr>
          <w:p w:rsidR="008B51F3" w:rsidRDefault="008B51F3">
            <w:pPr>
              <w:pStyle w:val="ConsPlusNormal"/>
              <w:jc w:val="both"/>
            </w:pPr>
            <w:hyperlink r:id="rId160"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tc>
      </w:tr>
      <w:tr w:rsidR="008B51F3">
        <w:tc>
          <w:tcPr>
            <w:tcW w:w="2668" w:type="dxa"/>
          </w:tcPr>
          <w:p w:rsidR="008B51F3" w:rsidRDefault="008B51F3">
            <w:pPr>
              <w:pStyle w:val="ConsPlusNormal"/>
              <w:jc w:val="both"/>
            </w:pPr>
            <w:r>
              <w:t>Удовлетворенность потребителей в оказанной государственной услуге, процент</w:t>
            </w:r>
          </w:p>
        </w:tc>
        <w:tc>
          <w:tcPr>
            <w:tcW w:w="3798" w:type="dxa"/>
          </w:tcPr>
          <w:p w:rsidR="008B51F3" w:rsidRDefault="008B51F3">
            <w:pPr>
              <w:pStyle w:val="ConsPlusNormal"/>
              <w:jc w:val="both"/>
            </w:pPr>
            <w:r>
              <w:t>У = ((Ок + Од) / 2 + Окд) / О х 100%, где:</w:t>
            </w:r>
          </w:p>
          <w:p w:rsidR="008B51F3" w:rsidRDefault="008B51F3">
            <w:pPr>
              <w:pStyle w:val="ConsPlusNormal"/>
              <w:jc w:val="both"/>
            </w:pPr>
            <w:r>
              <w:t>У - удовлетворенность потребителей в оказанной государственной услуге;</w:t>
            </w:r>
          </w:p>
          <w:p w:rsidR="008B51F3" w:rsidRDefault="008B51F3">
            <w:pPr>
              <w:pStyle w:val="ConsPlusNormal"/>
              <w:jc w:val="both"/>
            </w:pPr>
            <w:r>
              <w:t>Ок - число опрошенных потребителей, удовлетворенных качеством государственной услуги;</w:t>
            </w:r>
          </w:p>
          <w:p w:rsidR="008B51F3" w:rsidRDefault="008B51F3">
            <w:pPr>
              <w:pStyle w:val="ConsPlusNormal"/>
              <w:jc w:val="both"/>
            </w:pPr>
            <w:r>
              <w:t>Од - число опрошенных потребителей, удовлетворенных доступностью государственной услуги;</w:t>
            </w:r>
          </w:p>
          <w:p w:rsidR="008B51F3" w:rsidRDefault="008B51F3">
            <w:pPr>
              <w:pStyle w:val="ConsPlusNormal"/>
              <w:jc w:val="both"/>
            </w:pPr>
            <w:r>
              <w:t>Окд - число опрошенных потребителей, удовлетворенных качеством и доступностью государственной услуги;</w:t>
            </w:r>
          </w:p>
          <w:p w:rsidR="008B51F3" w:rsidRDefault="008B51F3">
            <w:pPr>
              <w:pStyle w:val="ConsPlusNormal"/>
              <w:jc w:val="both"/>
            </w:pPr>
            <w:r>
              <w:t>О - общее число опрошенных потребителей</w:t>
            </w:r>
          </w:p>
        </w:tc>
        <w:tc>
          <w:tcPr>
            <w:tcW w:w="2608" w:type="dxa"/>
          </w:tcPr>
          <w:p w:rsidR="008B51F3" w:rsidRDefault="008B51F3">
            <w:pPr>
              <w:pStyle w:val="ConsPlusNormal"/>
              <w:jc w:val="both"/>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lastRenderedPageBreak/>
        <w:t xml:space="preserve">Федеральный </w:t>
      </w:r>
      <w:hyperlink r:id="rId161"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162" w:history="1">
        <w:r>
          <w:rPr>
            <w:color w:val="0000FF"/>
          </w:rPr>
          <w:t>приказ</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w:t>
      </w:r>
    </w:p>
    <w:p w:rsidR="008B51F3" w:rsidRDefault="008B51F3">
      <w:pPr>
        <w:pStyle w:val="ConsPlusNormal"/>
        <w:ind w:firstLine="540"/>
        <w:jc w:val="both"/>
      </w:pPr>
      <w:hyperlink r:id="rId163" w:history="1">
        <w:r>
          <w:rPr>
            <w:color w:val="0000FF"/>
          </w:rPr>
          <w:t>приказ</w:t>
        </w:r>
      </w:hyperlink>
      <w:r>
        <w:t xml:space="preserve"> Министерства здравоохранения Российской Федерации от 28 декабря 2000 года N 457 "О совершенствовании пренатальной диагностики в профилактике наследственных и врожденных заболеваний у детей";</w:t>
      </w:r>
    </w:p>
    <w:p w:rsidR="008B51F3" w:rsidRDefault="008B51F3">
      <w:pPr>
        <w:pStyle w:val="ConsPlusNormal"/>
        <w:ind w:firstLine="540"/>
        <w:jc w:val="both"/>
      </w:pPr>
      <w:hyperlink r:id="rId164" w:history="1">
        <w:r>
          <w:rPr>
            <w:color w:val="0000FF"/>
          </w:rPr>
          <w:t>приказ</w:t>
        </w:r>
      </w:hyperlink>
      <w:r>
        <w:t xml:space="preserve"> Министерства здравоохранения и социального развития Российской Федерации от 30 декабря 1993 года N 316 "О дальнейшем развитии медико-генетической службы Министерства здравоохранения Российской Федерации";</w:t>
      </w:r>
    </w:p>
    <w:p w:rsidR="008B51F3" w:rsidRDefault="008B51F3">
      <w:pPr>
        <w:pStyle w:val="ConsPlusNormal"/>
        <w:ind w:firstLine="540"/>
        <w:jc w:val="both"/>
      </w:pPr>
      <w:hyperlink r:id="rId165" w:history="1">
        <w:r>
          <w:rPr>
            <w:color w:val="0000FF"/>
          </w:rPr>
          <w:t>приказ</w:t>
        </w:r>
      </w:hyperlink>
      <w:r>
        <w:t xml:space="preserve"> Министерства здравоохранения и социального развития Российской Федерации от 15 ноября 2012 года N 917н "Об утверждении порядка оказания медицинской помощи больным с врожденными и (или) наследственными заболеваниями";</w:t>
      </w:r>
    </w:p>
    <w:p w:rsidR="008B51F3" w:rsidRDefault="008B51F3">
      <w:pPr>
        <w:pStyle w:val="ConsPlusNormal"/>
        <w:ind w:firstLine="540"/>
        <w:jc w:val="both"/>
      </w:pPr>
      <w:hyperlink r:id="rId166" w:history="1">
        <w:r>
          <w:rPr>
            <w:color w:val="0000FF"/>
          </w:rPr>
          <w:t>приказ</w:t>
        </w:r>
      </w:hyperlink>
      <w:r>
        <w:t xml:space="preserve"> Министерства здравоохранения и социального развития Российской Федерации от 22 марта 2006 года N 185 "О массовом обследовании новорожденных детей на наследственные заболевания";</w:t>
      </w:r>
    </w:p>
    <w:p w:rsidR="008B51F3" w:rsidRDefault="008B51F3">
      <w:pPr>
        <w:pStyle w:val="ConsPlusNormal"/>
        <w:ind w:firstLine="540"/>
        <w:jc w:val="both"/>
      </w:pPr>
      <w:hyperlink r:id="rId167" w:history="1">
        <w:r>
          <w:rPr>
            <w:color w:val="0000FF"/>
          </w:rPr>
          <w:t>приказ</w:t>
        </w:r>
      </w:hyperlink>
      <w:r>
        <w:t xml:space="preserve"> Министерства здравоохранения и социального развития Российской Федерации от 10 сентября 1998 года N 268 "О мониторинге врожденных пороков развития у детей";</w:t>
      </w:r>
    </w:p>
    <w:p w:rsidR="008B51F3" w:rsidRDefault="008B51F3">
      <w:pPr>
        <w:pStyle w:val="ConsPlusNormal"/>
        <w:ind w:firstLine="540"/>
        <w:jc w:val="both"/>
      </w:pPr>
      <w:hyperlink r:id="rId168" w:history="1">
        <w:r>
          <w:rPr>
            <w:color w:val="0000FF"/>
          </w:rPr>
          <w:t>приказ</w:t>
        </w:r>
      </w:hyperlink>
      <w:r>
        <w:t xml:space="preserve"> Министерства здравоохранения и социального развития Российской Федерации от 1 ноября 2012 г.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169"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диагностическая помощь больным с наследственной и врожденной патологией;</w:t>
      </w:r>
    </w:p>
    <w:p w:rsidR="008B51F3" w:rsidRDefault="008B51F3">
      <w:pPr>
        <w:pStyle w:val="ConsPlusNormal"/>
        <w:ind w:firstLine="540"/>
        <w:jc w:val="both"/>
      </w:pPr>
      <w:r>
        <w:t>2) диагностическая помощь беременным женщинам, относящимся к группе повышенного риска по врожденной и наследственной патологии;</w:t>
      </w:r>
    </w:p>
    <w:p w:rsidR="008B51F3" w:rsidRDefault="008B51F3">
      <w:pPr>
        <w:pStyle w:val="ConsPlusNormal"/>
        <w:ind w:firstLine="540"/>
        <w:jc w:val="both"/>
      </w:pPr>
      <w:r>
        <w:t>3) консультативная помощь по вопросам планирования здорового потомства в семьях;</w:t>
      </w:r>
    </w:p>
    <w:p w:rsidR="008B51F3" w:rsidRDefault="008B51F3">
      <w:pPr>
        <w:pStyle w:val="ConsPlusNormal"/>
        <w:ind w:firstLine="540"/>
        <w:jc w:val="both"/>
      </w:pPr>
      <w:r>
        <w:t>4) организация и обеспечение неонатального скрининга на наследственные заболевания: фенилкетонурия, муковисцидоз, адрено-генитальный синдром, галактоземия, врожденный гипотиреоз;</w:t>
      </w:r>
    </w:p>
    <w:p w:rsidR="008B51F3" w:rsidRDefault="008B51F3">
      <w:pPr>
        <w:pStyle w:val="ConsPlusNormal"/>
        <w:ind w:firstLine="540"/>
        <w:jc w:val="both"/>
      </w:pPr>
      <w:r>
        <w:t>5) проведение диспансерного наблюдения и лечения пациентов с фенилкетонурией, галактоземией;</w:t>
      </w:r>
    </w:p>
    <w:p w:rsidR="008B51F3" w:rsidRDefault="008B51F3">
      <w:pPr>
        <w:pStyle w:val="ConsPlusNormal"/>
        <w:ind w:firstLine="540"/>
        <w:jc w:val="both"/>
      </w:pPr>
      <w:r>
        <w:t>6) селективный скрининг семей и больных на наследственные болезни обмена веществ;</w:t>
      </w:r>
    </w:p>
    <w:p w:rsidR="008B51F3" w:rsidRDefault="008B51F3">
      <w:pPr>
        <w:pStyle w:val="ConsPlusNormal"/>
        <w:ind w:firstLine="540"/>
        <w:jc w:val="both"/>
      </w:pPr>
      <w:r>
        <w:t>7) консультативно-лечебная помощь беременным женщинам по профилактике наследственной и врожденной патологии:</w:t>
      </w:r>
    </w:p>
    <w:p w:rsidR="008B51F3" w:rsidRDefault="008B51F3">
      <w:pPr>
        <w:pStyle w:val="ConsPlusNormal"/>
        <w:ind w:firstLine="540"/>
        <w:jc w:val="both"/>
      </w:pPr>
      <w:r>
        <w:t>- организация взятия образцов крови у беременных для проведения пренатального биохимического скрининга;</w:t>
      </w:r>
    </w:p>
    <w:p w:rsidR="008B51F3" w:rsidRDefault="008B51F3">
      <w:pPr>
        <w:pStyle w:val="ConsPlusNormal"/>
        <w:ind w:firstLine="540"/>
        <w:jc w:val="both"/>
      </w:pPr>
      <w:r>
        <w:t>- проведения второго (подтверждающего) этапа комплексного обследования беременных с целью пренатальной (дородовой) диагностики нарушений развития ребенка;</w:t>
      </w:r>
    </w:p>
    <w:p w:rsidR="008B51F3" w:rsidRDefault="008B51F3">
      <w:pPr>
        <w:pStyle w:val="ConsPlusNormal"/>
        <w:ind w:firstLine="540"/>
        <w:jc w:val="both"/>
      </w:pPr>
      <w:r>
        <w:t>- проведение инвазивной пренатальной диагностики врожденных и (или) наследственных заболеваний в отягощенных семьях - биопсия ворсин хориона, плацентоцентез, кордоцентез;</w:t>
      </w:r>
    </w:p>
    <w:p w:rsidR="008B51F3" w:rsidRDefault="008B51F3">
      <w:pPr>
        <w:pStyle w:val="ConsPlusNormal"/>
        <w:ind w:firstLine="540"/>
        <w:jc w:val="both"/>
      </w:pPr>
      <w:r>
        <w:t>- участие в проведении пренатальной цитогенетической, молекулярно-цитогенетической и молекулярно-генетической диагностике у женщин, имеющих повышенный риск хромосомных заболеваний у будущего ребенка по результатам комбинированного пренатального скрининга I триместра беременности и ультразвукового исследования во II триместре беременности;</w:t>
      </w:r>
    </w:p>
    <w:p w:rsidR="008B51F3" w:rsidRDefault="008B51F3">
      <w:pPr>
        <w:pStyle w:val="ConsPlusNormal"/>
        <w:ind w:firstLine="540"/>
        <w:jc w:val="both"/>
      </w:pPr>
      <w:r>
        <w:t xml:space="preserve">- участие в проведении пренатальных консилиумов беременным женщинам из группы </w:t>
      </w:r>
      <w:r>
        <w:lastRenderedPageBreak/>
        <w:t>высокого риска по хромосомной, моногенной патологии и врожденных пороков развития с узкими специалистами - детскими кардиохирургами, урологами, хирургами-неонатологами, педиатрами.</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w:t>
            </w:r>
          </w:p>
          <w:p w:rsidR="008B51F3" w:rsidRDefault="008B51F3">
            <w:pPr>
              <w:pStyle w:val="ConsPlusNormal"/>
            </w:pPr>
            <w:r>
              <w:t>- кабинеты врачей-специалистов;</w:t>
            </w:r>
          </w:p>
          <w:p w:rsidR="008B51F3" w:rsidRDefault="008B51F3">
            <w:pPr>
              <w:pStyle w:val="ConsPlusNormal"/>
            </w:pPr>
            <w:r>
              <w:t>- помещения для проведения диагностики;</w:t>
            </w:r>
          </w:p>
          <w:p w:rsidR="008B51F3" w:rsidRDefault="008B51F3">
            <w:pPr>
              <w:pStyle w:val="ConsPlusNormal"/>
            </w:pPr>
            <w:r>
              <w:t>- при необходимости - помещения для проведения физиотерапии;</w:t>
            </w:r>
          </w:p>
          <w:p w:rsidR="008B51F3" w:rsidRDefault="008B51F3">
            <w:pPr>
              <w:pStyle w:val="ConsPlusNormal"/>
            </w:pPr>
            <w:r>
              <w:t>- служебные и бытовые помещения;</w:t>
            </w:r>
          </w:p>
          <w:p w:rsidR="008B51F3" w:rsidRDefault="008B51F3">
            <w:pPr>
              <w:pStyle w:val="ConsPlusNormal"/>
            </w:pPr>
            <w:r>
              <w:t>- гардероб для верхней одежды посетителей;</w:t>
            </w:r>
          </w:p>
          <w:p w:rsidR="008B51F3" w:rsidRDefault="008B51F3">
            <w:pPr>
              <w:pStyle w:val="ConsPlusNormal"/>
            </w:pPr>
            <w:r>
              <w:t>- санузлы</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 и используется для обслуживания пациентов исправное медицинское оборудование, необходимое для диагностики и лечения больных</w:t>
            </w:r>
          </w:p>
        </w:tc>
      </w:tr>
      <w:tr w:rsidR="008B51F3">
        <w:tblPrEx>
          <w:tblBorders>
            <w:insideH w:val="nil"/>
          </w:tblBorders>
        </w:tblPrEx>
        <w:tc>
          <w:tcPr>
            <w:tcW w:w="3420" w:type="dxa"/>
            <w:tcBorders>
              <w:bottom w:val="nil"/>
            </w:tcBorders>
          </w:tcPr>
          <w:p w:rsidR="008B51F3" w:rsidRDefault="008B51F3">
            <w:pPr>
              <w:pStyle w:val="ConsPlusNormal"/>
            </w:pPr>
            <w:r>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70"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71"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Температурно-влажностный режим</w:t>
            </w:r>
          </w:p>
        </w:tc>
        <w:tc>
          <w:tcPr>
            <w:tcW w:w="5613" w:type="dxa"/>
          </w:tcPr>
          <w:p w:rsidR="008B51F3" w:rsidRDefault="008B51F3">
            <w:pPr>
              <w:pStyle w:val="ConsPlusNormal"/>
            </w:pPr>
            <w:r>
              <w:t>Учреждение оборудовано системами теплоснабжения и/или кондиционирования помещений, обеспечивающими поддержание температурного режима в пределах 18 - 20°С и относительной влажности 40 - 60%</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 xml:space="preserve">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w:t>
            </w:r>
            <w:r>
              <w:lastRenderedPageBreak/>
              <w:t>одного рабочего места</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Режим работы</w:t>
            </w:r>
          </w:p>
        </w:tc>
        <w:tc>
          <w:tcPr>
            <w:tcW w:w="5613"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72"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Мощность учреждения</w:t>
            </w:r>
          </w:p>
        </w:tc>
        <w:tc>
          <w:tcPr>
            <w:tcW w:w="5613" w:type="dxa"/>
          </w:tcPr>
          <w:p w:rsidR="008B51F3" w:rsidRDefault="008B51F3">
            <w:pPr>
              <w:pStyle w:val="ConsPlusNormal"/>
            </w:pPr>
            <w:r>
              <w:t>Мощность определяется числом посещений в смену</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первичной медико-санитарной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lastRenderedPageBreak/>
              <w:t>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персональными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173"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74"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xml:space="preserve">- график приема граждан руководителем учреждения, его заместителями, должностными лицами Министерства здравоохранения Омской области с </w:t>
            </w:r>
            <w:r>
              <w:lastRenderedPageBreak/>
              <w:t>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175"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176"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9</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lastRenderedPageBreak/>
        <w:t>медицинского страхования"</w:t>
      </w:r>
    </w:p>
    <w:p w:rsidR="008B51F3" w:rsidRDefault="008B51F3">
      <w:pPr>
        <w:pStyle w:val="ConsPlusNormal"/>
        <w:jc w:val="both"/>
      </w:pPr>
    </w:p>
    <w:p w:rsidR="008B51F3" w:rsidRDefault="008B51F3">
      <w:pPr>
        <w:pStyle w:val="ConsPlusNormal"/>
        <w:ind w:firstLine="540"/>
        <w:jc w:val="both"/>
      </w:pPr>
      <w:r>
        <w:t xml:space="preserve">Исключен с 1 января 2017 года. - </w:t>
      </w:r>
      <w:hyperlink r:id="rId177"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10</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bookmarkStart w:id="3" w:name="P1450"/>
      <w:bookmarkEnd w:id="3"/>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178"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диагностики и лечения в амбулаторных условиях по профилю "профпатология".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hyperlink r:id="rId179"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lastRenderedPageBreak/>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lastRenderedPageBreak/>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180"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181" w:history="1">
        <w:r>
          <w:rPr>
            <w:color w:val="0000FF"/>
          </w:rPr>
          <w:t>постановление</w:t>
        </w:r>
      </w:hyperlink>
      <w:r>
        <w:t xml:space="preserve"> Правительства Российской Федерации от 15 декабря 2000 года N 967 "Об утверждении Положения о расследовании и учете профессиональных заболеваний";</w:t>
      </w:r>
    </w:p>
    <w:p w:rsidR="008B51F3" w:rsidRDefault="008B51F3">
      <w:pPr>
        <w:pStyle w:val="ConsPlusNormal"/>
        <w:ind w:firstLine="540"/>
        <w:jc w:val="both"/>
      </w:pPr>
      <w:hyperlink r:id="rId182" w:history="1">
        <w:r>
          <w:rPr>
            <w:color w:val="0000FF"/>
          </w:rPr>
          <w:t>приказ</w:t>
        </w:r>
      </w:hyperlink>
      <w:r>
        <w:t xml:space="preserve"> Министерства здравоохранения Российской Федерации от 13 ноября 2012 года N 911н "Об утверждении Порядка оказания медицинской помощи при острых и хронических профессиональных заболеваниях";</w:t>
      </w:r>
    </w:p>
    <w:p w:rsidR="008B51F3" w:rsidRDefault="008B51F3">
      <w:pPr>
        <w:pStyle w:val="ConsPlusNormal"/>
        <w:ind w:firstLine="540"/>
        <w:jc w:val="both"/>
      </w:pPr>
      <w:hyperlink r:id="rId183" w:history="1">
        <w:r>
          <w:rPr>
            <w:color w:val="0000FF"/>
          </w:rPr>
          <w:t>приказ</w:t>
        </w:r>
      </w:hyperlink>
      <w:r>
        <w:t xml:space="preserve"> Министерства здравоохранения и социального развития Российской Федерации от 12 апреля 2011 года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184"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оказание диагностической помощи больным с установленным диагнозом профессионального заболевания, в том числе с предварительным диагнозом профессионального заболевания, а также больным, занятым на работах с вредными производственными факторами;</w:t>
      </w:r>
    </w:p>
    <w:p w:rsidR="008B51F3" w:rsidRDefault="008B51F3">
      <w:pPr>
        <w:pStyle w:val="ConsPlusNormal"/>
        <w:ind w:firstLine="540"/>
        <w:jc w:val="both"/>
      </w:pPr>
      <w:r>
        <w:t>2) установление предварительного диагноза профессионального заболевания при наличии признаков ранее не установленного профессионального заболевания;</w:t>
      </w:r>
    </w:p>
    <w:p w:rsidR="008B51F3" w:rsidRDefault="008B51F3">
      <w:pPr>
        <w:pStyle w:val="ConsPlusNormal"/>
        <w:ind w:firstLine="540"/>
        <w:jc w:val="both"/>
      </w:pPr>
      <w:r>
        <w:t>3) осуществление диспансерного наблюдения за больными с установленным диагнозом профессионального заболевания и (или) профессионального отравления, проведение им необходимого лечения и медико-социальной реабилитации по заключению учреждений медико-социальной экспертизы;</w:t>
      </w:r>
    </w:p>
    <w:p w:rsidR="008B51F3" w:rsidRDefault="008B51F3">
      <w:pPr>
        <w:pStyle w:val="ConsPlusNormal"/>
        <w:ind w:firstLine="540"/>
        <w:jc w:val="both"/>
      </w:pPr>
      <w:r>
        <w:t>4) участие в проведении предварительных и периодических медицинских осмотрах, а также в проведении экспертизы профессиональной пригодности.</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xml:space="preserve">- государственное учреждение здравоохранения Омской </w:t>
            </w:r>
            <w:r>
              <w:lastRenderedPageBreak/>
              <w:t>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lastRenderedPageBreak/>
              <w:t>Состав помещений</w:t>
            </w:r>
          </w:p>
        </w:tc>
        <w:tc>
          <w:tcPr>
            <w:tcW w:w="5613" w:type="dxa"/>
          </w:tcPr>
          <w:p w:rsidR="008B51F3" w:rsidRDefault="008B51F3">
            <w:pPr>
              <w:pStyle w:val="ConsPlusNormal"/>
            </w:pPr>
            <w:r>
              <w:t>В учреждении имеются:</w:t>
            </w:r>
          </w:p>
          <w:p w:rsidR="008B51F3" w:rsidRDefault="008B51F3">
            <w:pPr>
              <w:pStyle w:val="ConsPlusNormal"/>
            </w:pPr>
            <w:r>
              <w:t>- кабинеты врачей-специалистов;</w:t>
            </w:r>
          </w:p>
          <w:p w:rsidR="008B51F3" w:rsidRDefault="008B51F3">
            <w:pPr>
              <w:pStyle w:val="ConsPlusNormal"/>
            </w:pPr>
            <w:r>
              <w:t>- помещения для проведения диагностики;</w:t>
            </w:r>
          </w:p>
          <w:p w:rsidR="008B51F3" w:rsidRDefault="008B51F3">
            <w:pPr>
              <w:pStyle w:val="ConsPlusNormal"/>
            </w:pPr>
            <w:r>
              <w:t>- при необходимости - помещения для проведения физиотерапии;</w:t>
            </w:r>
          </w:p>
          <w:p w:rsidR="008B51F3" w:rsidRDefault="008B51F3">
            <w:pPr>
              <w:pStyle w:val="ConsPlusNormal"/>
            </w:pPr>
            <w:r>
              <w:t>- служебные и бытовые помещения;</w:t>
            </w:r>
          </w:p>
          <w:p w:rsidR="008B51F3" w:rsidRDefault="008B51F3">
            <w:pPr>
              <w:pStyle w:val="ConsPlusNormal"/>
            </w:pPr>
            <w:r>
              <w:t>- гардероб для верхней одежды посетителей;</w:t>
            </w:r>
          </w:p>
          <w:p w:rsidR="008B51F3" w:rsidRDefault="008B51F3">
            <w:pPr>
              <w:pStyle w:val="ConsPlusNormal"/>
            </w:pPr>
            <w:r>
              <w:t>- санузлы</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 и используется для обслуживания пациентов исправное медицинское оборудование, необходимое для диагностики и лечения больных</w:t>
            </w:r>
          </w:p>
        </w:tc>
      </w:tr>
      <w:tr w:rsidR="008B51F3">
        <w:tblPrEx>
          <w:tblBorders>
            <w:insideH w:val="nil"/>
          </w:tblBorders>
        </w:tblPrEx>
        <w:tc>
          <w:tcPr>
            <w:tcW w:w="3420" w:type="dxa"/>
            <w:tcBorders>
              <w:bottom w:val="nil"/>
            </w:tcBorders>
          </w:tcPr>
          <w:p w:rsidR="008B51F3" w:rsidRDefault="008B51F3">
            <w:pPr>
              <w:pStyle w:val="ConsPlusNormal"/>
            </w:pPr>
            <w:r>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85"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86"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187"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88"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одного рабочего места</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право осуществления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Режим работы</w:t>
            </w:r>
          </w:p>
        </w:tc>
        <w:tc>
          <w:tcPr>
            <w:tcW w:w="5613"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89"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Мощность учреждения</w:t>
            </w:r>
          </w:p>
        </w:tc>
        <w:tc>
          <w:tcPr>
            <w:tcW w:w="5613" w:type="dxa"/>
          </w:tcPr>
          <w:p w:rsidR="008B51F3" w:rsidRDefault="008B51F3">
            <w:pPr>
              <w:pStyle w:val="ConsPlusNormal"/>
            </w:pPr>
            <w:r>
              <w:t>Мощность определяется числом посещений в смену</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первичной медико-санитарной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t>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lastRenderedPageBreak/>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персональными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c>
          <w:tcPr>
            <w:tcW w:w="3420" w:type="dxa"/>
          </w:tcPr>
          <w:p w:rsidR="008B51F3" w:rsidRDefault="008B51F3">
            <w:pPr>
              <w:pStyle w:val="ConsPlusNormal"/>
            </w:pPr>
            <w:r>
              <w:t>Информация в помещениях</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xml:space="preserve">- сведения о наличии лицензии на осуществление </w:t>
            </w:r>
            <w:r>
              <w:lastRenderedPageBreak/>
              <w:t>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190"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11</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191"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 xml:space="preserve">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диагностики и лечения (далее - первичная медико-санитарная помощь) в условиях дневного </w:t>
      </w:r>
      <w:r>
        <w:lastRenderedPageBreak/>
        <w:t>стационара по профилю "психиатрия".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628"/>
        <w:gridCol w:w="2760"/>
      </w:tblGrid>
      <w:tr w:rsidR="008B51F3">
        <w:tc>
          <w:tcPr>
            <w:tcW w:w="2668" w:type="dxa"/>
          </w:tcPr>
          <w:p w:rsidR="008B51F3" w:rsidRDefault="008B51F3">
            <w:pPr>
              <w:pStyle w:val="ConsPlusNormal"/>
              <w:jc w:val="center"/>
            </w:pPr>
            <w:r>
              <w:t>Наименование показателя, единица измерения</w:t>
            </w:r>
          </w:p>
        </w:tc>
        <w:tc>
          <w:tcPr>
            <w:tcW w:w="3628" w:type="dxa"/>
          </w:tcPr>
          <w:p w:rsidR="008B51F3" w:rsidRDefault="008B51F3">
            <w:pPr>
              <w:pStyle w:val="ConsPlusNormal"/>
              <w:jc w:val="center"/>
            </w:pPr>
            <w:r>
              <w:t>Методика расчета показателя</w:t>
            </w:r>
          </w:p>
        </w:tc>
        <w:tc>
          <w:tcPr>
            <w:tcW w:w="276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62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760" w:type="dxa"/>
          </w:tcPr>
          <w:p w:rsidR="008B51F3" w:rsidRDefault="008B51F3">
            <w:pPr>
              <w:pStyle w:val="ConsPlusNormal"/>
            </w:pPr>
            <w:r>
              <w:t xml:space="preserve">Отчетная </w:t>
            </w:r>
            <w:hyperlink r:id="rId192" w:history="1">
              <w:r>
                <w:rPr>
                  <w:color w:val="0000FF"/>
                </w:rPr>
                <w:t>форма N 14-дс</w:t>
              </w:r>
            </w:hyperlink>
            <w:r>
              <w:t xml:space="preserve"> "Сведения о деятельности дневных стационаров лечебно-профилактического учреждения", утвержденная приказом Министерства здравоохранения Российской Федерации от 30 декабря 2002 года N 413</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62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760"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193"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194" w:history="1">
        <w:r>
          <w:rPr>
            <w:color w:val="0000FF"/>
          </w:rPr>
          <w:t>закон</w:t>
        </w:r>
      </w:hyperlink>
      <w:r>
        <w:t xml:space="preserve"> "О психиатрической помощи и гарантиях прав граждан при ее оказании";</w:t>
      </w:r>
    </w:p>
    <w:p w:rsidR="008B51F3" w:rsidRDefault="008B51F3">
      <w:pPr>
        <w:pStyle w:val="ConsPlusNormal"/>
        <w:ind w:firstLine="540"/>
        <w:jc w:val="both"/>
      </w:pPr>
      <w:hyperlink r:id="rId195" w:history="1">
        <w:r>
          <w:rPr>
            <w:color w:val="0000FF"/>
          </w:rPr>
          <w:t>приказ</w:t>
        </w:r>
      </w:hyperlink>
      <w:r>
        <w:t xml:space="preserve"> Министерства здравоохранения и социального развития Российской Федерации от 17 мая 2012 года N 566н "Об утверждении Порядка оказания медицинской помощи при психических расстройствах и расстройствах поведения";</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196"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jc w:val="both"/>
      </w:pPr>
      <w:r>
        <w:t xml:space="preserve">(в ред. </w:t>
      </w:r>
      <w:hyperlink r:id="rId197"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lastRenderedPageBreak/>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выполнение диагностических, лечебных, реабилитационных мероприятий;</w:t>
      </w:r>
    </w:p>
    <w:p w:rsidR="008B51F3" w:rsidRDefault="008B51F3">
      <w:pPr>
        <w:pStyle w:val="ConsPlusNormal"/>
        <w:ind w:firstLine="540"/>
        <w:jc w:val="both"/>
      </w:pPr>
      <w:r>
        <w:t>2) выполнение лечебных процедур со стороны среднего медицинского персонала и уход со стороны младшего медицинского персонала, наблюдение пациента лечащим врачом, осмотр пациента при поступлении, а также в течение периода лечения в дневном стационаре; периодичность осмотра заведующим дневным стационаром зависит от тяжести состояния больного;</w:t>
      </w:r>
    </w:p>
    <w:p w:rsidR="008B51F3" w:rsidRDefault="008B51F3">
      <w:pPr>
        <w:pStyle w:val="ConsPlusNormal"/>
        <w:ind w:firstLine="540"/>
        <w:jc w:val="both"/>
      </w:pPr>
      <w:r>
        <w:t>3) привлечение внешних специалистов при наличии медицинских показаний и при отсутствии в дневном стационаре специалистов соответствующего профиля для консультаций пациентов;</w:t>
      </w:r>
    </w:p>
    <w:p w:rsidR="008B51F3" w:rsidRDefault="008B51F3">
      <w:pPr>
        <w:pStyle w:val="ConsPlusNormal"/>
        <w:ind w:firstLine="540"/>
        <w:jc w:val="both"/>
      </w:pPr>
      <w:r>
        <w:t>4) направление пациента для проведения дополнительных обследований и (или) лечения, в том числе в стационарных условиях,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в котором оказывается первичная медико-санитарная помощь в условиях дневного стационара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помещения для оказания медицинской помощи.</w:t>
            </w:r>
          </w:p>
          <w:p w:rsidR="008B51F3" w:rsidRDefault="008B51F3">
            <w:pPr>
              <w:pStyle w:val="ConsPlusNormal"/>
            </w:pPr>
            <w:r>
              <w:t>В учреждении имеются и используются для обслуживания больных:</w:t>
            </w:r>
          </w:p>
          <w:p w:rsidR="008B51F3" w:rsidRDefault="008B51F3">
            <w:pPr>
              <w:pStyle w:val="ConsPlusNormal"/>
            </w:pPr>
            <w:r>
              <w:t>- параклинические помещения;</w:t>
            </w:r>
          </w:p>
          <w:p w:rsidR="008B51F3" w:rsidRDefault="008B51F3">
            <w:pPr>
              <w:pStyle w:val="ConsPlusNormal"/>
            </w:pPr>
            <w:r>
              <w:t>- помещения для проведения лабораторной диагностики;</w:t>
            </w:r>
          </w:p>
          <w:p w:rsidR="008B51F3" w:rsidRDefault="008B51F3">
            <w:pPr>
              <w:pStyle w:val="ConsPlusNormal"/>
            </w:pPr>
            <w:r>
              <w:t>- помещения для проведения функциональной и лучевой диагностики;</w:t>
            </w:r>
          </w:p>
          <w:p w:rsidR="008B51F3" w:rsidRDefault="008B51F3">
            <w:pPr>
              <w:pStyle w:val="ConsPlusNormal"/>
            </w:pPr>
            <w:r>
              <w:t>- помещения для проведения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дневного стационара;</w:t>
            </w:r>
          </w:p>
          <w:p w:rsidR="008B51F3" w:rsidRDefault="008B51F3">
            <w:pPr>
              <w:pStyle w:val="ConsPlusNormal"/>
            </w:pPr>
            <w:r>
              <w:t xml:space="preserve">- в учреждении имеется и используется для обслуживания больных исправное медицинское </w:t>
            </w:r>
            <w:r>
              <w:lastRenderedPageBreak/>
              <w:t>оборудование, необходимое для диагностики, лечения;</w:t>
            </w:r>
          </w:p>
          <w:p w:rsidR="008B51F3" w:rsidRDefault="008B51F3">
            <w:pPr>
              <w:pStyle w:val="ConsPlusNormal"/>
            </w:pPr>
            <w:r>
              <w:t>- в учреждении имеется необходимый мягкий инвентарь по нормативам, установленным табелем оснащения мягким инвентарем больниц, диспансеров, родильных домов, медсанчастей, поликлиник, амбулаторий;</w:t>
            </w:r>
          </w:p>
          <w:p w:rsidR="008B51F3" w:rsidRDefault="008B51F3">
            <w:pPr>
              <w:pStyle w:val="ConsPlusNormal"/>
            </w:pPr>
            <w:r>
              <w:t>- в учреждении имеется и используется для обслуживания больных технологическое (прачечное и т.п.) оборудование</w:t>
            </w:r>
          </w:p>
        </w:tc>
      </w:tr>
      <w:tr w:rsidR="008B51F3">
        <w:tblPrEx>
          <w:tblBorders>
            <w:insideH w:val="nil"/>
          </w:tblBorders>
        </w:tblPrEx>
        <w:tc>
          <w:tcPr>
            <w:tcW w:w="3420" w:type="dxa"/>
            <w:tcBorders>
              <w:bottom w:val="nil"/>
            </w:tcBorders>
          </w:tcPr>
          <w:p w:rsidR="008B51F3" w:rsidRDefault="008B51F3">
            <w:pPr>
              <w:pStyle w:val="ConsPlusNormal"/>
            </w:pPr>
            <w:r>
              <w:lastRenderedPageBreak/>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98"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99"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200"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01"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lastRenderedPageBreak/>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Сменность работы</w:t>
            </w:r>
          </w:p>
        </w:tc>
        <w:tc>
          <w:tcPr>
            <w:tcW w:w="5613" w:type="dxa"/>
          </w:tcPr>
          <w:p w:rsidR="008B51F3" w:rsidRDefault="008B51F3">
            <w:pPr>
              <w:pStyle w:val="ConsPlusNormal"/>
            </w:pPr>
            <w:r>
              <w:t>Учреждение работает в одну смену</w:t>
            </w:r>
          </w:p>
        </w:tc>
      </w:tr>
      <w:tr w:rsidR="008B51F3">
        <w:tblPrEx>
          <w:tblBorders>
            <w:insideH w:val="nil"/>
          </w:tblBorders>
        </w:tblPrEx>
        <w:tc>
          <w:tcPr>
            <w:tcW w:w="3420" w:type="dxa"/>
            <w:tcBorders>
              <w:bottom w:val="nil"/>
            </w:tcBorders>
          </w:tcPr>
          <w:p w:rsidR="008B51F3" w:rsidRDefault="008B51F3">
            <w:pPr>
              <w:pStyle w:val="ConsPlusNormal"/>
            </w:pPr>
            <w:r>
              <w:t>Режим работы</w:t>
            </w:r>
          </w:p>
        </w:tc>
        <w:tc>
          <w:tcPr>
            <w:tcW w:w="5613"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02"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Достаточность мест</w:t>
            </w:r>
          </w:p>
        </w:tc>
        <w:tc>
          <w:tcPr>
            <w:tcW w:w="5613" w:type="dxa"/>
          </w:tcPr>
          <w:p w:rsidR="008B51F3" w:rsidRDefault="008B51F3">
            <w:pPr>
              <w:pStyle w:val="ConsPlusNormal"/>
            </w:pPr>
            <w:r>
              <w:t>Количество пациенто-дней в дневном стационаре составляет 0,05 на 1 жителя Омской области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 здравоохранения:</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первичной медико-санитарной помощи</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203"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имеют специальное профессиональное образование</w:t>
            </w:r>
          </w:p>
        </w:tc>
      </w:tr>
      <w:tr w:rsidR="008B51F3">
        <w:tc>
          <w:tcPr>
            <w:tcW w:w="3420" w:type="dxa"/>
          </w:tcPr>
          <w:p w:rsidR="008B51F3" w:rsidRDefault="008B51F3">
            <w:pPr>
              <w:pStyle w:val="ConsPlusNormal"/>
            </w:pPr>
            <w:r>
              <w:t>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 дневного стационара</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государственной услуги к информационному обеспечению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наименовании учреждения</w:t>
            </w:r>
          </w:p>
        </w:tc>
      </w:tr>
      <w:tr w:rsidR="008B51F3">
        <w:tc>
          <w:tcPr>
            <w:tcW w:w="3420" w:type="dxa"/>
          </w:tcPr>
          <w:p w:rsidR="008B51F3" w:rsidRDefault="008B51F3">
            <w:pPr>
              <w:pStyle w:val="ConsPlusNormal"/>
            </w:pPr>
            <w:r>
              <w:t xml:space="preserve">Информация в помещениях </w:t>
            </w:r>
            <w:r>
              <w:lastRenderedPageBreak/>
              <w:t>дневного стационара</w:t>
            </w:r>
          </w:p>
        </w:tc>
        <w:tc>
          <w:tcPr>
            <w:tcW w:w="5613" w:type="dxa"/>
          </w:tcPr>
          <w:p w:rsidR="008B51F3" w:rsidRDefault="008B51F3">
            <w:pPr>
              <w:pStyle w:val="ConsPlusNormal"/>
            </w:pPr>
            <w:r>
              <w:lastRenderedPageBreak/>
              <w:t xml:space="preserve">В помещениях учреждения размещается следующая </w:t>
            </w:r>
            <w:r>
              <w:lastRenderedPageBreak/>
              <w:t>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lastRenderedPageBreak/>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04"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lastRenderedPageBreak/>
              <w:t>Книга отзывов и предложений</w:t>
            </w:r>
          </w:p>
        </w:tc>
        <w:tc>
          <w:tcPr>
            <w:tcW w:w="5613" w:type="dxa"/>
            <w:tcBorders>
              <w:bottom w:val="nil"/>
            </w:tcBorders>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рассматриваются еженедельно с принятием при необходимости соответствующих мер</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05"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учреждении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12</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(в ред. Приказов Министерства здравоохранения Омской области</w:t>
      </w:r>
    </w:p>
    <w:p w:rsidR="008B51F3" w:rsidRDefault="008B51F3">
      <w:pPr>
        <w:pStyle w:val="ConsPlusNormal"/>
        <w:jc w:val="center"/>
      </w:pPr>
      <w:r>
        <w:t xml:space="preserve">от 17.11.2016 </w:t>
      </w:r>
      <w:hyperlink r:id="rId206" w:history="1">
        <w:r>
          <w:rPr>
            <w:color w:val="0000FF"/>
          </w:rPr>
          <w:t>N 53</w:t>
        </w:r>
      </w:hyperlink>
      <w:r>
        <w:t xml:space="preserve">, от 29.12.2016 </w:t>
      </w:r>
      <w:hyperlink r:id="rId207" w:history="1">
        <w:r>
          <w:rPr>
            <w:color w:val="0000FF"/>
          </w:rPr>
          <w:t>N 64</w:t>
        </w:r>
      </w:hyperlink>
      <w:r>
        <w:t>)</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диагностики и лечения (далее - первичная медико-санитарная помощь) в условиях дневного стационара по профилю "наркология".</w:t>
      </w:r>
    </w:p>
    <w:p w:rsidR="008B51F3" w:rsidRDefault="008B51F3">
      <w:pPr>
        <w:pStyle w:val="ConsPlusNormal"/>
        <w:ind w:firstLine="540"/>
        <w:jc w:val="both"/>
        <w:outlineLvl w:val="1"/>
      </w:pPr>
      <w:r>
        <w:t>3. Категория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798"/>
        <w:gridCol w:w="2760"/>
      </w:tblGrid>
      <w:tr w:rsidR="008B51F3">
        <w:tc>
          <w:tcPr>
            <w:tcW w:w="2494"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760" w:type="dxa"/>
          </w:tcPr>
          <w:p w:rsidR="008B51F3" w:rsidRDefault="008B51F3">
            <w:pPr>
              <w:pStyle w:val="ConsPlusNormal"/>
              <w:jc w:val="center"/>
            </w:pPr>
            <w:r>
              <w:t>Источник информации</w:t>
            </w:r>
          </w:p>
        </w:tc>
      </w:tr>
      <w:tr w:rsidR="008B51F3">
        <w:tc>
          <w:tcPr>
            <w:tcW w:w="2494" w:type="dxa"/>
          </w:tcPr>
          <w:p w:rsidR="008B51F3" w:rsidRDefault="008B51F3">
            <w:pPr>
              <w:pStyle w:val="ConsPlusNormal"/>
            </w:pPr>
            <w:r>
              <w:t xml:space="preserve">Соответствие порядкам оказания медицинской помощи и на основе </w:t>
            </w:r>
            <w:r>
              <w:lastRenderedPageBreak/>
              <w:t>стандартов медицинской помощи, процент</w:t>
            </w:r>
          </w:p>
        </w:tc>
        <w:tc>
          <w:tcPr>
            <w:tcW w:w="3798" w:type="dxa"/>
          </w:tcPr>
          <w:p w:rsidR="008B51F3" w:rsidRDefault="008B51F3">
            <w:pPr>
              <w:pStyle w:val="ConsPlusNormal"/>
            </w:pPr>
            <w:r>
              <w:lastRenderedPageBreak/>
              <w:t>С = По / Пн x 100%, где:</w:t>
            </w:r>
          </w:p>
          <w:p w:rsidR="008B51F3" w:rsidRDefault="008B51F3">
            <w:pPr>
              <w:pStyle w:val="ConsPlusNormal"/>
            </w:pPr>
            <w:r>
              <w:t xml:space="preserve">С - соответствие порядкам оказания медицинской помощи и на основе </w:t>
            </w:r>
            <w:r>
              <w:lastRenderedPageBreak/>
              <w:t>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760" w:type="dxa"/>
          </w:tcPr>
          <w:p w:rsidR="008B51F3" w:rsidRDefault="008B51F3">
            <w:pPr>
              <w:pStyle w:val="ConsPlusNormal"/>
            </w:pPr>
            <w:r>
              <w:lastRenderedPageBreak/>
              <w:t xml:space="preserve">Отчетная </w:t>
            </w:r>
            <w:hyperlink r:id="rId208" w:history="1">
              <w:r>
                <w:rPr>
                  <w:color w:val="0000FF"/>
                </w:rPr>
                <w:t>форма N 14-дс</w:t>
              </w:r>
            </w:hyperlink>
            <w:r>
              <w:t xml:space="preserve"> "Сведения о деятельности дневных стационаров </w:t>
            </w:r>
            <w:r>
              <w:lastRenderedPageBreak/>
              <w:t>лечебно-профилактического учреждения", утвержденная приказом Министерства здравоохранения РФ от 30 декабря 2002 года N 413</w:t>
            </w:r>
          </w:p>
        </w:tc>
      </w:tr>
      <w:tr w:rsidR="008B51F3">
        <w:tc>
          <w:tcPr>
            <w:tcW w:w="2494"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760"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209"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210" w:history="1">
        <w:r>
          <w:rPr>
            <w:color w:val="0000FF"/>
          </w:rPr>
          <w:t>приказ</w:t>
        </w:r>
      </w:hyperlink>
      <w:r>
        <w:t xml:space="preserve"> Министерства здравоохранения Российской Федерации от 30 декабря 2015 года N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p w:rsidR="008B51F3" w:rsidRDefault="008B51F3">
      <w:pPr>
        <w:pStyle w:val="ConsPlusNormal"/>
        <w:jc w:val="both"/>
      </w:pPr>
      <w:r>
        <w:t xml:space="preserve">(в ред. </w:t>
      </w:r>
      <w:hyperlink r:id="rId211" w:history="1">
        <w:r>
          <w:rPr>
            <w:color w:val="0000FF"/>
          </w:rPr>
          <w:t>Приказа</w:t>
        </w:r>
      </w:hyperlink>
      <w:r>
        <w:t xml:space="preserve"> Министерства здравоохранения Омской области от 17.11.2016 N 53)</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212"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выполнение диагностических, лечебных, реабилитационных мероприятий;</w:t>
      </w:r>
    </w:p>
    <w:p w:rsidR="008B51F3" w:rsidRDefault="008B51F3">
      <w:pPr>
        <w:pStyle w:val="ConsPlusNormal"/>
        <w:ind w:firstLine="540"/>
        <w:jc w:val="both"/>
      </w:pPr>
      <w:r>
        <w:t>2) выполнение лечебных процедур со стороны среднего медицинского персонала и уход со стороны младшего медицинского персонала, наблюдение пациента лечащим врачом, осмотр пациента при поступлении, а также в течение периода лечения в условиях дневного стационара;</w:t>
      </w:r>
    </w:p>
    <w:p w:rsidR="008B51F3" w:rsidRDefault="008B51F3">
      <w:pPr>
        <w:pStyle w:val="ConsPlusNormal"/>
        <w:ind w:firstLine="540"/>
        <w:jc w:val="both"/>
      </w:pPr>
      <w:r>
        <w:t>3) привлечение внешних специалистов при наличии медицинских показаний и при отсутствии в условиях дневного стационара специалистов соответствующего профиля для консультаций пациентов;</w:t>
      </w:r>
    </w:p>
    <w:p w:rsidR="008B51F3" w:rsidRDefault="008B51F3">
      <w:pPr>
        <w:pStyle w:val="ConsPlusNormal"/>
        <w:ind w:firstLine="540"/>
        <w:jc w:val="both"/>
      </w:pPr>
      <w:r>
        <w:t xml:space="preserve">4) направление пациента для проведения дополнительных обследований и (или) лечения, в том числе в стационарных условиях, при отсутствии эффекта от проводимого лечения в условиях дневного стационара или при возникновении показаний для круглосуточного медицинского </w:t>
      </w:r>
      <w:r>
        <w:lastRenderedPageBreak/>
        <w:t>наблюдения и лечения, а также при отсутствии возможности проведения дополнительных обследований по медицинским показаниям.</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в котором оказывается первичная медико-санитарная помощь в условиях дневного стационара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здании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помещения для оказания медицинской помощи.</w:t>
            </w:r>
          </w:p>
          <w:p w:rsidR="008B51F3" w:rsidRDefault="008B51F3">
            <w:pPr>
              <w:pStyle w:val="ConsPlusNormal"/>
            </w:pPr>
            <w:r>
              <w:t>В учреждении имеются и используются для обслуживания больных:</w:t>
            </w:r>
          </w:p>
          <w:p w:rsidR="008B51F3" w:rsidRDefault="008B51F3">
            <w:pPr>
              <w:pStyle w:val="ConsPlusNormal"/>
            </w:pPr>
            <w:r>
              <w:t>- параклинические помещения;</w:t>
            </w:r>
          </w:p>
          <w:p w:rsidR="008B51F3" w:rsidRDefault="008B51F3">
            <w:pPr>
              <w:pStyle w:val="ConsPlusNormal"/>
            </w:pPr>
            <w:r>
              <w:t>- помещения для проведения лабораторной диагностики;</w:t>
            </w:r>
          </w:p>
          <w:p w:rsidR="008B51F3" w:rsidRDefault="008B51F3">
            <w:pPr>
              <w:pStyle w:val="ConsPlusNormal"/>
            </w:pPr>
            <w:r>
              <w:t>- помещения для проведения функциональной и лучевой диагностики;</w:t>
            </w:r>
          </w:p>
          <w:p w:rsidR="008B51F3" w:rsidRDefault="008B51F3">
            <w:pPr>
              <w:pStyle w:val="ConsPlusNormal"/>
            </w:pPr>
            <w:r>
              <w:t>- помещения для проведения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дневного стационара;</w:t>
            </w:r>
          </w:p>
          <w:p w:rsidR="008B51F3" w:rsidRDefault="008B51F3">
            <w:pPr>
              <w:pStyle w:val="ConsPlusNormal"/>
            </w:pPr>
            <w:r>
              <w:t>- в учреждении имеется и используется для обслуживания больных исправное медицинское оборудование, необходимое для диагностики, лечения</w:t>
            </w:r>
          </w:p>
          <w:p w:rsidR="008B51F3" w:rsidRDefault="008B51F3">
            <w:pPr>
              <w:pStyle w:val="ConsPlusNormal"/>
            </w:pPr>
            <w:r>
              <w:t>- в учреждении имеется необходимый мягкий инвентарь по нормативам, установленным табелем оснащения мягким инвентарем больниц, диспансеров, родильных домов, медсанчастей, поликлиник, амбулаторий;</w:t>
            </w:r>
          </w:p>
          <w:p w:rsidR="008B51F3" w:rsidRDefault="008B51F3">
            <w:pPr>
              <w:pStyle w:val="ConsPlusNormal"/>
            </w:pPr>
            <w:r>
              <w:t>- в учреждении имеется и используется для обслуживания больных технологическое (прачечное и т.п.) оборудование</w:t>
            </w:r>
          </w:p>
        </w:tc>
      </w:tr>
      <w:tr w:rsidR="008B51F3">
        <w:tblPrEx>
          <w:tblBorders>
            <w:insideH w:val="nil"/>
          </w:tblBorders>
        </w:tblPrEx>
        <w:tc>
          <w:tcPr>
            <w:tcW w:w="3420" w:type="dxa"/>
            <w:tcBorders>
              <w:bottom w:val="nil"/>
            </w:tcBorders>
          </w:tcPr>
          <w:p w:rsidR="008B51F3" w:rsidRDefault="008B51F3">
            <w:pPr>
              <w:pStyle w:val="ConsPlusNormal"/>
            </w:pPr>
            <w:r>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13"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 xml:space="preserve">Обеспечение лекарственными препаратами для медицинского </w:t>
            </w:r>
            <w:r>
              <w:lastRenderedPageBreak/>
              <w:t>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lastRenderedPageBreak/>
              <w:t xml:space="preserve">Обеспечение лекарственными препаратами для медицинского применения, медицинскими изделиями и </w:t>
            </w:r>
            <w:r>
              <w:lastRenderedPageBreak/>
              <w:t>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214"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215"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16"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Сменность работы</w:t>
            </w:r>
          </w:p>
        </w:tc>
        <w:tc>
          <w:tcPr>
            <w:tcW w:w="5613" w:type="dxa"/>
          </w:tcPr>
          <w:p w:rsidR="008B51F3" w:rsidRDefault="008B51F3">
            <w:pPr>
              <w:pStyle w:val="ConsPlusNormal"/>
            </w:pPr>
            <w:r>
              <w:t>Дневной стационар работает в одну смену</w:t>
            </w:r>
          </w:p>
        </w:tc>
      </w:tr>
      <w:tr w:rsidR="008B51F3">
        <w:tblPrEx>
          <w:tblBorders>
            <w:insideH w:val="nil"/>
          </w:tblBorders>
        </w:tblPrEx>
        <w:tc>
          <w:tcPr>
            <w:tcW w:w="3420" w:type="dxa"/>
            <w:tcBorders>
              <w:bottom w:val="nil"/>
            </w:tcBorders>
          </w:tcPr>
          <w:p w:rsidR="008B51F3" w:rsidRDefault="008B51F3">
            <w:pPr>
              <w:pStyle w:val="ConsPlusNormal"/>
            </w:pPr>
            <w:r>
              <w:t>Режим работы</w:t>
            </w:r>
          </w:p>
        </w:tc>
        <w:tc>
          <w:tcPr>
            <w:tcW w:w="5613"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217"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Достаточность мест</w:t>
            </w:r>
          </w:p>
        </w:tc>
        <w:tc>
          <w:tcPr>
            <w:tcW w:w="5613" w:type="dxa"/>
          </w:tcPr>
          <w:p w:rsidR="008B51F3" w:rsidRDefault="008B51F3">
            <w:pPr>
              <w:pStyle w:val="ConsPlusNormal"/>
            </w:pPr>
            <w:r>
              <w:t>Количество пациенто-дней в дневном стационаре составляет 0,005 на 1 жителя г. Омска</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 здравоохранения:</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первичной медико-санитарной помощи</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218"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имеют специальное профессиональное образование</w:t>
            </w:r>
          </w:p>
        </w:tc>
      </w:tr>
      <w:tr w:rsidR="008B51F3">
        <w:tc>
          <w:tcPr>
            <w:tcW w:w="3420" w:type="dxa"/>
          </w:tcPr>
          <w:p w:rsidR="008B51F3" w:rsidRDefault="008B51F3">
            <w:pPr>
              <w:pStyle w:val="ConsPlusNormal"/>
            </w:pPr>
            <w:r>
              <w:t>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государственной услуги к информационному обеспечению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в котором организован дневной стационар, размещается информация о наименовании учреждения</w:t>
            </w:r>
          </w:p>
        </w:tc>
      </w:tr>
      <w:tr w:rsidR="008B51F3">
        <w:tc>
          <w:tcPr>
            <w:tcW w:w="3420" w:type="dxa"/>
          </w:tcPr>
          <w:p w:rsidR="008B51F3" w:rsidRDefault="008B51F3">
            <w:pPr>
              <w:pStyle w:val="ConsPlusNormal"/>
            </w:pPr>
            <w:r>
              <w:t>Информация в помещениях дневного стационара</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xml:space="preserve">- сведения о наличии лицензии на осуществление </w:t>
            </w:r>
            <w:r>
              <w:lastRenderedPageBreak/>
              <w:t>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lastRenderedPageBreak/>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19"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Книга отзывов и предложений</w:t>
            </w:r>
          </w:p>
        </w:tc>
        <w:tc>
          <w:tcPr>
            <w:tcW w:w="5613" w:type="dxa"/>
            <w:tcBorders>
              <w:bottom w:val="nil"/>
            </w:tcBorders>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рассматриваются еженедельно с принятием при необходимости соответствующих мер</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20"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учреждении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lastRenderedPageBreak/>
              <w:t>Опросы потребителей</w:t>
            </w:r>
          </w:p>
        </w:tc>
        <w:tc>
          <w:tcPr>
            <w:tcW w:w="5613"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13</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221"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диагностики и лечения (далее - первичная медико-санитарная помощь) в условиях дневного стационара по профилю "фтизиатрия".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798"/>
        <w:gridCol w:w="2760"/>
      </w:tblGrid>
      <w:tr w:rsidR="008B51F3">
        <w:tc>
          <w:tcPr>
            <w:tcW w:w="2494"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760" w:type="dxa"/>
          </w:tcPr>
          <w:p w:rsidR="008B51F3" w:rsidRDefault="008B51F3">
            <w:pPr>
              <w:pStyle w:val="ConsPlusNormal"/>
              <w:jc w:val="center"/>
            </w:pPr>
            <w:r>
              <w:t>Источник информации</w:t>
            </w:r>
          </w:p>
        </w:tc>
      </w:tr>
      <w:tr w:rsidR="008B51F3">
        <w:tc>
          <w:tcPr>
            <w:tcW w:w="2494"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760" w:type="dxa"/>
          </w:tcPr>
          <w:p w:rsidR="008B51F3" w:rsidRDefault="008B51F3">
            <w:pPr>
              <w:pStyle w:val="ConsPlusNormal"/>
            </w:pPr>
            <w:r>
              <w:t xml:space="preserve">Отчетная </w:t>
            </w:r>
            <w:hyperlink r:id="rId222" w:history="1">
              <w:r>
                <w:rPr>
                  <w:color w:val="0000FF"/>
                </w:rPr>
                <w:t>форма N 14-дс</w:t>
              </w:r>
            </w:hyperlink>
            <w:r>
              <w:t xml:space="preserve"> "Сведения о деятельности дневных стационаров лечебно-профилактического учреждения", утвержденная приказом Министерства здравоохранения Российской Федерации от 30 декабря 2002 года N 413</w:t>
            </w:r>
          </w:p>
        </w:tc>
      </w:tr>
      <w:tr w:rsidR="008B51F3">
        <w:tc>
          <w:tcPr>
            <w:tcW w:w="2494" w:type="dxa"/>
          </w:tcPr>
          <w:p w:rsidR="008B51F3" w:rsidRDefault="008B51F3">
            <w:pPr>
              <w:pStyle w:val="ConsPlusNormal"/>
            </w:pPr>
            <w:r>
              <w:t xml:space="preserve">Удовлетворенность потребителей в </w:t>
            </w:r>
            <w:r>
              <w:lastRenderedPageBreak/>
              <w:t>оказанной государственной услуге, процент</w:t>
            </w:r>
          </w:p>
        </w:tc>
        <w:tc>
          <w:tcPr>
            <w:tcW w:w="3798" w:type="dxa"/>
          </w:tcPr>
          <w:p w:rsidR="008B51F3" w:rsidRDefault="008B51F3">
            <w:pPr>
              <w:pStyle w:val="ConsPlusNormal"/>
            </w:pPr>
            <w:r>
              <w:lastRenderedPageBreak/>
              <w:t>У = ((Ок + Од) / 2 + Окд) / О х 100%, где:</w:t>
            </w:r>
          </w:p>
          <w:p w:rsidR="008B51F3" w:rsidRDefault="008B51F3">
            <w:pPr>
              <w:pStyle w:val="ConsPlusNormal"/>
            </w:pPr>
            <w:r>
              <w:lastRenderedPageBreak/>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760" w:type="dxa"/>
          </w:tcPr>
          <w:p w:rsidR="008B51F3" w:rsidRDefault="008B51F3">
            <w:pPr>
              <w:pStyle w:val="ConsPlusNormal"/>
            </w:pPr>
            <w:r>
              <w:lastRenderedPageBreak/>
              <w:t xml:space="preserve">Определяется по результатам опросов </w:t>
            </w:r>
            <w:r>
              <w:lastRenderedPageBreak/>
              <w:t>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223"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224" w:history="1">
        <w:r>
          <w:rPr>
            <w:color w:val="0000FF"/>
          </w:rPr>
          <w:t>приказ</w:t>
        </w:r>
      </w:hyperlink>
      <w:r>
        <w:t xml:space="preserve"> Министерства здравоохранения Российской Федерации от 15 ноября 2012 г. N 932н "Об утверждении Порядка оказания медицинской помощи больным туберкулезом";</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225"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выполнение диагностических, лечебных, реабилитационных мероприятий;</w:t>
      </w:r>
    </w:p>
    <w:p w:rsidR="008B51F3" w:rsidRDefault="008B51F3">
      <w:pPr>
        <w:pStyle w:val="ConsPlusNormal"/>
        <w:ind w:firstLine="540"/>
        <w:jc w:val="both"/>
      </w:pPr>
      <w:r>
        <w:t>2) выполнение лечебных процедур со стороны среднего медицинского персонала и уход со стороны младшего медицинского персонала, наблюдение пациента лечащим врачом, осмотр пациента при поступлении, а также в течение периода лечения в дневном стационаре;</w:t>
      </w:r>
    </w:p>
    <w:p w:rsidR="008B51F3" w:rsidRDefault="008B51F3">
      <w:pPr>
        <w:pStyle w:val="ConsPlusNormal"/>
        <w:ind w:firstLine="540"/>
        <w:jc w:val="both"/>
      </w:pPr>
      <w:r>
        <w:t>3) привлечение внешних специалистов при наличии медицинских показаний и при отсутствии специалистов соответствующего профиля для консультаций пациентов;</w:t>
      </w:r>
    </w:p>
    <w:p w:rsidR="008B51F3" w:rsidRDefault="008B51F3">
      <w:pPr>
        <w:pStyle w:val="ConsPlusNormal"/>
        <w:ind w:firstLine="540"/>
        <w:jc w:val="both"/>
      </w:pPr>
      <w:r>
        <w:t>4) направление пациента для проведения дополнительных обследований и (или) лечения, в том числе в стационарных условиях,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в котором оказывается первичная медико-санитарная помощь в условиях дневного стационара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не является аварийным;</w:t>
            </w:r>
          </w:p>
          <w:p w:rsidR="008B51F3" w:rsidRDefault="008B51F3">
            <w:pPr>
              <w:pStyle w:val="ConsPlusNormal"/>
            </w:pPr>
            <w:r>
              <w:t xml:space="preserve">- здание оборудовано водопроводом, системой централизованного отопления, имеет горячее </w:t>
            </w:r>
            <w:r>
              <w:lastRenderedPageBreak/>
              <w:t>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lastRenderedPageBreak/>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помещения для оказания медицинской помощи.</w:t>
            </w:r>
          </w:p>
          <w:p w:rsidR="008B51F3" w:rsidRDefault="008B51F3">
            <w:pPr>
              <w:pStyle w:val="ConsPlusNormal"/>
            </w:pPr>
            <w:r>
              <w:t>В учреждении имеются и используются для обслуживания больных:</w:t>
            </w:r>
          </w:p>
          <w:p w:rsidR="008B51F3" w:rsidRDefault="008B51F3">
            <w:pPr>
              <w:pStyle w:val="ConsPlusNormal"/>
            </w:pPr>
            <w:r>
              <w:t>- параклинические помещения;</w:t>
            </w:r>
          </w:p>
          <w:p w:rsidR="008B51F3" w:rsidRDefault="008B51F3">
            <w:pPr>
              <w:pStyle w:val="ConsPlusNormal"/>
            </w:pPr>
            <w:r>
              <w:t>- помещения для проведения лабораторной диагностики;</w:t>
            </w:r>
          </w:p>
          <w:p w:rsidR="008B51F3" w:rsidRDefault="008B51F3">
            <w:pPr>
              <w:pStyle w:val="ConsPlusNormal"/>
            </w:pPr>
            <w:r>
              <w:t>- помещения для проведения функциональной и лучевой диагностики;</w:t>
            </w:r>
          </w:p>
          <w:p w:rsidR="008B51F3" w:rsidRDefault="008B51F3">
            <w:pPr>
              <w:pStyle w:val="ConsPlusNormal"/>
            </w:pPr>
            <w:r>
              <w:t>- помещения для проведения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дневного стационара;</w:t>
            </w:r>
          </w:p>
          <w:p w:rsidR="008B51F3" w:rsidRDefault="008B51F3">
            <w:pPr>
              <w:pStyle w:val="ConsPlusNormal"/>
            </w:pPr>
            <w:r>
              <w:t>- в учреждении имеется и используется для обслуживания больных исправное медицинское оборудование, необходимое для диагностики, лечения и реабилитации больных;</w:t>
            </w:r>
          </w:p>
          <w:p w:rsidR="008B51F3" w:rsidRDefault="008B51F3">
            <w:pPr>
              <w:pStyle w:val="ConsPlusNormal"/>
            </w:pPr>
            <w:r>
              <w:t>- в учреждении имеется необходимый мягкий инвентарь по нормативам, установленным табелем оснащения мягким инвентарем больниц, диспансеров, родильных домов, медсанчастей, поликлиник, амбулаторий;</w:t>
            </w:r>
          </w:p>
          <w:p w:rsidR="008B51F3" w:rsidRDefault="008B51F3">
            <w:pPr>
              <w:pStyle w:val="ConsPlusNormal"/>
            </w:pPr>
            <w:r>
              <w:t>- в учреждении имеется и используется для обслуживания больных технологическое (прачечное и т.п.) оборудование</w:t>
            </w:r>
          </w:p>
        </w:tc>
      </w:tr>
      <w:tr w:rsidR="008B51F3">
        <w:tblPrEx>
          <w:tblBorders>
            <w:insideH w:val="nil"/>
          </w:tblBorders>
        </w:tblPrEx>
        <w:tc>
          <w:tcPr>
            <w:tcW w:w="3420" w:type="dxa"/>
            <w:tcBorders>
              <w:bottom w:val="nil"/>
            </w:tcBorders>
          </w:tcPr>
          <w:p w:rsidR="008B51F3" w:rsidRDefault="008B51F3">
            <w:pPr>
              <w:pStyle w:val="ConsPlusNormal"/>
            </w:pPr>
            <w:r>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26"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27"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228"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229"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Сменность работы</w:t>
            </w:r>
          </w:p>
        </w:tc>
        <w:tc>
          <w:tcPr>
            <w:tcW w:w="5613" w:type="dxa"/>
          </w:tcPr>
          <w:p w:rsidR="008B51F3" w:rsidRDefault="008B51F3">
            <w:pPr>
              <w:pStyle w:val="ConsPlusNormal"/>
            </w:pPr>
            <w:r>
              <w:t>Дневной стационар работает в одну и (или) две смены</w:t>
            </w:r>
          </w:p>
        </w:tc>
      </w:tr>
      <w:tr w:rsidR="008B51F3">
        <w:tblPrEx>
          <w:tblBorders>
            <w:insideH w:val="nil"/>
          </w:tblBorders>
        </w:tblPrEx>
        <w:tc>
          <w:tcPr>
            <w:tcW w:w="3420" w:type="dxa"/>
            <w:tcBorders>
              <w:bottom w:val="nil"/>
            </w:tcBorders>
          </w:tcPr>
          <w:p w:rsidR="008B51F3" w:rsidRDefault="008B51F3">
            <w:pPr>
              <w:pStyle w:val="ConsPlusNormal"/>
            </w:pPr>
            <w:r>
              <w:t>Режим работы</w:t>
            </w:r>
          </w:p>
        </w:tc>
        <w:tc>
          <w:tcPr>
            <w:tcW w:w="5613"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30"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 здравоохранения:</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первичной медико-санитарной помощи</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231"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lastRenderedPageBreak/>
              <w:t>Образовательный уровень</w:t>
            </w:r>
          </w:p>
        </w:tc>
        <w:tc>
          <w:tcPr>
            <w:tcW w:w="5613" w:type="dxa"/>
          </w:tcPr>
          <w:p w:rsidR="008B51F3" w:rsidRDefault="008B51F3">
            <w:pPr>
              <w:pStyle w:val="ConsPlusNormal"/>
            </w:pPr>
            <w:r>
              <w:t>Все медицинские работники имеют специальное профессиональное образование</w:t>
            </w:r>
          </w:p>
        </w:tc>
      </w:tr>
      <w:tr w:rsidR="008B51F3">
        <w:tc>
          <w:tcPr>
            <w:tcW w:w="3420" w:type="dxa"/>
          </w:tcPr>
          <w:p w:rsidR="008B51F3" w:rsidRDefault="008B51F3">
            <w:pPr>
              <w:pStyle w:val="ConsPlusNormal"/>
            </w:pPr>
            <w:r>
              <w:t>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государственной услуги к информационному обеспечению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наименовании учреждения</w:t>
            </w:r>
          </w:p>
        </w:tc>
      </w:tr>
      <w:tr w:rsidR="008B51F3">
        <w:tc>
          <w:tcPr>
            <w:tcW w:w="3420" w:type="dxa"/>
          </w:tcPr>
          <w:p w:rsidR="008B51F3" w:rsidRDefault="008B51F3">
            <w:pPr>
              <w:pStyle w:val="ConsPlusNormal"/>
            </w:pPr>
            <w:r>
              <w:t>Информация в помещениях дневного стационара</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xml:space="preserve">- адрес и контактные телефоны Министерства здравоохранения Омской области, территориального </w:t>
            </w:r>
            <w:r>
              <w:lastRenderedPageBreak/>
              <w:t>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232"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Книга отзывов и предложений</w:t>
            </w:r>
          </w:p>
        </w:tc>
        <w:tc>
          <w:tcPr>
            <w:tcW w:w="5613" w:type="dxa"/>
            <w:tcBorders>
              <w:bottom w:val="nil"/>
            </w:tcBorders>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рассматриваются еженедельно с принятием при необходимости соответствующих мер</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33"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14</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"Первичная медико-санитарная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(в ред. Приказов Министерства здравоохранения Омской области</w:t>
      </w:r>
    </w:p>
    <w:p w:rsidR="008B51F3" w:rsidRDefault="008B51F3">
      <w:pPr>
        <w:pStyle w:val="ConsPlusNormal"/>
        <w:jc w:val="center"/>
      </w:pPr>
      <w:r>
        <w:lastRenderedPageBreak/>
        <w:t xml:space="preserve">от 17.11.2016 </w:t>
      </w:r>
      <w:hyperlink r:id="rId234" w:history="1">
        <w:r>
          <w:rPr>
            <w:color w:val="0000FF"/>
          </w:rPr>
          <w:t>N 53</w:t>
        </w:r>
      </w:hyperlink>
      <w:r>
        <w:t xml:space="preserve">, от 29.12.2016 </w:t>
      </w:r>
      <w:hyperlink r:id="rId235" w:history="1">
        <w:r>
          <w:rPr>
            <w:color w:val="0000FF"/>
          </w:rPr>
          <w:t>N 64</w:t>
        </w:r>
      </w:hyperlink>
      <w:r>
        <w:t>)</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"Первичная медико-санитарная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первичной медико-санитарной помощи, не включенной в базовую программу обязательного медицинского страхования, в части диагностики и лечения (далее - первичная медико-санитарная помощь) в условиях дневного стационара по профилю "психотерапия".</w:t>
      </w:r>
    </w:p>
    <w:p w:rsidR="008B51F3" w:rsidRDefault="008B51F3">
      <w:pPr>
        <w:pStyle w:val="ConsPlusNormal"/>
        <w:jc w:val="both"/>
      </w:pPr>
      <w:r>
        <w:t xml:space="preserve">(в ред. </w:t>
      </w:r>
      <w:hyperlink r:id="rId23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4025"/>
        <w:gridCol w:w="2608"/>
      </w:tblGrid>
      <w:tr w:rsidR="008B51F3">
        <w:tc>
          <w:tcPr>
            <w:tcW w:w="2438" w:type="dxa"/>
          </w:tcPr>
          <w:p w:rsidR="008B51F3" w:rsidRDefault="008B51F3">
            <w:pPr>
              <w:pStyle w:val="ConsPlusNormal"/>
              <w:jc w:val="center"/>
            </w:pPr>
            <w:r>
              <w:t>Наименование показателя, единица измерения</w:t>
            </w:r>
          </w:p>
        </w:tc>
        <w:tc>
          <w:tcPr>
            <w:tcW w:w="4025"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blPrEx>
          <w:tblBorders>
            <w:insideH w:val="nil"/>
          </w:tblBorders>
        </w:tblPrEx>
        <w:tc>
          <w:tcPr>
            <w:tcW w:w="2438" w:type="dxa"/>
            <w:tcBorders>
              <w:bottom w:val="nil"/>
            </w:tcBorders>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4025" w:type="dxa"/>
            <w:tcBorders>
              <w:bottom w:val="nil"/>
            </w:tcBorders>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Borders>
              <w:bottom w:val="nil"/>
            </w:tcBorders>
          </w:tcPr>
          <w:p w:rsidR="008B51F3" w:rsidRDefault="008B51F3">
            <w:pPr>
              <w:pStyle w:val="ConsPlusNormal"/>
            </w:pPr>
            <w:r>
              <w:t xml:space="preserve">Отчетная </w:t>
            </w:r>
            <w:hyperlink r:id="rId237" w:history="1">
              <w:r>
                <w:rPr>
                  <w:color w:val="0000FF"/>
                </w:rPr>
                <w:t>форма N 14-дс</w:t>
              </w:r>
            </w:hyperlink>
            <w:r>
              <w:t xml:space="preserve"> "Сведения о деятельности дневных стационаров лечебно-профилактического учреждения", утвержденная приказом Министерства здравоохранения Российской Федерации от 30 декабря 2002 года N 413</w:t>
            </w:r>
          </w:p>
        </w:tc>
      </w:tr>
      <w:tr w:rsidR="008B51F3">
        <w:tblPrEx>
          <w:tblBorders>
            <w:insideH w:val="nil"/>
          </w:tblBorders>
        </w:tblPrEx>
        <w:tc>
          <w:tcPr>
            <w:tcW w:w="9071" w:type="dxa"/>
            <w:gridSpan w:val="3"/>
            <w:tcBorders>
              <w:top w:val="nil"/>
            </w:tcBorders>
          </w:tcPr>
          <w:p w:rsidR="008B51F3" w:rsidRDefault="008B51F3">
            <w:pPr>
              <w:pStyle w:val="ConsPlusNormal"/>
              <w:jc w:val="both"/>
            </w:pPr>
            <w:r>
              <w:t xml:space="preserve">(в ред. </w:t>
            </w:r>
            <w:hyperlink r:id="rId238" w:history="1">
              <w:r>
                <w:rPr>
                  <w:color w:val="0000FF"/>
                </w:rPr>
                <w:t>Приказа</w:t>
              </w:r>
            </w:hyperlink>
            <w:r>
              <w:t xml:space="preserve"> Министерства здравоохранения Омской области от 17.11.2016 N 53)</w:t>
            </w:r>
          </w:p>
        </w:tc>
      </w:tr>
      <w:tr w:rsidR="008B51F3">
        <w:tc>
          <w:tcPr>
            <w:tcW w:w="2438" w:type="dxa"/>
          </w:tcPr>
          <w:p w:rsidR="008B51F3" w:rsidRDefault="008B51F3">
            <w:pPr>
              <w:pStyle w:val="ConsPlusNormal"/>
            </w:pPr>
            <w:r>
              <w:t>Удовлетворенность потребителей в оказанной государственной услуге, процент</w:t>
            </w:r>
          </w:p>
        </w:tc>
        <w:tc>
          <w:tcPr>
            <w:tcW w:w="4025" w:type="dxa"/>
          </w:tcPr>
          <w:p w:rsidR="008B51F3" w:rsidRDefault="008B51F3">
            <w:pPr>
              <w:pStyle w:val="ConsPlusNormal"/>
            </w:pPr>
            <w:r>
              <w:t>У = ((Ок + Од)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239"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240" w:history="1">
        <w:r>
          <w:rPr>
            <w:color w:val="0000FF"/>
          </w:rPr>
          <w:t>приказ</w:t>
        </w:r>
      </w:hyperlink>
      <w:r>
        <w:t xml:space="preserve"> Министерства здравоохранения и социального развития Российской Федерации от 17 мая 2012 года N 566н "Об утверждении Порядка оказания медицинской помощи при психических расстройствах и расстройствах поведения";</w:t>
      </w:r>
    </w:p>
    <w:p w:rsidR="008B51F3" w:rsidRDefault="008B51F3">
      <w:pPr>
        <w:pStyle w:val="ConsPlusNormal"/>
        <w:ind w:firstLine="540"/>
        <w:jc w:val="both"/>
      </w:pPr>
      <w:r>
        <w:t xml:space="preserve">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241"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выполнение диагностических, лечебных, реабилитационных мероприятий;</w:t>
      </w:r>
    </w:p>
    <w:p w:rsidR="008B51F3" w:rsidRDefault="008B51F3">
      <w:pPr>
        <w:pStyle w:val="ConsPlusNormal"/>
        <w:ind w:firstLine="540"/>
        <w:jc w:val="both"/>
      </w:pPr>
      <w:r>
        <w:t>2) выполнение лечебных процедур со стороны среднего медицинского персонала и уход со стороны младшего медицинского персонала, наблюдение пациента лечащим врачом, осмотр пациента при поступлении, а также в течение периода лечения;</w:t>
      </w:r>
    </w:p>
    <w:p w:rsidR="008B51F3" w:rsidRDefault="008B51F3">
      <w:pPr>
        <w:pStyle w:val="ConsPlusNormal"/>
        <w:ind w:firstLine="540"/>
        <w:jc w:val="both"/>
      </w:pPr>
      <w:r>
        <w:t>3) привлечение внешних специалистов при наличии медицинских показаний и при отсутствии специалистов соответствующего профиля для консультаций пациентов;</w:t>
      </w:r>
    </w:p>
    <w:p w:rsidR="008B51F3" w:rsidRDefault="008B51F3">
      <w:pPr>
        <w:pStyle w:val="ConsPlusNormal"/>
        <w:ind w:firstLine="540"/>
        <w:jc w:val="both"/>
      </w:pPr>
      <w:r>
        <w:t>4) направление пациента для проведения дополнительных обследований и (или) лечения, в том числе в стационарных условиях, при отсутствии эффекта от проводимого лечения или при возникновении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в котором оказывается первичная медико-санитарная помощь в условиях дневного стационара (далее - учреждение);</w:t>
            </w:r>
          </w:p>
          <w:p w:rsidR="008B51F3" w:rsidRDefault="008B51F3">
            <w:pPr>
              <w:pStyle w:val="ConsPlusNormal"/>
            </w:pPr>
            <w:r>
              <w:t>- состояние здания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помещения для оказания медицинской помощи.</w:t>
            </w:r>
          </w:p>
          <w:p w:rsidR="008B51F3" w:rsidRDefault="008B51F3">
            <w:pPr>
              <w:pStyle w:val="ConsPlusNormal"/>
            </w:pPr>
            <w:r>
              <w:t>В учреждении имеются и используются для обслуживания больных:</w:t>
            </w:r>
          </w:p>
          <w:p w:rsidR="008B51F3" w:rsidRDefault="008B51F3">
            <w:pPr>
              <w:pStyle w:val="ConsPlusNormal"/>
            </w:pPr>
            <w:r>
              <w:t>- параклинические помещения;</w:t>
            </w:r>
          </w:p>
          <w:p w:rsidR="008B51F3" w:rsidRDefault="008B51F3">
            <w:pPr>
              <w:pStyle w:val="ConsPlusNormal"/>
            </w:pPr>
            <w:r>
              <w:t>- помещения для проведения лабораторной диагностики;</w:t>
            </w:r>
          </w:p>
          <w:p w:rsidR="008B51F3" w:rsidRDefault="008B51F3">
            <w:pPr>
              <w:pStyle w:val="ConsPlusNormal"/>
            </w:pPr>
            <w:r>
              <w:t>- помещения для проведения функциональной и лучевой диагностики;</w:t>
            </w:r>
          </w:p>
          <w:p w:rsidR="008B51F3" w:rsidRDefault="008B51F3">
            <w:pPr>
              <w:pStyle w:val="ConsPlusNormal"/>
            </w:pPr>
            <w:r>
              <w:t>- помещения для проведения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дневного стационара;</w:t>
            </w:r>
          </w:p>
          <w:p w:rsidR="008B51F3" w:rsidRDefault="008B51F3">
            <w:pPr>
              <w:pStyle w:val="ConsPlusNormal"/>
            </w:pPr>
            <w:r>
              <w:t>- в учреждении имеется и используется для обслуживания больных исправное медицинское оборудование, необходимое для диагностики, лечения и реабилитации больных;</w:t>
            </w:r>
          </w:p>
          <w:p w:rsidR="008B51F3" w:rsidRDefault="008B51F3">
            <w:pPr>
              <w:pStyle w:val="ConsPlusNormal"/>
            </w:pPr>
            <w:r>
              <w:t xml:space="preserve">- в учреждении имеется необходимый мягкий инвентарь </w:t>
            </w:r>
            <w:r>
              <w:lastRenderedPageBreak/>
              <w:t>по нормативам, установленным табелем оснащения мягким инвентарем больниц, диспансеров, родильных домов, медсанчастей, поликлиник, амбулаторий;</w:t>
            </w:r>
          </w:p>
          <w:p w:rsidR="008B51F3" w:rsidRDefault="008B51F3">
            <w:pPr>
              <w:pStyle w:val="ConsPlusNormal"/>
            </w:pPr>
            <w:r>
              <w:t>- в учреждении имеется и используется для обслуживания больных дневного стационара технологическое (прачечное и т.п.) оборудование</w:t>
            </w:r>
          </w:p>
        </w:tc>
      </w:tr>
      <w:tr w:rsidR="008B51F3">
        <w:tblPrEx>
          <w:tblBorders>
            <w:insideH w:val="nil"/>
          </w:tblBorders>
        </w:tblPrEx>
        <w:tc>
          <w:tcPr>
            <w:tcW w:w="3420" w:type="dxa"/>
            <w:tcBorders>
              <w:bottom w:val="nil"/>
            </w:tcBorders>
          </w:tcPr>
          <w:p w:rsidR="008B51F3" w:rsidRDefault="008B51F3">
            <w:pPr>
              <w:pStyle w:val="ConsPlusNormal"/>
            </w:pPr>
            <w:r>
              <w:lastRenderedPageBreak/>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42"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43"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244"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45"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sectPr w:rsidR="008B51F3" w:rsidSect="000D52AC">
          <w:pgSz w:w="11906" w:h="16838"/>
          <w:pgMar w:top="1134" w:right="850" w:bottom="1134" w:left="1701" w:header="708" w:footer="708" w:gutter="0"/>
          <w:cols w:space="708"/>
          <w:docGrid w:linePitch="360"/>
        </w:sectPr>
      </w:pP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8B51F3">
        <w:tc>
          <w:tcPr>
            <w:tcW w:w="3420" w:type="dxa"/>
          </w:tcPr>
          <w:p w:rsidR="008B51F3" w:rsidRDefault="008B51F3">
            <w:pPr>
              <w:pStyle w:val="ConsPlusNormal"/>
              <w:jc w:val="center"/>
            </w:pPr>
            <w:r>
              <w:t>Параметр</w:t>
            </w:r>
          </w:p>
        </w:tc>
        <w:tc>
          <w:tcPr>
            <w:tcW w:w="6240"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6240"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6240"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6240"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6240"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6240"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sectPr w:rsidR="008B51F3">
          <w:pgSz w:w="16838" w:h="11905" w:orient="landscape"/>
          <w:pgMar w:top="1701" w:right="1134" w:bottom="850" w:left="1134" w:header="0" w:footer="0" w:gutter="0"/>
          <w:cols w:space="720"/>
        </w:sectPr>
      </w:pPr>
    </w:p>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Сменность работы</w:t>
            </w:r>
          </w:p>
        </w:tc>
        <w:tc>
          <w:tcPr>
            <w:tcW w:w="5613" w:type="dxa"/>
          </w:tcPr>
          <w:p w:rsidR="008B51F3" w:rsidRDefault="008B51F3">
            <w:pPr>
              <w:pStyle w:val="ConsPlusNormal"/>
            </w:pPr>
            <w:r>
              <w:t>Дневной стационар работает в две смены</w:t>
            </w:r>
          </w:p>
        </w:tc>
      </w:tr>
      <w:tr w:rsidR="008B51F3">
        <w:tblPrEx>
          <w:tblBorders>
            <w:insideH w:val="nil"/>
          </w:tblBorders>
        </w:tblPrEx>
        <w:tc>
          <w:tcPr>
            <w:tcW w:w="3420" w:type="dxa"/>
            <w:tcBorders>
              <w:bottom w:val="nil"/>
            </w:tcBorders>
          </w:tcPr>
          <w:p w:rsidR="008B51F3" w:rsidRDefault="008B51F3">
            <w:pPr>
              <w:pStyle w:val="ConsPlusNormal"/>
            </w:pPr>
            <w:r>
              <w:t>Режим работы</w:t>
            </w:r>
          </w:p>
        </w:tc>
        <w:tc>
          <w:tcPr>
            <w:tcW w:w="5613"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46"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Достаточность мест</w:t>
            </w:r>
          </w:p>
        </w:tc>
        <w:tc>
          <w:tcPr>
            <w:tcW w:w="5613" w:type="dxa"/>
          </w:tcPr>
          <w:p w:rsidR="008B51F3" w:rsidRDefault="008B51F3">
            <w:pPr>
              <w:pStyle w:val="ConsPlusNormal"/>
            </w:pPr>
            <w:r>
              <w:t>Количество пациенто-дней в дневном стационаре составляет 0,001 на 1 жителя Омской области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 здравоохранения:</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первичной медико-санитарной помощи</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247"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sectPr w:rsidR="008B51F3">
          <w:pgSz w:w="11905" w:h="16838"/>
          <w:pgMar w:top="1134" w:right="850" w:bottom="1134" w:left="1701" w:header="0" w:footer="0" w:gutter="0"/>
          <w:cols w:space="720"/>
        </w:sectPr>
      </w:pP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8B51F3">
        <w:tc>
          <w:tcPr>
            <w:tcW w:w="3420" w:type="dxa"/>
          </w:tcPr>
          <w:p w:rsidR="008B51F3" w:rsidRDefault="008B51F3">
            <w:pPr>
              <w:pStyle w:val="ConsPlusNormal"/>
              <w:jc w:val="center"/>
            </w:pPr>
            <w:r>
              <w:t>Параметр</w:t>
            </w:r>
          </w:p>
        </w:tc>
        <w:tc>
          <w:tcPr>
            <w:tcW w:w="6240"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6240" w:type="dxa"/>
          </w:tcPr>
          <w:p w:rsidR="008B51F3" w:rsidRDefault="008B51F3">
            <w:pPr>
              <w:pStyle w:val="ConsPlusNormal"/>
            </w:pPr>
            <w:r>
              <w:t>Все медицинские работники имеют специальное профессиональное образование</w:t>
            </w:r>
          </w:p>
        </w:tc>
      </w:tr>
      <w:tr w:rsidR="008B51F3">
        <w:tc>
          <w:tcPr>
            <w:tcW w:w="3420" w:type="dxa"/>
          </w:tcPr>
          <w:p w:rsidR="008B51F3" w:rsidRDefault="008B51F3">
            <w:pPr>
              <w:pStyle w:val="ConsPlusNormal"/>
            </w:pPr>
            <w:r>
              <w:t>Переподготовка и повышение квалификации</w:t>
            </w:r>
          </w:p>
        </w:tc>
        <w:tc>
          <w:tcPr>
            <w:tcW w:w="6240"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t>Навыки работы с персональным компьютером</w:t>
            </w:r>
          </w:p>
        </w:tc>
        <w:tc>
          <w:tcPr>
            <w:tcW w:w="6240" w:type="dxa"/>
          </w:tcPr>
          <w:p w:rsidR="008B51F3" w:rsidRDefault="008B51F3">
            <w:pPr>
              <w:pStyle w:val="ConsPlusNormal"/>
            </w:pPr>
            <w:r>
              <w:t>Административно-управленческий персонал и медицинские работники, занимающиеся медицинской статистикой, имеют навыки работы с компьютерами</w:t>
            </w:r>
          </w:p>
        </w:tc>
      </w:tr>
    </w:tbl>
    <w:p w:rsidR="008B51F3" w:rsidRDefault="008B51F3">
      <w:pPr>
        <w:sectPr w:rsidR="008B51F3">
          <w:pgSz w:w="16838" w:h="11905" w:orient="landscape"/>
          <w:pgMar w:top="1701" w:right="1134" w:bottom="850" w:left="1134" w:header="0" w:footer="0" w:gutter="0"/>
          <w:cols w:space="720"/>
        </w:sectPr>
      </w:pPr>
    </w:p>
    <w:p w:rsidR="008B51F3" w:rsidRDefault="008B51F3">
      <w:pPr>
        <w:pStyle w:val="ConsPlusNormal"/>
        <w:jc w:val="both"/>
      </w:pPr>
    </w:p>
    <w:p w:rsidR="008B51F3" w:rsidRDefault="008B51F3">
      <w:pPr>
        <w:pStyle w:val="ConsPlusNormal"/>
        <w:ind w:firstLine="540"/>
        <w:jc w:val="both"/>
        <w:outlineLvl w:val="1"/>
      </w:pPr>
      <w:r>
        <w:t>12. Требования государственной услуги к информационному обеспечению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556" w:type="dxa"/>
          </w:tcPr>
          <w:p w:rsidR="008B51F3" w:rsidRDefault="008B51F3">
            <w:pPr>
              <w:pStyle w:val="ConsPlusNormal"/>
            </w:pPr>
            <w:r>
              <w:t>У входа в учреждение, в котором организован дневной стационар, размещается информация о наименовании учреждения</w:t>
            </w:r>
          </w:p>
        </w:tc>
      </w:tr>
      <w:tr w:rsidR="008B51F3">
        <w:tc>
          <w:tcPr>
            <w:tcW w:w="3420" w:type="dxa"/>
          </w:tcPr>
          <w:p w:rsidR="008B51F3" w:rsidRDefault="008B51F3">
            <w:pPr>
              <w:pStyle w:val="ConsPlusNormal"/>
            </w:pPr>
            <w:r>
              <w:t>Информация в помещениях дневного стационара</w:t>
            </w:r>
          </w:p>
        </w:tc>
        <w:tc>
          <w:tcPr>
            <w:tcW w:w="5556"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556"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xml:space="preserve">- иная информация, размещение которой в соответствии </w:t>
            </w:r>
            <w:r>
              <w:lastRenderedPageBreak/>
              <w:t>с федеральным и областным законодательством является обязательной</w:t>
            </w:r>
          </w:p>
        </w:tc>
      </w:tr>
      <w:tr w:rsidR="008B51F3">
        <w:tblPrEx>
          <w:tblBorders>
            <w:insideH w:val="nil"/>
          </w:tblBorders>
        </w:tblPrEx>
        <w:tc>
          <w:tcPr>
            <w:tcW w:w="8976" w:type="dxa"/>
            <w:gridSpan w:val="2"/>
            <w:tcBorders>
              <w:top w:val="nil"/>
            </w:tcBorders>
          </w:tcPr>
          <w:p w:rsidR="008B51F3" w:rsidRDefault="008B51F3">
            <w:pPr>
              <w:pStyle w:val="ConsPlusNormal"/>
              <w:jc w:val="both"/>
            </w:pPr>
            <w:r>
              <w:lastRenderedPageBreak/>
              <w:t xml:space="preserve">(в ред. </w:t>
            </w:r>
            <w:hyperlink r:id="rId248"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Книга отзывов и предложений</w:t>
            </w:r>
          </w:p>
        </w:tc>
        <w:tc>
          <w:tcPr>
            <w:tcW w:w="5613" w:type="dxa"/>
            <w:tcBorders>
              <w:bottom w:val="nil"/>
            </w:tcBorders>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рассматриваются еженедельно с принятием при необходимости соответствующих мер</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49"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учреждении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15</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"Специализированная медицинская</w:t>
      </w:r>
    </w:p>
    <w:p w:rsidR="008B51F3" w:rsidRDefault="008B51F3">
      <w:pPr>
        <w:pStyle w:val="ConsPlusTitle"/>
        <w:jc w:val="center"/>
      </w:pPr>
      <w:r>
        <w:t>помощь (за исключением высокотехнологичной медицинской</w:t>
      </w:r>
    </w:p>
    <w:p w:rsidR="008B51F3" w:rsidRDefault="008B51F3">
      <w:pPr>
        <w:pStyle w:val="ConsPlusTitle"/>
        <w:jc w:val="center"/>
      </w:pPr>
      <w:r>
        <w:t>помощи),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250"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"Специализированная медицинская помощь (за исключением высокотехнологичной медицинской помощи), не включенная в базовую программу обязательного медицинского страхования".</w:t>
      </w:r>
    </w:p>
    <w:p w:rsidR="008B51F3" w:rsidRDefault="008B51F3">
      <w:pPr>
        <w:pStyle w:val="ConsPlusNormal"/>
        <w:ind w:firstLine="540"/>
        <w:jc w:val="both"/>
        <w:outlineLvl w:val="1"/>
      </w:pPr>
      <w:r>
        <w:t xml:space="preserve">2. Цель оказания государственной услуги: оказание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 в стационарных условиях по профилю </w:t>
      </w:r>
      <w:r>
        <w:lastRenderedPageBreak/>
        <w:t>"психиатрия".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hyperlink r:id="rId251"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252"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253" w:history="1">
        <w:r>
          <w:rPr>
            <w:color w:val="0000FF"/>
          </w:rPr>
          <w:t>закон</w:t>
        </w:r>
      </w:hyperlink>
      <w:r>
        <w:t xml:space="preserve"> "О психиатрической помощи и гарантиях прав граждан при ее оказании";</w:t>
      </w:r>
    </w:p>
    <w:p w:rsidR="008B51F3" w:rsidRDefault="008B51F3">
      <w:pPr>
        <w:pStyle w:val="ConsPlusNormal"/>
        <w:ind w:firstLine="540"/>
        <w:jc w:val="both"/>
      </w:pPr>
      <w:hyperlink r:id="rId254" w:history="1">
        <w:r>
          <w:rPr>
            <w:color w:val="0000FF"/>
          </w:rPr>
          <w:t>приказ</w:t>
        </w:r>
      </w:hyperlink>
      <w:r>
        <w:t xml:space="preserve"> Министерства здравоохранения и социального развития Российской Федерации от 17 мая 2012 года N 566н "Об утверждении Порядка оказания медицинской помощи при психических расстройствах и расстройствах поведения";</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255"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Омской области на соответствующие годы (далее - Территориальная </w:t>
      </w:r>
      <w:r>
        <w:lastRenderedPageBreak/>
        <w:t>программа).</w:t>
      </w:r>
    </w:p>
    <w:p w:rsidR="008B51F3" w:rsidRDefault="008B51F3">
      <w:pPr>
        <w:pStyle w:val="ConsPlusNormal"/>
        <w:jc w:val="both"/>
      </w:pPr>
      <w:r>
        <w:t xml:space="preserve">(в ред. </w:t>
      </w:r>
      <w:hyperlink r:id="rId25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мероприятий, а также мероприятий в рамках психосоциальной реабилитации;</w:t>
      </w:r>
    </w:p>
    <w:p w:rsidR="008B51F3" w:rsidRDefault="008B51F3">
      <w:pPr>
        <w:pStyle w:val="ConsPlusNormal"/>
        <w:ind w:firstLine="540"/>
        <w:jc w:val="both"/>
      </w:pPr>
      <w:r>
        <w:t>2) выполнение лечебных процедур со стороны среднего медицинского персонала, наблюдение со стороны младшего медицинского персонала;</w:t>
      </w:r>
    </w:p>
    <w:p w:rsidR="008B51F3" w:rsidRDefault="008B51F3">
      <w:pPr>
        <w:pStyle w:val="ConsPlusNormal"/>
        <w:ind w:firstLine="540"/>
        <w:jc w:val="both"/>
      </w:pPr>
      <w:r>
        <w:t>3) проведение консультаций специалистами, отсутствующими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палаты для пребывания больных;</w:t>
            </w:r>
          </w:p>
          <w:p w:rsidR="008B51F3" w:rsidRDefault="008B51F3">
            <w:pPr>
              <w:pStyle w:val="ConsPlusNormal"/>
            </w:pPr>
            <w:r>
              <w:t>- помещения для оказания медицинской помощи;</w:t>
            </w:r>
          </w:p>
          <w:p w:rsidR="008B51F3" w:rsidRDefault="008B51F3">
            <w:pPr>
              <w:pStyle w:val="ConsPlusNormal"/>
            </w:pPr>
            <w:r>
              <w:t>- параклинические помещения;</w:t>
            </w:r>
          </w:p>
          <w:p w:rsidR="008B51F3" w:rsidRDefault="008B51F3">
            <w:pPr>
              <w:pStyle w:val="ConsPlusNormal"/>
            </w:pPr>
            <w:r>
              <w:t>- помещения для подразделения лабораторной диагностики;</w:t>
            </w:r>
          </w:p>
          <w:p w:rsidR="008B51F3" w:rsidRDefault="008B51F3">
            <w:pPr>
              <w:pStyle w:val="ConsPlusNormal"/>
            </w:pPr>
            <w:r>
              <w:t>- помещения для подразделений функциональной и лучевой диагностики;</w:t>
            </w:r>
          </w:p>
          <w:p w:rsidR="008B51F3" w:rsidRDefault="008B51F3">
            <w:pPr>
              <w:pStyle w:val="ConsPlusNormal"/>
            </w:pPr>
            <w:r>
              <w:t>- помещения для подразделения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пищеблок;</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учреждения;</w:t>
            </w:r>
          </w:p>
          <w:p w:rsidR="008B51F3" w:rsidRDefault="008B51F3">
            <w:pPr>
              <w:pStyle w:val="ConsPlusNormal"/>
            </w:pPr>
            <w:r>
              <w:t>- учреждение обеспечено исправным медицинским оборудованием, необходимым для диагностики, лечения и реабилитации больных;</w:t>
            </w:r>
          </w:p>
          <w:p w:rsidR="008B51F3" w:rsidRDefault="008B51F3">
            <w:pPr>
              <w:pStyle w:val="ConsPlusNormal"/>
            </w:pPr>
            <w:r>
              <w:t>- в учреждении имеется необходимый мягкий инвентарь в соответствии с федеральным законодательством;</w:t>
            </w:r>
          </w:p>
          <w:p w:rsidR="008B51F3" w:rsidRDefault="008B51F3">
            <w:pPr>
              <w:pStyle w:val="ConsPlusNormal"/>
            </w:pPr>
            <w:r>
              <w:t>- учреждение обеспечено столовой посудой и столовыми приборами;</w:t>
            </w:r>
          </w:p>
          <w:p w:rsidR="008B51F3" w:rsidRDefault="008B51F3">
            <w:pPr>
              <w:pStyle w:val="ConsPlusNormal"/>
            </w:pPr>
            <w:r>
              <w:t>- в учреждении имеется технологическое (кухонное, прачечное и т.п.) оборудование;</w:t>
            </w:r>
          </w:p>
          <w:p w:rsidR="008B51F3" w:rsidRDefault="008B51F3">
            <w:pPr>
              <w:pStyle w:val="ConsPlusNormal"/>
            </w:pPr>
            <w:r>
              <w:t>- в учреждении имеются холодильники (не менее 1 на 12 коек)</w:t>
            </w:r>
          </w:p>
        </w:tc>
      </w:tr>
      <w:tr w:rsidR="008B51F3">
        <w:tblPrEx>
          <w:tblBorders>
            <w:insideH w:val="nil"/>
          </w:tblBorders>
        </w:tblPrEx>
        <w:tc>
          <w:tcPr>
            <w:tcW w:w="3420" w:type="dxa"/>
            <w:tcBorders>
              <w:bottom w:val="nil"/>
            </w:tcBorders>
          </w:tcPr>
          <w:p w:rsidR="008B51F3" w:rsidRDefault="008B51F3">
            <w:pPr>
              <w:pStyle w:val="ConsPlusNormal"/>
            </w:pPr>
            <w:r>
              <w:lastRenderedPageBreak/>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57"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58"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259"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60"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w:t>
            </w:r>
          </w:p>
          <w:p w:rsidR="008B51F3" w:rsidRDefault="008B51F3">
            <w:pPr>
              <w:pStyle w:val="ConsPlusNormal"/>
            </w:pPr>
            <w:r>
              <w:t>- установками автоматической пожарной сигнализации;</w:t>
            </w:r>
          </w:p>
          <w:p w:rsidR="008B51F3" w:rsidRDefault="008B51F3">
            <w:pPr>
              <w:pStyle w:val="ConsPlusNormal"/>
            </w:pPr>
            <w:r>
              <w:t>- средствами извещения о пожаре;</w:t>
            </w:r>
          </w:p>
          <w:p w:rsidR="008B51F3" w:rsidRDefault="008B51F3">
            <w:pPr>
              <w:pStyle w:val="ConsPlusNormal"/>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lastRenderedPageBreak/>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мест</w:t>
            </w:r>
          </w:p>
        </w:tc>
        <w:tc>
          <w:tcPr>
            <w:tcW w:w="5613" w:type="dxa"/>
          </w:tcPr>
          <w:p w:rsidR="008B51F3" w:rsidRDefault="008B51F3">
            <w:pPr>
              <w:pStyle w:val="ConsPlusNormal"/>
            </w:pPr>
            <w:r>
              <w:t>Количество койко-дней - не менее 0,3 на 1 жителя</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261"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специалистов учреждения</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наименовании учреждения</w:t>
            </w:r>
          </w:p>
        </w:tc>
      </w:tr>
      <w:tr w:rsidR="008B51F3">
        <w:tc>
          <w:tcPr>
            <w:tcW w:w="3420" w:type="dxa"/>
          </w:tcPr>
          <w:p w:rsidR="008B51F3" w:rsidRDefault="008B51F3">
            <w:pPr>
              <w:pStyle w:val="ConsPlusNormal"/>
            </w:pPr>
            <w:r>
              <w:t>Информация в здании учреждения</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xml:space="preserve">- адрес и контактные телефоны Министерства здравоохранения Омской области, территориального органа Федеральной службы по надзору в сфере </w:t>
            </w:r>
            <w:r>
              <w:lastRenderedPageBreak/>
              <w:t>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lastRenderedPageBreak/>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62"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 xml:space="preserve">В учреждении оборудовано место (накопитель) для сбора замечаний и предложений от потребителей </w:t>
            </w:r>
            <w:r>
              <w:lastRenderedPageBreak/>
              <w:t>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lastRenderedPageBreak/>
              <w:t>Опросы потребителей</w:t>
            </w:r>
          </w:p>
        </w:tc>
        <w:tc>
          <w:tcPr>
            <w:tcW w:w="5613" w:type="dxa"/>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16</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"Специализированная медицинская</w:t>
      </w:r>
    </w:p>
    <w:p w:rsidR="008B51F3" w:rsidRDefault="008B51F3">
      <w:pPr>
        <w:pStyle w:val="ConsPlusTitle"/>
        <w:jc w:val="center"/>
      </w:pPr>
      <w:r>
        <w:t>помощь (за исключением высокотехнологичной медицинской</w:t>
      </w:r>
    </w:p>
    <w:p w:rsidR="008B51F3" w:rsidRDefault="008B51F3">
      <w:pPr>
        <w:pStyle w:val="ConsPlusTitle"/>
        <w:jc w:val="center"/>
      </w:pPr>
      <w:r>
        <w:t>помощи),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(в ред. Приказов Министерства здравоохранения Омской области</w:t>
      </w:r>
    </w:p>
    <w:p w:rsidR="008B51F3" w:rsidRDefault="008B51F3">
      <w:pPr>
        <w:pStyle w:val="ConsPlusNormal"/>
        <w:jc w:val="center"/>
      </w:pPr>
      <w:r>
        <w:t xml:space="preserve">от 17.11.2016 </w:t>
      </w:r>
      <w:hyperlink r:id="rId263" w:history="1">
        <w:r>
          <w:rPr>
            <w:color w:val="0000FF"/>
          </w:rPr>
          <w:t>N 53</w:t>
        </w:r>
      </w:hyperlink>
      <w:r>
        <w:t xml:space="preserve">, от 29.12.2016 </w:t>
      </w:r>
      <w:hyperlink r:id="rId264" w:history="1">
        <w:r>
          <w:rPr>
            <w:color w:val="0000FF"/>
          </w:rPr>
          <w:t>N 64</w:t>
        </w:r>
      </w:hyperlink>
      <w:r>
        <w:t>)</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"Специализированная медицинская помощь (за исключением высокотехнологичной медицинской помощи),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 в стационарных условиях по профилю "психиатрия-наркология" (в части наркологии).</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 xml:space="preserve">Пн - общее число потребителей, </w:t>
            </w:r>
            <w:r>
              <w:lastRenderedPageBreak/>
              <w:t>которым оказана государственная услуга</w:t>
            </w:r>
          </w:p>
        </w:tc>
        <w:tc>
          <w:tcPr>
            <w:tcW w:w="2608" w:type="dxa"/>
          </w:tcPr>
          <w:p w:rsidR="008B51F3" w:rsidRDefault="008B51F3">
            <w:pPr>
              <w:pStyle w:val="ConsPlusNormal"/>
            </w:pPr>
            <w:hyperlink r:id="rId265"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w:t>
            </w:r>
            <w:r>
              <w:lastRenderedPageBreak/>
              <w:t>2015 года N 412</w:t>
            </w:r>
          </w:p>
        </w:tc>
      </w:tr>
      <w:tr w:rsidR="008B51F3">
        <w:tc>
          <w:tcPr>
            <w:tcW w:w="2668"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266"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267"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268" w:history="1">
        <w:r>
          <w:rPr>
            <w:color w:val="0000FF"/>
          </w:rPr>
          <w:t>приказ</w:t>
        </w:r>
      </w:hyperlink>
      <w:r>
        <w:t xml:space="preserve"> Министерства здравоохранения Российской Федерации от 30 декабря 2015 года N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p w:rsidR="008B51F3" w:rsidRDefault="008B51F3">
      <w:pPr>
        <w:pStyle w:val="ConsPlusNormal"/>
        <w:jc w:val="both"/>
      </w:pPr>
      <w:r>
        <w:t xml:space="preserve">(в ред. </w:t>
      </w:r>
      <w:hyperlink r:id="rId269" w:history="1">
        <w:r>
          <w:rPr>
            <w:color w:val="0000FF"/>
          </w:rPr>
          <w:t>Приказа</w:t>
        </w:r>
      </w:hyperlink>
      <w:r>
        <w:t xml:space="preserve"> Министерства здравоохранения Омской области от 17.11.2016 N 53)</w:t>
      </w:r>
    </w:p>
    <w:p w:rsidR="008B51F3" w:rsidRDefault="008B51F3">
      <w:pPr>
        <w:pStyle w:val="ConsPlusNormal"/>
        <w:ind w:firstLine="540"/>
        <w:jc w:val="both"/>
      </w:pPr>
      <w:hyperlink r:id="rId270"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мероприятий, а также мероприятий в рамках психосоциальной реабилитации;</w:t>
      </w:r>
    </w:p>
    <w:p w:rsidR="008B51F3" w:rsidRDefault="008B51F3">
      <w:pPr>
        <w:pStyle w:val="ConsPlusNormal"/>
        <w:ind w:firstLine="540"/>
        <w:jc w:val="both"/>
      </w:pPr>
      <w:r>
        <w:t>2) выполнение лечебных процедур со стороны среднего медицинского персонала, наблюдение со стороны младшего медицинского персонала;</w:t>
      </w:r>
    </w:p>
    <w:p w:rsidR="008B51F3" w:rsidRDefault="008B51F3">
      <w:pPr>
        <w:pStyle w:val="ConsPlusNormal"/>
        <w:ind w:firstLine="540"/>
        <w:jc w:val="both"/>
      </w:pPr>
      <w:r>
        <w:t>3) проведение консультаций специалистами, отсутствующими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xml:space="preserve">- здание оборудовано водопроводом, системой </w:t>
            </w:r>
            <w:r>
              <w:lastRenderedPageBreak/>
              <w:t>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lastRenderedPageBreak/>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палаты для пребывания больных;</w:t>
            </w:r>
          </w:p>
          <w:p w:rsidR="008B51F3" w:rsidRDefault="008B51F3">
            <w:pPr>
              <w:pStyle w:val="ConsPlusNormal"/>
            </w:pPr>
            <w:r>
              <w:t>- помещения для оказания медицинской помощи;</w:t>
            </w:r>
          </w:p>
          <w:p w:rsidR="008B51F3" w:rsidRDefault="008B51F3">
            <w:pPr>
              <w:pStyle w:val="ConsPlusNormal"/>
            </w:pPr>
            <w:r>
              <w:t>- параклинические помещения;</w:t>
            </w:r>
          </w:p>
          <w:p w:rsidR="008B51F3" w:rsidRDefault="008B51F3">
            <w:pPr>
              <w:pStyle w:val="ConsPlusNormal"/>
            </w:pPr>
            <w:r>
              <w:t>- помещения для проведения лабораторной диагностики;</w:t>
            </w:r>
          </w:p>
          <w:p w:rsidR="008B51F3" w:rsidRDefault="008B51F3">
            <w:pPr>
              <w:pStyle w:val="ConsPlusNormal"/>
            </w:pPr>
            <w:r>
              <w:t>- помещения для проведения функциональной и лучевой диагностики;</w:t>
            </w:r>
          </w:p>
          <w:p w:rsidR="008B51F3" w:rsidRDefault="008B51F3">
            <w:pPr>
              <w:pStyle w:val="ConsPlusNormal"/>
            </w:pPr>
            <w:r>
              <w:t>- помещения для проведения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пищеблок;</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учреждения;</w:t>
            </w:r>
          </w:p>
          <w:p w:rsidR="008B51F3" w:rsidRDefault="008B51F3">
            <w:pPr>
              <w:pStyle w:val="ConsPlusNormal"/>
            </w:pPr>
            <w:r>
              <w:t>- учреждение обеспечено исправным медицинским оборудованием, необходимым для диагностики, лечения и реабилитации больных;</w:t>
            </w:r>
          </w:p>
          <w:p w:rsidR="008B51F3" w:rsidRDefault="008B51F3">
            <w:pPr>
              <w:pStyle w:val="ConsPlusNormal"/>
            </w:pPr>
            <w:r>
              <w:t>- в учреждении имеется необходимый мягкий инвентарь в соответствии с федеральным законодательством;</w:t>
            </w:r>
          </w:p>
          <w:p w:rsidR="008B51F3" w:rsidRDefault="008B51F3">
            <w:pPr>
              <w:pStyle w:val="ConsPlusNormal"/>
            </w:pPr>
            <w:r>
              <w:t>- учреждение обеспечено столовой посудой и столовыми приборами;</w:t>
            </w:r>
          </w:p>
          <w:p w:rsidR="008B51F3" w:rsidRDefault="008B51F3">
            <w:pPr>
              <w:pStyle w:val="ConsPlusNormal"/>
            </w:pPr>
            <w:r>
              <w:t>- в учреждении имеется технологическое (кухонное, прачечное и т.п.) оборудование;</w:t>
            </w:r>
          </w:p>
          <w:p w:rsidR="008B51F3" w:rsidRDefault="008B51F3">
            <w:pPr>
              <w:pStyle w:val="ConsPlusNormal"/>
            </w:pPr>
            <w:r>
              <w:t>- в учреждении имеются холодильники (не менее 1 на 12 коек)</w:t>
            </w:r>
          </w:p>
        </w:tc>
      </w:tr>
      <w:tr w:rsidR="008B51F3">
        <w:tblPrEx>
          <w:tblBorders>
            <w:insideH w:val="nil"/>
          </w:tblBorders>
        </w:tblPrEx>
        <w:tc>
          <w:tcPr>
            <w:tcW w:w="3420" w:type="dxa"/>
            <w:tcBorders>
              <w:bottom w:val="nil"/>
            </w:tcBorders>
          </w:tcPr>
          <w:p w:rsidR="008B51F3" w:rsidRDefault="008B51F3">
            <w:pPr>
              <w:pStyle w:val="ConsPlusNormal"/>
            </w:pPr>
            <w:r>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71"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72"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273"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w:t>
            </w:r>
            <w:r>
              <w:lastRenderedPageBreak/>
              <w:t>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274"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w:t>
            </w:r>
          </w:p>
          <w:p w:rsidR="008B51F3" w:rsidRDefault="008B51F3">
            <w:pPr>
              <w:pStyle w:val="ConsPlusNormal"/>
            </w:pPr>
            <w:r>
              <w:t>- установками автоматической пожарной сигнализации;</w:t>
            </w:r>
          </w:p>
          <w:p w:rsidR="008B51F3" w:rsidRDefault="008B51F3">
            <w:pPr>
              <w:pStyle w:val="ConsPlusNormal"/>
            </w:pPr>
            <w:r>
              <w:t>- средствами извещения о пожаре;</w:t>
            </w:r>
          </w:p>
          <w:p w:rsidR="008B51F3" w:rsidRDefault="008B51F3">
            <w:pPr>
              <w:pStyle w:val="ConsPlusNormal"/>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мест</w:t>
            </w:r>
          </w:p>
        </w:tc>
        <w:tc>
          <w:tcPr>
            <w:tcW w:w="5613" w:type="dxa"/>
          </w:tcPr>
          <w:p w:rsidR="008B51F3" w:rsidRDefault="008B51F3">
            <w:pPr>
              <w:pStyle w:val="ConsPlusNormal"/>
            </w:pPr>
            <w:r>
              <w:t>Количество койко-дней - не менее 0,032 на 1 жителя Омской области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275"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lastRenderedPageBreak/>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специалистов учреждения</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наименовании учреждения</w:t>
            </w:r>
          </w:p>
        </w:tc>
      </w:tr>
      <w:tr w:rsidR="008B51F3">
        <w:tc>
          <w:tcPr>
            <w:tcW w:w="3420" w:type="dxa"/>
          </w:tcPr>
          <w:p w:rsidR="008B51F3" w:rsidRDefault="008B51F3">
            <w:pPr>
              <w:pStyle w:val="ConsPlusNormal"/>
            </w:pPr>
            <w:r>
              <w:t>Информация в здании учреждения</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xml:space="preserve">- график приема граждан руководителем учреждения, </w:t>
            </w:r>
            <w:r>
              <w:lastRenderedPageBreak/>
              <w:t>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276"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Книга отзывов и предложений</w:t>
            </w:r>
          </w:p>
        </w:tc>
        <w:tc>
          <w:tcPr>
            <w:tcW w:w="5613" w:type="dxa"/>
            <w:tcBorders>
              <w:bottom w:val="nil"/>
            </w:tcBorders>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рассматриваются еженедельно с принятием при необходимости соответствующих мер</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77"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учреждении оборудовано место (накопитель) для сбора замечаний и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17</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"Специализированная медицинская</w:t>
      </w:r>
    </w:p>
    <w:p w:rsidR="008B51F3" w:rsidRDefault="008B51F3">
      <w:pPr>
        <w:pStyle w:val="ConsPlusTitle"/>
        <w:jc w:val="center"/>
      </w:pPr>
      <w:r>
        <w:lastRenderedPageBreak/>
        <w:t>помощь (за исключением высокотехнологичной медицинской</w:t>
      </w:r>
    </w:p>
    <w:p w:rsidR="008B51F3" w:rsidRDefault="008B51F3">
      <w:pPr>
        <w:pStyle w:val="ConsPlusTitle"/>
        <w:jc w:val="center"/>
      </w:pPr>
      <w:r>
        <w:t>помощи),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278"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"Специализированная медицинская помощь (за исключением высокотехнологичной медицинской помощи),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 в стационарных условиях по профилю "фтизиатрия".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hyperlink r:id="rId279"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удовлетворенных качеством государственной услуги;</w:t>
            </w:r>
          </w:p>
          <w:p w:rsidR="008B51F3" w:rsidRDefault="008B51F3">
            <w:pPr>
              <w:pStyle w:val="ConsPlusNormal"/>
            </w:pPr>
            <w:r>
              <w:t>Од - число опрошенных, удовлетворенных доступностью государственной услуги;</w:t>
            </w:r>
          </w:p>
          <w:p w:rsidR="008B51F3" w:rsidRDefault="008B51F3">
            <w:pPr>
              <w:pStyle w:val="ConsPlusNormal"/>
            </w:pPr>
            <w:r>
              <w:t>Окд - число опрошенных, удовлетворенных качеством и доступностью государственной услуги;</w:t>
            </w:r>
          </w:p>
          <w:p w:rsidR="008B51F3" w:rsidRDefault="008B51F3">
            <w:pPr>
              <w:pStyle w:val="ConsPlusNormal"/>
            </w:pPr>
            <w:r>
              <w:t>О - общее число опрошенных</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280"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281"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282" w:history="1">
        <w:r>
          <w:rPr>
            <w:color w:val="0000FF"/>
          </w:rPr>
          <w:t>приказ</w:t>
        </w:r>
      </w:hyperlink>
      <w:r>
        <w:t xml:space="preserve"> Министерства здравоохранения Российской Федерации от 15 ноября 2012 года N 932н "Об утверждении Порядка оказания медицинской помощи больным туберкулезом".</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283"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мероприятий, а также мероприятий в рамках психосоциальной реабилитации;</w:t>
      </w:r>
    </w:p>
    <w:p w:rsidR="008B51F3" w:rsidRDefault="008B51F3">
      <w:pPr>
        <w:pStyle w:val="ConsPlusNormal"/>
        <w:ind w:firstLine="540"/>
        <w:jc w:val="both"/>
      </w:pPr>
      <w:r>
        <w:t>2) выполнение лечебных процедур со стороны среднего медицинского персонала, наблюдение со стороны младшего медицинского персонала;</w:t>
      </w:r>
    </w:p>
    <w:p w:rsidR="008B51F3" w:rsidRDefault="008B51F3">
      <w:pPr>
        <w:pStyle w:val="ConsPlusNormal"/>
        <w:ind w:firstLine="540"/>
        <w:jc w:val="both"/>
      </w:pPr>
      <w:r>
        <w:t>3) проведение консультаций специалистами, отсутствующими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палаты для пребывания больных;</w:t>
            </w:r>
          </w:p>
          <w:p w:rsidR="008B51F3" w:rsidRDefault="008B51F3">
            <w:pPr>
              <w:pStyle w:val="ConsPlusNormal"/>
            </w:pPr>
            <w:r>
              <w:t>- помещения для оказания медицинской помощи;</w:t>
            </w:r>
          </w:p>
          <w:p w:rsidR="008B51F3" w:rsidRDefault="008B51F3">
            <w:pPr>
              <w:pStyle w:val="ConsPlusNormal"/>
            </w:pPr>
            <w:r>
              <w:t>- параклинические помещения;</w:t>
            </w:r>
          </w:p>
          <w:p w:rsidR="008B51F3" w:rsidRDefault="008B51F3">
            <w:pPr>
              <w:pStyle w:val="ConsPlusNormal"/>
            </w:pPr>
            <w:r>
              <w:t>- помещения для проведения лабораторной диагностики;</w:t>
            </w:r>
          </w:p>
          <w:p w:rsidR="008B51F3" w:rsidRDefault="008B51F3">
            <w:pPr>
              <w:pStyle w:val="ConsPlusNormal"/>
            </w:pPr>
            <w:r>
              <w:t>- помещения для проведения функциональной и лучевой диагностики;</w:t>
            </w:r>
          </w:p>
          <w:p w:rsidR="008B51F3" w:rsidRDefault="008B51F3">
            <w:pPr>
              <w:pStyle w:val="ConsPlusNormal"/>
            </w:pPr>
            <w:r>
              <w:t>- помещения для проведения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пищеблок;</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учреждения;</w:t>
            </w:r>
          </w:p>
          <w:p w:rsidR="008B51F3" w:rsidRDefault="008B51F3">
            <w:pPr>
              <w:pStyle w:val="ConsPlusNormal"/>
            </w:pPr>
            <w:r>
              <w:t xml:space="preserve">- учреждение обеспечено исправным медицинским оборудованием, необходимым для диагностики, лечения </w:t>
            </w:r>
            <w:r>
              <w:lastRenderedPageBreak/>
              <w:t>и реабилитации больных;</w:t>
            </w:r>
          </w:p>
          <w:p w:rsidR="008B51F3" w:rsidRDefault="008B51F3">
            <w:pPr>
              <w:pStyle w:val="ConsPlusNormal"/>
            </w:pPr>
            <w:r>
              <w:t>- в учреждении имеется необходимый мягкий инвентарь в соответствии с федеральным законодательством;</w:t>
            </w:r>
          </w:p>
          <w:p w:rsidR="008B51F3" w:rsidRDefault="008B51F3">
            <w:pPr>
              <w:pStyle w:val="ConsPlusNormal"/>
            </w:pPr>
            <w:r>
              <w:t>- учреждение обеспечено столовой посудой и столовыми приборами;</w:t>
            </w:r>
          </w:p>
          <w:p w:rsidR="008B51F3" w:rsidRDefault="008B51F3">
            <w:pPr>
              <w:pStyle w:val="ConsPlusNormal"/>
            </w:pPr>
            <w:r>
              <w:t>- в учреждении имеется технологическое (кухонное, прачечное и т.п.) оборудование;</w:t>
            </w:r>
          </w:p>
          <w:p w:rsidR="008B51F3" w:rsidRDefault="008B51F3">
            <w:pPr>
              <w:pStyle w:val="ConsPlusNormal"/>
            </w:pPr>
            <w:r>
              <w:t>- в учреждении имеются холодильники (не менее 1 на 12 коек)</w:t>
            </w:r>
          </w:p>
        </w:tc>
      </w:tr>
      <w:tr w:rsidR="008B51F3">
        <w:tblPrEx>
          <w:tblBorders>
            <w:insideH w:val="nil"/>
          </w:tblBorders>
        </w:tblPrEx>
        <w:tc>
          <w:tcPr>
            <w:tcW w:w="3420" w:type="dxa"/>
            <w:tcBorders>
              <w:bottom w:val="nil"/>
            </w:tcBorders>
          </w:tcPr>
          <w:p w:rsidR="008B51F3" w:rsidRDefault="008B51F3">
            <w:pPr>
              <w:pStyle w:val="ConsPlusNormal"/>
            </w:pPr>
            <w:r>
              <w:lastRenderedPageBreak/>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84"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85"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286"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87"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 xml:space="preserve">Учреждение оборудовано кнопкой экстренного вызова </w:t>
            </w:r>
            <w:r>
              <w:lastRenderedPageBreak/>
              <w:t>полиции и обеспечено круглосуточной охраной</w:t>
            </w:r>
          </w:p>
        </w:tc>
      </w:tr>
      <w:tr w:rsidR="008B51F3">
        <w:tc>
          <w:tcPr>
            <w:tcW w:w="3420" w:type="dxa"/>
          </w:tcPr>
          <w:p w:rsidR="008B51F3" w:rsidRDefault="008B51F3">
            <w:pPr>
              <w:pStyle w:val="ConsPlusNormal"/>
            </w:pPr>
            <w:r>
              <w:lastRenderedPageBreak/>
              <w:t>Пожарная безопасность</w:t>
            </w:r>
          </w:p>
        </w:tc>
        <w:tc>
          <w:tcPr>
            <w:tcW w:w="5613" w:type="dxa"/>
          </w:tcPr>
          <w:p w:rsidR="008B51F3" w:rsidRDefault="008B51F3">
            <w:pPr>
              <w:pStyle w:val="ConsPlusNormal"/>
            </w:pPr>
            <w:r>
              <w:t>Учреждение оборудовано:</w:t>
            </w:r>
          </w:p>
          <w:p w:rsidR="008B51F3" w:rsidRDefault="008B51F3">
            <w:pPr>
              <w:pStyle w:val="ConsPlusNormal"/>
            </w:pPr>
            <w:r>
              <w:t>- установками автоматической пожарной сигнализации;</w:t>
            </w:r>
          </w:p>
          <w:p w:rsidR="008B51F3" w:rsidRDefault="008B51F3">
            <w:pPr>
              <w:pStyle w:val="ConsPlusNormal"/>
            </w:pPr>
            <w:r>
              <w:t>- средствами извещения о пожаре;</w:t>
            </w:r>
          </w:p>
          <w:p w:rsidR="008B51F3" w:rsidRDefault="008B51F3">
            <w:pPr>
              <w:pStyle w:val="ConsPlusNormal"/>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Режим работы</w:t>
            </w:r>
          </w:p>
        </w:tc>
        <w:tc>
          <w:tcPr>
            <w:tcW w:w="5386" w:type="dxa"/>
          </w:tcPr>
          <w:p w:rsidR="008B51F3" w:rsidRDefault="008B51F3">
            <w:pPr>
              <w:pStyle w:val="ConsPlusNormal"/>
            </w:pPr>
            <w:r>
              <w:t>Устанавливается правилами внутреннего трудового распорядка учреждения</w:t>
            </w:r>
          </w:p>
        </w:tc>
      </w:tr>
    </w:tbl>
    <w:p w:rsidR="008B51F3" w:rsidRDefault="008B51F3">
      <w:pPr>
        <w:pStyle w:val="ConsPlusNormal"/>
        <w:jc w:val="both"/>
      </w:pPr>
    </w:p>
    <w:p w:rsidR="008B51F3" w:rsidRDefault="008B51F3">
      <w:pPr>
        <w:pStyle w:val="ConsPlusNormal"/>
        <w:jc w:val="both"/>
      </w:pPr>
      <w:r>
        <w:t xml:space="preserve">(таблица в ред. </w:t>
      </w:r>
      <w:hyperlink r:id="rId288"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28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специалистов учреждения</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Информация у входа в учреждение</w:t>
            </w:r>
          </w:p>
        </w:tc>
        <w:tc>
          <w:tcPr>
            <w:tcW w:w="5386" w:type="dxa"/>
          </w:tcPr>
          <w:p w:rsidR="008B51F3" w:rsidRDefault="008B51F3">
            <w:pPr>
              <w:pStyle w:val="ConsPlusNormal"/>
            </w:pPr>
            <w:r>
              <w:t xml:space="preserve">У входа в учреждение размещается информация о </w:t>
            </w:r>
            <w:r>
              <w:lastRenderedPageBreak/>
              <w:t>наименовании учреждения</w:t>
            </w:r>
          </w:p>
        </w:tc>
      </w:tr>
      <w:tr w:rsidR="008B51F3">
        <w:tc>
          <w:tcPr>
            <w:tcW w:w="3660" w:type="dxa"/>
          </w:tcPr>
          <w:p w:rsidR="008B51F3" w:rsidRDefault="008B51F3">
            <w:pPr>
              <w:pStyle w:val="ConsPlusNormal"/>
            </w:pPr>
            <w:r>
              <w:lastRenderedPageBreak/>
              <w:t>Информация в здании учреждения</w:t>
            </w:r>
          </w:p>
        </w:tc>
        <w:tc>
          <w:tcPr>
            <w:tcW w:w="5386"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по Омской области, территориального органа Федеральной службы по надзору в сфере защиты прав потребителей по Омской области и благополучия человека;</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c>
          <w:tcPr>
            <w:tcW w:w="3660" w:type="dxa"/>
          </w:tcPr>
          <w:p w:rsidR="008B51F3" w:rsidRDefault="008B51F3">
            <w:pPr>
              <w:pStyle w:val="ConsPlusNormal"/>
            </w:pPr>
            <w:r>
              <w:t>Информация в информационно-телекоммуникационной сети "Интернет"</w:t>
            </w:r>
          </w:p>
        </w:tc>
        <w:tc>
          <w:tcPr>
            <w:tcW w:w="5386" w:type="dxa"/>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по Омской области, территориального органа Федеральной службы по надзору в сфере защиты прав потребителей и благополучия человека по Омской области;</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bl>
    <w:p w:rsidR="008B51F3" w:rsidRDefault="008B51F3">
      <w:pPr>
        <w:pStyle w:val="ConsPlusNormal"/>
        <w:jc w:val="both"/>
      </w:pPr>
    </w:p>
    <w:p w:rsidR="008B51F3" w:rsidRDefault="008B51F3">
      <w:pPr>
        <w:pStyle w:val="ConsPlusNormal"/>
        <w:jc w:val="both"/>
      </w:pPr>
      <w:r>
        <w:t xml:space="preserve">(таблица в ред. </w:t>
      </w:r>
      <w:hyperlink r:id="rId290"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Книга отзывов и предложений</w:t>
            </w:r>
          </w:p>
        </w:tc>
        <w:tc>
          <w:tcPr>
            <w:tcW w:w="5613" w:type="dxa"/>
            <w:tcBorders>
              <w:bottom w:val="nil"/>
            </w:tcBorders>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рассматриваются еженедельно с принятием при необходимости соответствующих мер</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91"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учреждении оборудовано место (накопитель) для сбора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18</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"Специализированная медицинская</w:t>
      </w:r>
    </w:p>
    <w:p w:rsidR="008B51F3" w:rsidRDefault="008B51F3">
      <w:pPr>
        <w:pStyle w:val="ConsPlusTitle"/>
        <w:jc w:val="center"/>
      </w:pPr>
      <w:r>
        <w:t>помощь (за исключением высокотехнологичной медицинской</w:t>
      </w:r>
    </w:p>
    <w:p w:rsidR="008B51F3" w:rsidRDefault="008B51F3">
      <w:pPr>
        <w:pStyle w:val="ConsPlusTitle"/>
        <w:jc w:val="center"/>
      </w:pPr>
      <w:r>
        <w:t>помощи),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292"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"Специализированная медицинская помощь (за исключением высокотехнологичной медицинской помощи),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 в стационарных условиях по профилю "дерматовенерология" (в части венерологии).</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(содержания)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551"/>
      </w:tblGrid>
      <w:tr w:rsidR="008B51F3">
        <w:tc>
          <w:tcPr>
            <w:tcW w:w="2668" w:type="dxa"/>
          </w:tcPr>
          <w:p w:rsidR="008B51F3" w:rsidRDefault="008B51F3">
            <w:pPr>
              <w:pStyle w:val="ConsPlusNormal"/>
              <w:jc w:val="center"/>
            </w:pPr>
            <w:r>
              <w:lastRenderedPageBreak/>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551"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551" w:type="dxa"/>
          </w:tcPr>
          <w:p w:rsidR="008B51F3" w:rsidRDefault="008B51F3">
            <w:pPr>
              <w:pStyle w:val="ConsPlusNormal"/>
            </w:pPr>
            <w:hyperlink r:id="rId293"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551"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294"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295" w:history="1">
        <w:r>
          <w:rPr>
            <w:color w:val="0000FF"/>
          </w:rPr>
          <w:t>приказ</w:t>
        </w:r>
      </w:hyperlink>
      <w:r>
        <w:t xml:space="preserve"> Министерства здравоохранения Российской Федерации от 15 ноябрь 2012 года N 924н "Об утверждении порядка оказания медицинской помощи населению по профилю "дерматовенерология";</w:t>
      </w:r>
    </w:p>
    <w:p w:rsidR="008B51F3" w:rsidRDefault="008B51F3">
      <w:pPr>
        <w:pStyle w:val="ConsPlusNormal"/>
        <w:ind w:firstLine="540"/>
        <w:jc w:val="both"/>
      </w:pPr>
      <w:r>
        <w:t>стандарты медицинской помощи по соответствующему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296"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мероприятий, а также мероприятий в рамках психосоциальной реабилитации;</w:t>
      </w:r>
    </w:p>
    <w:p w:rsidR="008B51F3" w:rsidRDefault="008B51F3">
      <w:pPr>
        <w:pStyle w:val="ConsPlusNormal"/>
        <w:ind w:firstLine="540"/>
        <w:jc w:val="both"/>
      </w:pPr>
      <w:r>
        <w:t>2) выполнение лечебных процедур со стороны среднего медицинского персонала, наблюдение со стороны младшего медицинского персонала;</w:t>
      </w:r>
    </w:p>
    <w:p w:rsidR="008B51F3" w:rsidRDefault="008B51F3">
      <w:pPr>
        <w:pStyle w:val="ConsPlusNormal"/>
        <w:ind w:firstLine="540"/>
        <w:jc w:val="both"/>
      </w:pPr>
      <w:r>
        <w:t xml:space="preserve">3) проведение консультаций специалистами, отсутствующими в отделении, при наличии </w:t>
      </w:r>
      <w:r>
        <w:lastRenderedPageBreak/>
        <w:t>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палаты для пребывания больных;</w:t>
            </w:r>
          </w:p>
          <w:p w:rsidR="008B51F3" w:rsidRDefault="008B51F3">
            <w:pPr>
              <w:pStyle w:val="ConsPlusNormal"/>
            </w:pPr>
            <w:r>
              <w:t>- помещения для оказания медицинской помощи;</w:t>
            </w:r>
          </w:p>
          <w:p w:rsidR="008B51F3" w:rsidRDefault="008B51F3">
            <w:pPr>
              <w:pStyle w:val="ConsPlusNormal"/>
            </w:pPr>
            <w:r>
              <w:t>- параклинические помещения;</w:t>
            </w:r>
          </w:p>
          <w:p w:rsidR="008B51F3" w:rsidRDefault="008B51F3">
            <w:pPr>
              <w:pStyle w:val="ConsPlusNormal"/>
            </w:pPr>
            <w:r>
              <w:t>- помещения для проведения лабораторной диагностики;</w:t>
            </w:r>
          </w:p>
          <w:p w:rsidR="008B51F3" w:rsidRDefault="008B51F3">
            <w:pPr>
              <w:pStyle w:val="ConsPlusNormal"/>
            </w:pPr>
            <w:r>
              <w:t>- помещения для проведения функциональной и лучевой диагностики;</w:t>
            </w:r>
          </w:p>
          <w:p w:rsidR="008B51F3" w:rsidRDefault="008B51F3">
            <w:pPr>
              <w:pStyle w:val="ConsPlusNormal"/>
            </w:pPr>
            <w:r>
              <w:t>- помещения для проведения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пищеблок;</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учреждения;</w:t>
            </w:r>
          </w:p>
          <w:p w:rsidR="008B51F3" w:rsidRDefault="008B51F3">
            <w:pPr>
              <w:pStyle w:val="ConsPlusNormal"/>
            </w:pPr>
            <w:r>
              <w:t>- учреждение обеспечено исправным медицинским оборудованием, необходимым для диагностики, лечения и реабилитации больных;</w:t>
            </w:r>
          </w:p>
          <w:p w:rsidR="008B51F3" w:rsidRDefault="008B51F3">
            <w:pPr>
              <w:pStyle w:val="ConsPlusNormal"/>
            </w:pPr>
            <w:r>
              <w:t>- в учреждении имеется необходимый мягкий инвентарь в соответствии с федеральным законодательством;</w:t>
            </w:r>
          </w:p>
          <w:p w:rsidR="008B51F3" w:rsidRDefault="008B51F3">
            <w:pPr>
              <w:pStyle w:val="ConsPlusNormal"/>
            </w:pPr>
            <w:r>
              <w:t>- учреждение обеспечено столовой посудой и столовыми приборами;</w:t>
            </w:r>
          </w:p>
          <w:p w:rsidR="008B51F3" w:rsidRDefault="008B51F3">
            <w:pPr>
              <w:pStyle w:val="ConsPlusNormal"/>
            </w:pPr>
            <w:r>
              <w:t>- в учреждении имеется технологическое (кухонное, прачечное и т.п.) оборудование;</w:t>
            </w:r>
          </w:p>
          <w:p w:rsidR="008B51F3" w:rsidRDefault="008B51F3">
            <w:pPr>
              <w:pStyle w:val="ConsPlusNormal"/>
            </w:pPr>
            <w:r>
              <w:t>- в учреждении имеются холодильники (не менее 1 на 12 коек)</w:t>
            </w:r>
          </w:p>
        </w:tc>
      </w:tr>
      <w:tr w:rsidR="008B51F3">
        <w:tblPrEx>
          <w:tblBorders>
            <w:insideH w:val="nil"/>
          </w:tblBorders>
        </w:tblPrEx>
        <w:tc>
          <w:tcPr>
            <w:tcW w:w="3420" w:type="dxa"/>
            <w:tcBorders>
              <w:bottom w:val="nil"/>
            </w:tcBorders>
          </w:tcPr>
          <w:p w:rsidR="008B51F3" w:rsidRDefault="008B51F3">
            <w:pPr>
              <w:pStyle w:val="ConsPlusNormal"/>
            </w:pPr>
            <w:r>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297"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 xml:space="preserve">Обеспечение лекарственными препаратами для медицинского применения, медицинскими изделиями и расходными </w:t>
            </w:r>
            <w:r>
              <w:lastRenderedPageBreak/>
              <w:t>материалами</w:t>
            </w:r>
          </w:p>
        </w:tc>
        <w:tc>
          <w:tcPr>
            <w:tcW w:w="5613" w:type="dxa"/>
            <w:tcBorders>
              <w:bottom w:val="nil"/>
            </w:tcBorders>
          </w:tcPr>
          <w:p w:rsidR="008B51F3" w:rsidRDefault="008B51F3">
            <w:pPr>
              <w:pStyle w:val="ConsPlusNormal"/>
            </w:pPr>
            <w:r>
              <w:lastRenderedPageBreak/>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298"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299"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00"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w:t>
            </w:r>
          </w:p>
          <w:p w:rsidR="008B51F3" w:rsidRDefault="008B51F3">
            <w:pPr>
              <w:pStyle w:val="ConsPlusNormal"/>
            </w:pPr>
            <w:r>
              <w:t>- установками автоматической пожарной сигнализации;</w:t>
            </w:r>
          </w:p>
          <w:p w:rsidR="008B51F3" w:rsidRDefault="008B51F3">
            <w:pPr>
              <w:pStyle w:val="ConsPlusNormal"/>
            </w:pPr>
            <w:r>
              <w:t>- средствами извещения о пожаре;</w:t>
            </w:r>
          </w:p>
          <w:p w:rsidR="008B51F3" w:rsidRDefault="008B51F3">
            <w:pPr>
              <w:pStyle w:val="ConsPlusNormal"/>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мест</w:t>
            </w:r>
          </w:p>
        </w:tc>
        <w:tc>
          <w:tcPr>
            <w:tcW w:w="5613" w:type="dxa"/>
          </w:tcPr>
          <w:p w:rsidR="008B51F3" w:rsidRDefault="008B51F3">
            <w:pPr>
              <w:pStyle w:val="ConsPlusNormal"/>
            </w:pPr>
            <w:r>
              <w:t>Определяется численностью обслуживаемого населения с учетом рекомендуемых штатных нормативов</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lastRenderedPageBreak/>
              <w:t>Выполнение государственного задания по оказанию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301"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специалистов учреждения</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наименовании учреждения</w:t>
            </w:r>
          </w:p>
        </w:tc>
      </w:tr>
      <w:tr w:rsidR="008B51F3">
        <w:tblPrEx>
          <w:tblBorders>
            <w:insideH w:val="nil"/>
          </w:tblBorders>
        </w:tblPrEx>
        <w:tc>
          <w:tcPr>
            <w:tcW w:w="3420" w:type="dxa"/>
            <w:tcBorders>
              <w:bottom w:val="nil"/>
            </w:tcBorders>
          </w:tcPr>
          <w:p w:rsidR="008B51F3" w:rsidRDefault="008B51F3">
            <w:pPr>
              <w:pStyle w:val="ConsPlusNormal"/>
            </w:pPr>
            <w:r>
              <w:t>Информация в здании учреждения</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302"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lastRenderedPageBreak/>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303"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304"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05"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Книга отзывов и предложений</w:t>
            </w:r>
          </w:p>
        </w:tc>
        <w:tc>
          <w:tcPr>
            <w:tcW w:w="5613" w:type="dxa"/>
            <w:tcBorders>
              <w:bottom w:val="nil"/>
            </w:tcBorders>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рассматриваются еженедельно с принятием при необходимости соответствующих мер</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06"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 xml:space="preserve">Дополнительный сбор </w:t>
            </w:r>
            <w:r>
              <w:lastRenderedPageBreak/>
              <w:t>информации от потребителей</w:t>
            </w:r>
          </w:p>
        </w:tc>
        <w:tc>
          <w:tcPr>
            <w:tcW w:w="5613" w:type="dxa"/>
          </w:tcPr>
          <w:p w:rsidR="008B51F3" w:rsidRDefault="008B51F3">
            <w:pPr>
              <w:pStyle w:val="ConsPlusNormal"/>
            </w:pPr>
            <w:r>
              <w:lastRenderedPageBreak/>
              <w:t xml:space="preserve">В учреждении оборудовано место (накопитель) для </w:t>
            </w:r>
            <w:r>
              <w:lastRenderedPageBreak/>
              <w:t>сбора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lastRenderedPageBreak/>
              <w:t>Опросы потребителей</w:t>
            </w:r>
          </w:p>
        </w:tc>
        <w:tc>
          <w:tcPr>
            <w:tcW w:w="5613" w:type="dxa"/>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19</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"Специализированная медицинская</w:t>
      </w:r>
    </w:p>
    <w:p w:rsidR="008B51F3" w:rsidRDefault="008B51F3">
      <w:pPr>
        <w:pStyle w:val="ConsPlusTitle"/>
        <w:jc w:val="center"/>
      </w:pPr>
      <w:r>
        <w:t>помощь (за исключением высокотехнологичной медицинской</w:t>
      </w:r>
    </w:p>
    <w:p w:rsidR="008B51F3" w:rsidRDefault="008B51F3">
      <w:pPr>
        <w:pStyle w:val="ConsPlusTitle"/>
        <w:jc w:val="center"/>
      </w:pPr>
      <w:r>
        <w:t>помощи),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307"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"Специализированная медицинская помощь (за исключением высокотехнологичной медицинской помощи),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 в стационарных условиях по профилю "инфекционные болезни" (в части синдрома приобретенного иммунодефицита (ВИЧ-инфекция)).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lastRenderedPageBreak/>
              <w:t>Пн - общее число потребителей, которым оказана государственная услуга</w:t>
            </w:r>
          </w:p>
        </w:tc>
        <w:tc>
          <w:tcPr>
            <w:tcW w:w="2608" w:type="dxa"/>
          </w:tcPr>
          <w:p w:rsidR="008B51F3" w:rsidRDefault="008B51F3">
            <w:pPr>
              <w:pStyle w:val="ConsPlusNormal"/>
            </w:pPr>
            <w:hyperlink r:id="rId308"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w:t>
            </w:r>
            <w:r>
              <w:lastRenderedPageBreak/>
              <w:t>статистики от 4 сентября 2015 года N 412</w:t>
            </w:r>
          </w:p>
        </w:tc>
      </w:tr>
      <w:tr w:rsidR="008B51F3">
        <w:tc>
          <w:tcPr>
            <w:tcW w:w="2668"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309"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310"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311" w:history="1">
        <w:r>
          <w:rPr>
            <w:color w:val="0000FF"/>
          </w:rPr>
          <w:t>приказ</w:t>
        </w:r>
      </w:hyperlink>
      <w:r>
        <w:t xml:space="preserve"> Министерства здравоохранения Российской Федерации от 8 ноября 2012 года N 689н "Об утверждении Порядка оказания медицинской помощи взрослому населению при заболевании, вызываемом вирусом иммунодефицита человека (ВИЧ-инфекции)";</w:t>
      </w:r>
    </w:p>
    <w:p w:rsidR="008B51F3" w:rsidRDefault="008B51F3">
      <w:pPr>
        <w:pStyle w:val="ConsPlusNormal"/>
        <w:ind w:firstLine="540"/>
        <w:jc w:val="both"/>
      </w:pPr>
      <w:hyperlink r:id="rId312" w:history="1">
        <w:r>
          <w:rPr>
            <w:color w:val="0000FF"/>
          </w:rPr>
          <w:t>приказ</w:t>
        </w:r>
      </w:hyperlink>
      <w:r>
        <w:t xml:space="preserve"> Министерства здравоохранения и социального развития Российской Федерации от 31 января 2012 года N 69н "Об утверждении Порядка оказания медицинской помощи взрослым больным при инфекционных заболеваниях";</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313"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мероприятий, а также мероприятий в рамках психосоциальной реабилитации в соответствии с утвержденными стандартами медицинской помощи, профилем заболевания и фазой его течения;</w:t>
      </w:r>
    </w:p>
    <w:p w:rsidR="008B51F3" w:rsidRDefault="008B51F3">
      <w:pPr>
        <w:pStyle w:val="ConsPlusNormal"/>
        <w:ind w:firstLine="540"/>
        <w:jc w:val="both"/>
      </w:pPr>
      <w:r>
        <w:t>2) выполнение лечебных процедур со стороны среднего медицинского персонала, наблюдение со стороны младшего медицинского персонала;</w:t>
      </w:r>
    </w:p>
    <w:p w:rsidR="008B51F3" w:rsidRDefault="008B51F3">
      <w:pPr>
        <w:pStyle w:val="ConsPlusNormal"/>
        <w:ind w:firstLine="540"/>
        <w:jc w:val="both"/>
      </w:pPr>
      <w:r>
        <w:t>3) проведение консультаций специалистами, отсутствующими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lastRenderedPageBreak/>
              <w:t>Здание</w:t>
            </w:r>
          </w:p>
        </w:tc>
        <w:tc>
          <w:tcPr>
            <w:tcW w:w="5613"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палаты для пребывания больных;</w:t>
            </w:r>
          </w:p>
          <w:p w:rsidR="008B51F3" w:rsidRDefault="008B51F3">
            <w:pPr>
              <w:pStyle w:val="ConsPlusNormal"/>
            </w:pPr>
            <w:r>
              <w:t>- помещения для оказания медицинской помощи;</w:t>
            </w:r>
          </w:p>
          <w:p w:rsidR="008B51F3" w:rsidRDefault="008B51F3">
            <w:pPr>
              <w:pStyle w:val="ConsPlusNormal"/>
            </w:pPr>
            <w:r>
              <w:t>- параклинические помещения;</w:t>
            </w:r>
          </w:p>
          <w:p w:rsidR="008B51F3" w:rsidRDefault="008B51F3">
            <w:pPr>
              <w:pStyle w:val="ConsPlusNormal"/>
            </w:pPr>
            <w:r>
              <w:t>- помещения для подразделения лабораторной диагностики;</w:t>
            </w:r>
          </w:p>
          <w:p w:rsidR="008B51F3" w:rsidRDefault="008B51F3">
            <w:pPr>
              <w:pStyle w:val="ConsPlusNormal"/>
            </w:pPr>
            <w:r>
              <w:t>- помещения для подразделений функциональной и лучевой диагностики;</w:t>
            </w:r>
          </w:p>
          <w:p w:rsidR="008B51F3" w:rsidRDefault="008B51F3">
            <w:pPr>
              <w:pStyle w:val="ConsPlusNormal"/>
            </w:pPr>
            <w:r>
              <w:t>- помещения для подразделения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пищеблок;</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учреждения;</w:t>
            </w:r>
          </w:p>
          <w:p w:rsidR="008B51F3" w:rsidRDefault="008B51F3">
            <w:pPr>
              <w:pStyle w:val="ConsPlusNormal"/>
            </w:pPr>
            <w:r>
              <w:t>- учреждение обеспечено исправным медицинским оборудованием, необходимым для диагностики, лечения и реабилитации больных в соответствии со стандартами медицинской помощи;</w:t>
            </w:r>
          </w:p>
          <w:p w:rsidR="008B51F3" w:rsidRDefault="008B51F3">
            <w:pPr>
              <w:pStyle w:val="ConsPlusNormal"/>
            </w:pPr>
            <w:r>
              <w:t>- в учреждении имеется необходимый мягкий инвентарь в соответствии с федеральным законодательством;</w:t>
            </w:r>
          </w:p>
          <w:p w:rsidR="008B51F3" w:rsidRDefault="008B51F3">
            <w:pPr>
              <w:pStyle w:val="ConsPlusNormal"/>
            </w:pPr>
            <w:r>
              <w:t>- учреждение обеспечено столовой посудой и столовыми приборами;</w:t>
            </w:r>
          </w:p>
          <w:p w:rsidR="008B51F3" w:rsidRDefault="008B51F3">
            <w:pPr>
              <w:pStyle w:val="ConsPlusNormal"/>
            </w:pPr>
            <w:r>
              <w:t>- в учреждении имеется технологическое (кухонное, прачечное и т.п.) оборудование;</w:t>
            </w:r>
          </w:p>
          <w:p w:rsidR="008B51F3" w:rsidRDefault="008B51F3">
            <w:pPr>
              <w:pStyle w:val="ConsPlusNormal"/>
            </w:pPr>
            <w:r>
              <w:t>- в учреждении имеются холодильники (не менее 1 на 12 коек)</w:t>
            </w:r>
          </w:p>
        </w:tc>
      </w:tr>
      <w:tr w:rsidR="008B51F3">
        <w:tblPrEx>
          <w:tblBorders>
            <w:insideH w:val="nil"/>
          </w:tblBorders>
        </w:tblPrEx>
        <w:tc>
          <w:tcPr>
            <w:tcW w:w="3420" w:type="dxa"/>
            <w:tcBorders>
              <w:bottom w:val="nil"/>
            </w:tcBorders>
          </w:tcPr>
          <w:p w:rsidR="008B51F3" w:rsidRDefault="008B51F3">
            <w:pPr>
              <w:pStyle w:val="ConsPlusNormal"/>
            </w:pPr>
            <w:r>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14"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15"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lastRenderedPageBreak/>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316"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17"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право осуществления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w:t>
            </w:r>
          </w:p>
          <w:p w:rsidR="008B51F3" w:rsidRDefault="008B51F3">
            <w:pPr>
              <w:pStyle w:val="ConsPlusNormal"/>
            </w:pPr>
            <w:r>
              <w:t>- установками автоматической пожарной сигнализации;</w:t>
            </w:r>
          </w:p>
          <w:p w:rsidR="008B51F3" w:rsidRDefault="008B51F3">
            <w:pPr>
              <w:pStyle w:val="ConsPlusNormal"/>
            </w:pPr>
            <w:r>
              <w:t>- средствами извещения о пожаре;</w:t>
            </w:r>
          </w:p>
          <w:p w:rsidR="008B51F3" w:rsidRDefault="008B51F3">
            <w:pPr>
              <w:pStyle w:val="ConsPlusNormal"/>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jc w:val="both"/>
            </w:pPr>
            <w:r>
              <w:t>Достаточность мест</w:t>
            </w:r>
          </w:p>
        </w:tc>
        <w:tc>
          <w:tcPr>
            <w:tcW w:w="5613" w:type="dxa"/>
          </w:tcPr>
          <w:p w:rsidR="008B51F3" w:rsidRDefault="008B51F3">
            <w:pPr>
              <w:pStyle w:val="ConsPlusNormal"/>
              <w:jc w:val="both"/>
            </w:pPr>
            <w:r>
              <w:t>Количество койко-дней - не менее 0,83 на 1 жителя</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 xml:space="preserve">Выполнение государственного задания по оказанию специализированной медицинской </w:t>
            </w:r>
            <w:r>
              <w:lastRenderedPageBreak/>
              <w:t>помощи (за исключением высокотехнологичной медицинской помощи), не включенной в базовую программу обязательного медицинского страхования</w:t>
            </w:r>
          </w:p>
        </w:tc>
        <w:tc>
          <w:tcPr>
            <w:tcW w:w="5386" w:type="dxa"/>
          </w:tcPr>
          <w:p w:rsidR="008B51F3" w:rsidRDefault="008B51F3">
            <w:pPr>
              <w:pStyle w:val="ConsPlusNormal"/>
            </w:pPr>
            <w:r>
              <w:lastRenderedPageBreak/>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318"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специалистов учреждения</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наименовании учреждения</w:t>
            </w:r>
          </w:p>
        </w:tc>
      </w:tr>
      <w:tr w:rsidR="008B51F3">
        <w:tblPrEx>
          <w:tblBorders>
            <w:insideH w:val="nil"/>
          </w:tblBorders>
        </w:tblPrEx>
        <w:tc>
          <w:tcPr>
            <w:tcW w:w="3420" w:type="dxa"/>
            <w:tcBorders>
              <w:bottom w:val="nil"/>
            </w:tcBorders>
          </w:tcPr>
          <w:p w:rsidR="008B51F3" w:rsidRDefault="008B51F3">
            <w:pPr>
              <w:pStyle w:val="ConsPlusNormal"/>
            </w:pPr>
            <w:r>
              <w:t>Информация в здании учреждения</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319"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xml:space="preserve">- иная информация, размещение которой в соответствии с федеральным и областным законодательством является </w:t>
            </w:r>
            <w:r>
              <w:lastRenderedPageBreak/>
              <w:t>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320"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321"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22"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Книга отзывов и предложений</w:t>
            </w:r>
          </w:p>
        </w:tc>
        <w:tc>
          <w:tcPr>
            <w:tcW w:w="5613" w:type="dxa"/>
            <w:tcBorders>
              <w:bottom w:val="nil"/>
            </w:tcBorders>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рассматриваются еженедельно с принятием при необходимости соответствующих мер</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23"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учреждении оборудовано место (накопитель) для сбора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lastRenderedPageBreak/>
              <w:t>Опросы потребителей</w:t>
            </w:r>
          </w:p>
        </w:tc>
        <w:tc>
          <w:tcPr>
            <w:tcW w:w="5613" w:type="dxa"/>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20</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"Специализированная медицинская</w:t>
      </w:r>
    </w:p>
    <w:p w:rsidR="008B51F3" w:rsidRDefault="008B51F3">
      <w:pPr>
        <w:pStyle w:val="ConsPlusTitle"/>
        <w:jc w:val="center"/>
      </w:pPr>
      <w:r>
        <w:t>помощь (за исключением высокотехнологичной медицинской</w:t>
      </w:r>
    </w:p>
    <w:p w:rsidR="008B51F3" w:rsidRDefault="008B51F3">
      <w:pPr>
        <w:pStyle w:val="ConsPlusTitle"/>
        <w:jc w:val="center"/>
      </w:pPr>
      <w:r>
        <w:t>помощи),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324"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"Специализированная медицинская помощь (за исключением высокотехнологичной медицинской помощи),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 в стационарных условиях по профилю "профпатология".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hyperlink r:id="rId325"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tc>
      </w:tr>
      <w:tr w:rsidR="008B51F3">
        <w:tc>
          <w:tcPr>
            <w:tcW w:w="2668"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326"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jc w:val="both"/>
      </w:pPr>
      <w:r>
        <w:t xml:space="preserve">(в ред. </w:t>
      </w:r>
      <w:hyperlink r:id="rId327"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hyperlink r:id="rId328"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jc w:val="both"/>
      </w:pPr>
      <w:r>
        <w:t xml:space="preserve">(в ред. </w:t>
      </w:r>
      <w:hyperlink r:id="rId32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hyperlink r:id="rId330" w:history="1">
        <w:r>
          <w:rPr>
            <w:color w:val="0000FF"/>
          </w:rPr>
          <w:t>постановление</w:t>
        </w:r>
      </w:hyperlink>
      <w:r>
        <w:t xml:space="preserve"> Правительства Российской Федерации от 15 декабря 2000 года N 967 "Об утверждении Положения о расследовании и учете профессиональных заболеваний";</w:t>
      </w:r>
    </w:p>
    <w:p w:rsidR="008B51F3" w:rsidRDefault="008B51F3">
      <w:pPr>
        <w:pStyle w:val="ConsPlusNormal"/>
        <w:ind w:firstLine="540"/>
        <w:jc w:val="both"/>
      </w:pPr>
      <w:hyperlink r:id="rId331" w:history="1">
        <w:r>
          <w:rPr>
            <w:color w:val="0000FF"/>
          </w:rPr>
          <w:t>приказ</w:t>
        </w:r>
      </w:hyperlink>
      <w:r>
        <w:t xml:space="preserve"> Министерства здравоохранения Российской Федерации от 13 ноября 2012 года N 911н "Об утверждении порядка оказания медицинской помощи при острых и хронических профессиональных заболеваниях";</w:t>
      </w:r>
    </w:p>
    <w:p w:rsidR="008B51F3" w:rsidRDefault="008B51F3">
      <w:pPr>
        <w:pStyle w:val="ConsPlusNormal"/>
        <w:ind w:firstLine="540"/>
        <w:jc w:val="both"/>
      </w:pPr>
      <w:hyperlink r:id="rId332" w:history="1">
        <w:r>
          <w:rPr>
            <w:color w:val="0000FF"/>
          </w:rPr>
          <w:t>приказ</w:t>
        </w:r>
      </w:hyperlink>
      <w:r>
        <w:t xml:space="preserve"> Министерства здравоохранения и социального развития Российской Федерации от 12 апреля 2011 года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8B51F3" w:rsidRDefault="008B51F3">
      <w:pPr>
        <w:pStyle w:val="ConsPlusNormal"/>
        <w:ind w:firstLine="540"/>
        <w:jc w:val="both"/>
      </w:pPr>
      <w:r>
        <w:t>стандарты медицинской помощи по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мероприятий, а также мероприятий в рамках психосоциальной реабилитации в соответствии с утвержденными стандартами медицинской помощи, профилем заболевания и фазой его течения;</w:t>
      </w:r>
    </w:p>
    <w:p w:rsidR="008B51F3" w:rsidRDefault="008B51F3">
      <w:pPr>
        <w:pStyle w:val="ConsPlusNormal"/>
        <w:ind w:firstLine="540"/>
        <w:jc w:val="both"/>
      </w:pPr>
      <w:r>
        <w:t>2) выполнение лечебных процедур со стороны среднего медицинского персонала, наблюдение со стороны младшего медицинского персонала;</w:t>
      </w:r>
    </w:p>
    <w:p w:rsidR="008B51F3" w:rsidRDefault="008B51F3">
      <w:pPr>
        <w:pStyle w:val="ConsPlusNormal"/>
        <w:ind w:firstLine="540"/>
        <w:jc w:val="both"/>
      </w:pPr>
      <w:r>
        <w:t>3) проведение консультаций специалистами, отсутствующими в отделении, при наличии медицинских показаний для пациентов. В сложных для установления диагноза и назначения лечения случаях назначается консилиум.</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lastRenderedPageBreak/>
              <w:t>Здание</w:t>
            </w:r>
          </w:p>
        </w:tc>
        <w:tc>
          <w:tcPr>
            <w:tcW w:w="5613"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палаты для пребывания больных;</w:t>
            </w:r>
          </w:p>
          <w:p w:rsidR="008B51F3" w:rsidRDefault="008B51F3">
            <w:pPr>
              <w:pStyle w:val="ConsPlusNormal"/>
            </w:pPr>
            <w:r>
              <w:t>- помещения для оказания медицинской помощи;</w:t>
            </w:r>
          </w:p>
          <w:p w:rsidR="008B51F3" w:rsidRDefault="008B51F3">
            <w:pPr>
              <w:pStyle w:val="ConsPlusNormal"/>
            </w:pPr>
            <w:r>
              <w:t>- параклинические помещения;</w:t>
            </w:r>
          </w:p>
          <w:p w:rsidR="008B51F3" w:rsidRDefault="008B51F3">
            <w:pPr>
              <w:pStyle w:val="ConsPlusNormal"/>
            </w:pPr>
            <w:r>
              <w:t>- помещения для подразделения лабораторной диагностики;</w:t>
            </w:r>
          </w:p>
          <w:p w:rsidR="008B51F3" w:rsidRDefault="008B51F3">
            <w:pPr>
              <w:pStyle w:val="ConsPlusNormal"/>
            </w:pPr>
            <w:r>
              <w:t>- помещения для подразделений функциональной и лучевой диагностики;</w:t>
            </w:r>
          </w:p>
          <w:p w:rsidR="008B51F3" w:rsidRDefault="008B51F3">
            <w:pPr>
              <w:pStyle w:val="ConsPlusNormal"/>
            </w:pPr>
            <w:r>
              <w:t>- помещения для подразделения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пищеблок;</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учреждения;</w:t>
            </w:r>
          </w:p>
          <w:p w:rsidR="008B51F3" w:rsidRDefault="008B51F3">
            <w:pPr>
              <w:pStyle w:val="ConsPlusNormal"/>
            </w:pPr>
            <w:r>
              <w:t>- учреждение обеспечено исправным медицинским оборудованием, необходимым для диагностики, лечения и реабилитации больных в соответствии со стандартами медицинской помощи;</w:t>
            </w:r>
          </w:p>
          <w:p w:rsidR="008B51F3" w:rsidRDefault="008B51F3">
            <w:pPr>
              <w:pStyle w:val="ConsPlusNormal"/>
            </w:pPr>
            <w:r>
              <w:t>- в учреждении имеется необходимый мягкий инвентарь в соответствии с федеральным законодательством;</w:t>
            </w:r>
          </w:p>
          <w:p w:rsidR="008B51F3" w:rsidRDefault="008B51F3">
            <w:pPr>
              <w:pStyle w:val="ConsPlusNormal"/>
            </w:pPr>
            <w:r>
              <w:t>- учреждение обеспечено столовой посудой и столовыми приборами;</w:t>
            </w:r>
          </w:p>
          <w:p w:rsidR="008B51F3" w:rsidRDefault="008B51F3">
            <w:pPr>
              <w:pStyle w:val="ConsPlusNormal"/>
            </w:pPr>
            <w:r>
              <w:t>- в учреждении имеется технологическое (кухонное, прачечное и т.п.) оборудование;</w:t>
            </w:r>
          </w:p>
          <w:p w:rsidR="008B51F3" w:rsidRDefault="008B51F3">
            <w:pPr>
              <w:pStyle w:val="ConsPlusNormal"/>
            </w:pPr>
            <w:r>
              <w:t>- в учреждении имеются холодильники (не менее 1 на 12 коек)</w:t>
            </w:r>
          </w:p>
        </w:tc>
      </w:tr>
      <w:tr w:rsidR="008B51F3">
        <w:tblPrEx>
          <w:tblBorders>
            <w:insideH w:val="nil"/>
          </w:tblBorders>
        </w:tblPrEx>
        <w:tc>
          <w:tcPr>
            <w:tcW w:w="3420" w:type="dxa"/>
            <w:tcBorders>
              <w:bottom w:val="nil"/>
            </w:tcBorders>
          </w:tcPr>
          <w:p w:rsidR="008B51F3" w:rsidRDefault="008B51F3">
            <w:pPr>
              <w:pStyle w:val="ConsPlusNormal"/>
            </w:pPr>
            <w:r>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33"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34"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lastRenderedPageBreak/>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335"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36"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w:t>
            </w:r>
          </w:p>
          <w:p w:rsidR="008B51F3" w:rsidRDefault="008B51F3">
            <w:pPr>
              <w:pStyle w:val="ConsPlusNormal"/>
            </w:pPr>
            <w:r>
              <w:t>- установками автоматической пожарной сигнализации;</w:t>
            </w:r>
          </w:p>
          <w:p w:rsidR="008B51F3" w:rsidRDefault="008B51F3">
            <w:pPr>
              <w:pStyle w:val="ConsPlusNormal"/>
            </w:pPr>
            <w:r>
              <w:t>- средствами извещения о пожаре;</w:t>
            </w:r>
          </w:p>
          <w:p w:rsidR="008B51F3" w:rsidRDefault="008B51F3">
            <w:pPr>
              <w:pStyle w:val="ConsPlusNormal"/>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мест</w:t>
            </w:r>
          </w:p>
        </w:tc>
        <w:tc>
          <w:tcPr>
            <w:tcW w:w="5613" w:type="dxa"/>
          </w:tcPr>
          <w:p w:rsidR="008B51F3" w:rsidRDefault="008B51F3">
            <w:pPr>
              <w:pStyle w:val="ConsPlusNormal"/>
            </w:pPr>
            <w:r>
              <w:t>Количество койко-дней - не менее 0,003 на 1 жителя</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 xml:space="preserve">Выполнение государственного задания по оказанию специализированной медицинской </w:t>
            </w:r>
            <w:r>
              <w:lastRenderedPageBreak/>
              <w:t>помощи (за исключением высокотехнологичной медицинской помощи), не включенной в базовую программу обязательного медицинского страхования</w:t>
            </w:r>
          </w:p>
        </w:tc>
        <w:tc>
          <w:tcPr>
            <w:tcW w:w="5386" w:type="dxa"/>
          </w:tcPr>
          <w:p w:rsidR="008B51F3" w:rsidRDefault="008B51F3">
            <w:pPr>
              <w:pStyle w:val="ConsPlusNormal"/>
            </w:pPr>
            <w:r>
              <w:lastRenderedPageBreak/>
              <w:t>Выполнение плановых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337"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специалистов учреждения</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338"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xml:space="preserve">- иная информация, размещение которой в соответствии с федеральным и областным законодательством является </w:t>
            </w:r>
            <w:r>
              <w:lastRenderedPageBreak/>
              <w:t>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339"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340"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41"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Книга отзывов и предложений</w:t>
            </w:r>
          </w:p>
        </w:tc>
        <w:tc>
          <w:tcPr>
            <w:tcW w:w="5613" w:type="dxa"/>
            <w:tcBorders>
              <w:bottom w:val="nil"/>
            </w:tcBorders>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рассматриваются еженедельно с принятием при необходимости соответствующих мер</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42"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учреждении оборудовано место (накопитель) для сбора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lastRenderedPageBreak/>
              <w:t>Опросы потребителей</w:t>
            </w:r>
          </w:p>
        </w:tc>
        <w:tc>
          <w:tcPr>
            <w:tcW w:w="5613" w:type="dxa"/>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21</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"Специализированная медицинская</w:t>
      </w:r>
    </w:p>
    <w:p w:rsidR="008B51F3" w:rsidRDefault="008B51F3">
      <w:pPr>
        <w:pStyle w:val="ConsPlusTitle"/>
        <w:jc w:val="center"/>
      </w:pPr>
      <w:r>
        <w:t>помощь (за исключением высокотехнологичной медицинской</w:t>
      </w:r>
    </w:p>
    <w:p w:rsidR="008B51F3" w:rsidRDefault="008B51F3">
      <w:pPr>
        <w:pStyle w:val="ConsPlusTitle"/>
        <w:jc w:val="center"/>
      </w:pPr>
      <w:r>
        <w:t>помощи),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343"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"Специализированная медицинская помощь (за исключением высокотехнологичной медицинской помощи),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 (далее - специализированная помощь), в условиях дневного стационара по профилю "психиатрия".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r>
              <w:t xml:space="preserve">Отчетная </w:t>
            </w:r>
            <w:hyperlink r:id="rId344" w:history="1">
              <w:r>
                <w:rPr>
                  <w:color w:val="0000FF"/>
                </w:rPr>
                <w:t>форма N 14-дс</w:t>
              </w:r>
            </w:hyperlink>
            <w:r>
              <w:t xml:space="preserve"> "Сведения о деятельности дневных стационаров лечебно-профилактического учреждения", утвержденная приказом Министерства здравоохранения Российской Федерации от 30 декабря 2002 года N 413</w:t>
            </w:r>
          </w:p>
        </w:tc>
      </w:tr>
      <w:tr w:rsidR="008B51F3">
        <w:tc>
          <w:tcPr>
            <w:tcW w:w="2668"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345"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jc w:val="both"/>
      </w:pPr>
      <w:r>
        <w:t xml:space="preserve">(в ред. </w:t>
      </w:r>
      <w:hyperlink r:id="rId34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 xml:space="preserve">Федеральный </w:t>
      </w:r>
      <w:hyperlink r:id="rId347" w:history="1">
        <w:r>
          <w:rPr>
            <w:color w:val="0000FF"/>
          </w:rPr>
          <w:t>закон</w:t>
        </w:r>
      </w:hyperlink>
      <w:r>
        <w:t xml:space="preserve"> "О психиатрической помощи и гарантиях прав граждан при ее оказании";</w:t>
      </w:r>
    </w:p>
    <w:p w:rsidR="008B51F3" w:rsidRDefault="008B51F3">
      <w:pPr>
        <w:pStyle w:val="ConsPlusNormal"/>
        <w:jc w:val="both"/>
      </w:pPr>
      <w:r>
        <w:t xml:space="preserve">(в ред. </w:t>
      </w:r>
      <w:hyperlink r:id="rId348"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hyperlink r:id="rId349" w:history="1">
        <w:r>
          <w:rPr>
            <w:color w:val="0000FF"/>
          </w:rPr>
          <w:t>приказ</w:t>
        </w:r>
      </w:hyperlink>
      <w:r>
        <w:t xml:space="preserve"> Министерства здравоохранения и социального развития Российской Федерации от 17 мая 2012 года N 566н "Об утверждении порядка оказания медицинской помощи при психических расстройствах и расстройствах поведения";</w:t>
      </w:r>
    </w:p>
    <w:p w:rsidR="008B51F3" w:rsidRDefault="008B51F3">
      <w:pPr>
        <w:pStyle w:val="ConsPlusNormal"/>
        <w:ind w:firstLine="540"/>
        <w:jc w:val="both"/>
      </w:pPr>
      <w:hyperlink r:id="rId350" w:history="1">
        <w:r>
          <w:rPr>
            <w:color w:val="0000FF"/>
          </w:rPr>
          <w:t>приказ</w:t>
        </w:r>
      </w:hyperlink>
      <w:r>
        <w:t xml:space="preserve"> Министерства здравоохранения СССР от 21 марта 1988 года N 225 "О мерах по дальнейшему совершенствованию психиатрической помощи";</w:t>
      </w:r>
    </w:p>
    <w:p w:rsidR="008B51F3" w:rsidRDefault="008B51F3">
      <w:pPr>
        <w:pStyle w:val="ConsPlusNormal"/>
        <w:ind w:firstLine="540"/>
        <w:jc w:val="both"/>
      </w:pPr>
      <w:hyperlink r:id="rId351" w:history="1">
        <w:r>
          <w:rPr>
            <w:color w:val="0000FF"/>
          </w:rPr>
          <w:t>приказ</w:t>
        </w:r>
      </w:hyperlink>
      <w:r>
        <w:t xml:space="preserve"> Министерства здравоохранения Российской Федерации от 13 февраля 1995 года N 27 "О штатных нормативах учреждений, оказывающих психиатрическую помощь";</w:t>
      </w:r>
    </w:p>
    <w:p w:rsidR="008B51F3" w:rsidRDefault="008B51F3">
      <w:pPr>
        <w:pStyle w:val="ConsPlusNormal"/>
        <w:ind w:firstLine="540"/>
        <w:jc w:val="both"/>
      </w:pPr>
      <w:hyperlink r:id="rId352" w:history="1">
        <w:r>
          <w:rPr>
            <w:color w:val="0000FF"/>
          </w:rPr>
          <w:t>приказ</w:t>
        </w:r>
      </w:hyperlink>
      <w:r>
        <w:t xml:space="preserve"> Министерства здравоохранения Российской Федерации от 6 августа 2013 года N 529н "Об утверждении номенклатуры медицинских организаций";</w:t>
      </w:r>
    </w:p>
    <w:p w:rsidR="008B51F3" w:rsidRDefault="008B51F3">
      <w:pPr>
        <w:pStyle w:val="ConsPlusNormal"/>
        <w:ind w:firstLine="540"/>
        <w:jc w:val="both"/>
      </w:pPr>
      <w:hyperlink r:id="rId353" w:history="1">
        <w:r>
          <w:rPr>
            <w:color w:val="0000FF"/>
          </w:rPr>
          <w:t>приказ</w:t>
        </w:r>
      </w:hyperlink>
      <w:r>
        <w:t xml:space="preserve"> Министерства здравоохранения Российской Федерации от 24 декабря 2012 года N 1421н "Об утверждении стандарта специализированной медицинской помощи при шизофрении, подострой фазе в условиях дневного стационара";</w:t>
      </w:r>
    </w:p>
    <w:p w:rsidR="008B51F3" w:rsidRDefault="008B51F3">
      <w:pPr>
        <w:pStyle w:val="ConsPlusNormal"/>
        <w:ind w:firstLine="540"/>
        <w:jc w:val="both"/>
      </w:pPr>
      <w:hyperlink r:id="rId354"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jc w:val="both"/>
      </w:pPr>
      <w:r>
        <w:t xml:space="preserve">(в ред. </w:t>
      </w:r>
      <w:hyperlink r:id="rId355"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выполнение профилактических, диагностических, лечебных, реабилитационных мероприятий в соответствии с утвержденными стандартами медицинской помощи, профилем заболевания и фазой его течения, требующих наблюдения медицинским персоналом в течение нескольких часов в условиях медицинской организации;</w:t>
      </w:r>
    </w:p>
    <w:p w:rsidR="008B51F3" w:rsidRDefault="008B51F3">
      <w:pPr>
        <w:pStyle w:val="ConsPlusNormal"/>
        <w:ind w:firstLine="540"/>
        <w:jc w:val="both"/>
      </w:pPr>
      <w:r>
        <w:t>2) выполнение лечебных процедур со стороны среднего медицинского персонала и уход со стороны младшего медицинского персонала, наблюдение пациента лечащим врачом, осмотр пациента при поступлении, а также в течение периода лечения в дневном стационаре; периодичность осмотра заведующим дневным стационаром зависит от тяжести состояния больного;</w:t>
      </w:r>
    </w:p>
    <w:p w:rsidR="008B51F3" w:rsidRDefault="008B51F3">
      <w:pPr>
        <w:pStyle w:val="ConsPlusNormal"/>
        <w:ind w:firstLine="540"/>
        <w:jc w:val="both"/>
      </w:pPr>
      <w:r>
        <w:t>3) привлечение внешних специалистов при наличии медицинских показаний и при отсутствии в дневном стационаре специалистов соответствующего профиля для консультаций пациентов;</w:t>
      </w:r>
    </w:p>
    <w:p w:rsidR="008B51F3" w:rsidRDefault="008B51F3">
      <w:pPr>
        <w:pStyle w:val="ConsPlusNormal"/>
        <w:ind w:firstLine="540"/>
        <w:jc w:val="both"/>
      </w:pPr>
      <w:r>
        <w:lastRenderedPageBreak/>
        <w:t>4) направление пациента для проведения дополнительных обследований и (или) лечения, в том числе в стационарных условиях,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оказывающее специализированную помощь в условиях дневного стационара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помещения для оказания медицинской помощи.</w:t>
            </w:r>
          </w:p>
          <w:p w:rsidR="008B51F3" w:rsidRDefault="008B51F3">
            <w:pPr>
              <w:pStyle w:val="ConsPlusNormal"/>
            </w:pPr>
            <w:r>
              <w:t>В учреждении имеются и используются для оказания специализированной помощи больным в условиях дневного стационара:</w:t>
            </w:r>
          </w:p>
          <w:p w:rsidR="008B51F3" w:rsidRDefault="008B51F3">
            <w:pPr>
              <w:pStyle w:val="ConsPlusNormal"/>
            </w:pPr>
            <w:r>
              <w:t>- параклинические помещения;</w:t>
            </w:r>
          </w:p>
          <w:p w:rsidR="008B51F3" w:rsidRDefault="008B51F3">
            <w:pPr>
              <w:pStyle w:val="ConsPlusNormal"/>
            </w:pPr>
            <w:r>
              <w:t>- помещения для подразделения лабораторной диагностики;</w:t>
            </w:r>
          </w:p>
          <w:p w:rsidR="008B51F3" w:rsidRDefault="008B51F3">
            <w:pPr>
              <w:pStyle w:val="ConsPlusNormal"/>
            </w:pPr>
            <w:r>
              <w:t>- помещения для подразделений функциональной и лучевой диагностики;</w:t>
            </w:r>
          </w:p>
          <w:p w:rsidR="008B51F3" w:rsidRDefault="008B51F3">
            <w:pPr>
              <w:pStyle w:val="ConsPlusNormal"/>
            </w:pPr>
            <w:r>
              <w:t>- помещения для подразделения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учреждения;</w:t>
            </w:r>
          </w:p>
          <w:p w:rsidR="008B51F3" w:rsidRDefault="008B51F3">
            <w:pPr>
              <w:pStyle w:val="ConsPlusNormal"/>
            </w:pPr>
            <w:r>
              <w:t>- в учреждении имеется и используется для оказания специализированной помощи больным в условиях дневного стационара исправное медицинское оборудование, необходимое для диагностики, лечения и реабилитации больных в соответствии со стандартами медицинской помощи;</w:t>
            </w:r>
          </w:p>
          <w:p w:rsidR="008B51F3" w:rsidRDefault="008B51F3">
            <w:pPr>
              <w:pStyle w:val="ConsPlusNormal"/>
            </w:pPr>
            <w:r>
              <w:t>- в учреждении имеется необходимый мягкий инвентарь по нормативам, установленным табелем оснащения мягким инвентарем больниц, диспансеров, родильных домов, медсанчастей, поликлиник, амбулаторий;</w:t>
            </w:r>
          </w:p>
          <w:p w:rsidR="008B51F3" w:rsidRDefault="008B51F3">
            <w:pPr>
              <w:pStyle w:val="ConsPlusNormal"/>
            </w:pPr>
            <w:r>
              <w:t>- в учреждении имеется и используется для оказания специализированной помощи больным в условиях дневного стационара технологическое (прачечное и т.п.) оборудование</w:t>
            </w:r>
          </w:p>
        </w:tc>
      </w:tr>
      <w:tr w:rsidR="008B51F3">
        <w:tblPrEx>
          <w:tblBorders>
            <w:insideH w:val="nil"/>
          </w:tblBorders>
        </w:tblPrEx>
        <w:tc>
          <w:tcPr>
            <w:tcW w:w="3420" w:type="dxa"/>
            <w:tcBorders>
              <w:bottom w:val="nil"/>
            </w:tcBorders>
          </w:tcPr>
          <w:p w:rsidR="008B51F3" w:rsidRDefault="008B51F3">
            <w:pPr>
              <w:pStyle w:val="ConsPlusNormal"/>
            </w:pPr>
            <w:r>
              <w:lastRenderedPageBreak/>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56"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57"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358"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59"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lastRenderedPageBreak/>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Режим работы</w:t>
            </w:r>
          </w:p>
        </w:tc>
        <w:tc>
          <w:tcPr>
            <w:tcW w:w="5386" w:type="dxa"/>
          </w:tcPr>
          <w:p w:rsidR="008B51F3" w:rsidRDefault="008B51F3">
            <w:pPr>
              <w:pStyle w:val="ConsPlusNormal"/>
            </w:pPr>
            <w:r>
              <w:t>Устанавливается правилами внутреннего трудового распорядка учреждения</w:t>
            </w:r>
          </w:p>
        </w:tc>
      </w:tr>
    </w:tbl>
    <w:p w:rsidR="008B51F3" w:rsidRDefault="008B51F3">
      <w:pPr>
        <w:pStyle w:val="ConsPlusNormal"/>
        <w:jc w:val="both"/>
      </w:pPr>
    </w:p>
    <w:p w:rsidR="008B51F3" w:rsidRDefault="008B51F3">
      <w:pPr>
        <w:pStyle w:val="ConsPlusNormal"/>
        <w:jc w:val="both"/>
      </w:pPr>
      <w:r>
        <w:t xml:space="preserve">(таблица в ред. </w:t>
      </w:r>
      <w:hyperlink r:id="rId360"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специализированной помощи</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361"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t>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 учреждения</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lastRenderedPageBreak/>
              <w:t xml:space="preserve">абзац исключен с 1 января 2017 года. - </w:t>
            </w:r>
            <w:hyperlink r:id="rId362"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363"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364"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65"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Книга отзывов и предложений</w:t>
            </w:r>
          </w:p>
        </w:tc>
        <w:tc>
          <w:tcPr>
            <w:tcW w:w="5613" w:type="dxa"/>
            <w:tcBorders>
              <w:bottom w:val="nil"/>
            </w:tcBorders>
          </w:tcPr>
          <w:p w:rsidR="008B51F3" w:rsidRDefault="008B51F3">
            <w:pPr>
              <w:pStyle w:val="ConsPlusNormal"/>
            </w:pPr>
            <w:r>
              <w:t xml:space="preserve">В учреждении, в котором организован дневной стационар, имеется книга отзывов и предложений, предоставляемая потребителям государственной услуги по их требованию. Отзывы и предложения потребителей </w:t>
            </w:r>
            <w:r>
              <w:lastRenderedPageBreak/>
              <w:t>рассматриваются еженедельно с принятием при необходимости соответствующих мер</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366"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дневного стационара оборудовано место (накопитель) для сбора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дневном стационаре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22</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"Специализированная медицинская</w:t>
      </w:r>
    </w:p>
    <w:p w:rsidR="008B51F3" w:rsidRDefault="008B51F3">
      <w:pPr>
        <w:pStyle w:val="ConsPlusTitle"/>
        <w:jc w:val="center"/>
      </w:pPr>
      <w:r>
        <w:t>помощь (за исключением высокотехнологичной медицинской</w:t>
      </w:r>
    </w:p>
    <w:p w:rsidR="008B51F3" w:rsidRDefault="008B51F3">
      <w:pPr>
        <w:pStyle w:val="ConsPlusTitle"/>
        <w:jc w:val="center"/>
      </w:pPr>
      <w:r>
        <w:t>помощи),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367"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"Специализированная медицинская помощь (за исключением высокотехнологичной медицинской помощи),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 (далее - специализированная помощь), в условиях дневного стационара по профилю "фтизиатрия".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798"/>
        <w:gridCol w:w="2760"/>
      </w:tblGrid>
      <w:tr w:rsidR="008B51F3">
        <w:tc>
          <w:tcPr>
            <w:tcW w:w="2494"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760" w:type="dxa"/>
          </w:tcPr>
          <w:p w:rsidR="008B51F3" w:rsidRDefault="008B51F3">
            <w:pPr>
              <w:pStyle w:val="ConsPlusNormal"/>
              <w:jc w:val="center"/>
            </w:pPr>
            <w:r>
              <w:t>Источник информации</w:t>
            </w:r>
          </w:p>
        </w:tc>
      </w:tr>
      <w:tr w:rsidR="008B51F3">
        <w:tc>
          <w:tcPr>
            <w:tcW w:w="2494" w:type="dxa"/>
          </w:tcPr>
          <w:p w:rsidR="008B51F3" w:rsidRDefault="008B51F3">
            <w:pPr>
              <w:pStyle w:val="ConsPlusNormal"/>
            </w:pPr>
            <w:r>
              <w:t xml:space="preserve">Соответствие порядкам оказания медицинской помощи и на основе стандартов </w:t>
            </w:r>
            <w:r>
              <w:lastRenderedPageBreak/>
              <w:t>медицинской помощи, процент</w:t>
            </w:r>
          </w:p>
        </w:tc>
        <w:tc>
          <w:tcPr>
            <w:tcW w:w="3798" w:type="dxa"/>
          </w:tcPr>
          <w:p w:rsidR="008B51F3" w:rsidRDefault="008B51F3">
            <w:pPr>
              <w:pStyle w:val="ConsPlusNormal"/>
            </w:pPr>
            <w:r>
              <w:lastRenderedPageBreak/>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lastRenderedPageBreak/>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760" w:type="dxa"/>
          </w:tcPr>
          <w:p w:rsidR="008B51F3" w:rsidRDefault="008B51F3">
            <w:pPr>
              <w:pStyle w:val="ConsPlusNormal"/>
            </w:pPr>
            <w:r>
              <w:lastRenderedPageBreak/>
              <w:t xml:space="preserve">Отчетная </w:t>
            </w:r>
            <w:hyperlink r:id="rId368" w:history="1">
              <w:r>
                <w:rPr>
                  <w:color w:val="0000FF"/>
                </w:rPr>
                <w:t>форма N 14-дс</w:t>
              </w:r>
            </w:hyperlink>
            <w:r>
              <w:t xml:space="preserve"> "Сведения о деятельности дневных стационаров лечебно-</w:t>
            </w:r>
            <w:r>
              <w:lastRenderedPageBreak/>
              <w:t>профилактического учреждения", утвержденная приказом Министерства здравоохранения Российской Федерации от 30 декабря 2002 года N 413</w:t>
            </w:r>
          </w:p>
        </w:tc>
      </w:tr>
      <w:tr w:rsidR="008B51F3">
        <w:tc>
          <w:tcPr>
            <w:tcW w:w="2494"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760"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369"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jc w:val="both"/>
      </w:pPr>
      <w:r>
        <w:t xml:space="preserve">(в ред. </w:t>
      </w:r>
      <w:hyperlink r:id="rId370"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hyperlink r:id="rId371"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372" w:history="1">
        <w:r>
          <w:rPr>
            <w:color w:val="0000FF"/>
          </w:rPr>
          <w:t>приказ</w:t>
        </w:r>
      </w:hyperlink>
      <w:r>
        <w:t xml:space="preserve"> Министерства здравоохранения Российской Федерации от 15 ноября 2012 года N 932н "Об утверждении Порядка оказания медицинской помощи больным туберкулезом";</w:t>
      </w:r>
    </w:p>
    <w:p w:rsidR="008B51F3" w:rsidRDefault="008B51F3">
      <w:pPr>
        <w:pStyle w:val="ConsPlusNormal"/>
        <w:ind w:firstLine="540"/>
        <w:jc w:val="both"/>
      </w:pPr>
      <w:hyperlink r:id="rId373"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jc w:val="both"/>
      </w:pPr>
      <w:r>
        <w:t xml:space="preserve">(в ред. </w:t>
      </w:r>
      <w:hyperlink r:id="rId374"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выполнение профилактических, диагностических, лечебных, реабилитационных мероприятий в соответствии с утвержденными стандартами медицинской помощи, профилем заболевания и фазой его течения, требующих наблюдения медицинским персоналом в течение нескольких часов в условиях медицинской организации;</w:t>
      </w:r>
    </w:p>
    <w:p w:rsidR="008B51F3" w:rsidRDefault="008B51F3">
      <w:pPr>
        <w:pStyle w:val="ConsPlusNormal"/>
        <w:ind w:firstLine="540"/>
        <w:jc w:val="both"/>
      </w:pPr>
      <w:r>
        <w:t>2) выполнение лечебных процедур со стороны среднего медицинского персонала и уход со стороны младшего медицинского персонала, наблюдение пациента лечащим врачом, осмотр пациента при поступлении, а также в течение периода лечения в дневном стационаре; периодичность осмотра заведующим дневным стационаром зависит от тяжести состояния больного;</w:t>
      </w:r>
    </w:p>
    <w:p w:rsidR="008B51F3" w:rsidRDefault="008B51F3">
      <w:pPr>
        <w:pStyle w:val="ConsPlusNormal"/>
        <w:ind w:firstLine="540"/>
        <w:jc w:val="both"/>
      </w:pPr>
      <w:r>
        <w:t>3) привлечение внешних специалистов при наличии медицинских показаний и при отсутствии в дневном стационаре специалистов соответствующего профиля для консультаций пациентов;</w:t>
      </w:r>
    </w:p>
    <w:p w:rsidR="008B51F3" w:rsidRDefault="008B51F3">
      <w:pPr>
        <w:pStyle w:val="ConsPlusNormal"/>
        <w:ind w:firstLine="540"/>
        <w:jc w:val="both"/>
      </w:pPr>
      <w:r>
        <w:t xml:space="preserve">4) направление пациента для проведения дополнительных обследований и (или) лечения, в </w:t>
      </w:r>
      <w:r>
        <w:lastRenderedPageBreak/>
        <w:t>том числе в стационарных условиях,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оказывающее специализированную помощь в условиях дневного стационара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помещения для оказания медицинской помощи.</w:t>
            </w:r>
          </w:p>
          <w:p w:rsidR="008B51F3" w:rsidRDefault="008B51F3">
            <w:pPr>
              <w:pStyle w:val="ConsPlusNormal"/>
            </w:pPr>
            <w:r>
              <w:t>В учреждении имеются и используются для оказания специализированной помощи больным:</w:t>
            </w:r>
          </w:p>
          <w:p w:rsidR="008B51F3" w:rsidRDefault="008B51F3">
            <w:pPr>
              <w:pStyle w:val="ConsPlusNormal"/>
            </w:pPr>
            <w:r>
              <w:t>- параклинические помещения;</w:t>
            </w:r>
          </w:p>
          <w:p w:rsidR="008B51F3" w:rsidRDefault="008B51F3">
            <w:pPr>
              <w:pStyle w:val="ConsPlusNormal"/>
            </w:pPr>
            <w:r>
              <w:t>- помещения для подразделения лабораторной диагностики;</w:t>
            </w:r>
          </w:p>
          <w:p w:rsidR="008B51F3" w:rsidRDefault="008B51F3">
            <w:pPr>
              <w:pStyle w:val="ConsPlusNormal"/>
            </w:pPr>
            <w:r>
              <w:t>- помещения для подразделений функциональной и лучевой диагностики;</w:t>
            </w:r>
          </w:p>
          <w:p w:rsidR="008B51F3" w:rsidRDefault="008B51F3">
            <w:pPr>
              <w:pStyle w:val="ConsPlusNormal"/>
            </w:pPr>
            <w:r>
              <w:t>- помещения для подразделения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учреждения;</w:t>
            </w:r>
          </w:p>
          <w:p w:rsidR="008B51F3" w:rsidRDefault="008B51F3">
            <w:pPr>
              <w:pStyle w:val="ConsPlusNormal"/>
            </w:pPr>
            <w:r>
              <w:t>- в учреждении имеется и используется для оказания специализированной помощи больным в условиях дневного стационара исправное медицинское оборудование, необходимое для диагностики, лечения и реабилитации больных в соответствии со стандартами медицинской помощи;</w:t>
            </w:r>
          </w:p>
          <w:p w:rsidR="008B51F3" w:rsidRDefault="008B51F3">
            <w:pPr>
              <w:pStyle w:val="ConsPlusNormal"/>
            </w:pPr>
            <w:r>
              <w:t>- в учреждении имеется необходимый мягкий инвентарь по нормативам, установленным табелем оснащения мягким инвентарем больниц, диспансеров, родильных домов, медсанчастей, поликлиник, амбулаторий;</w:t>
            </w:r>
          </w:p>
          <w:p w:rsidR="008B51F3" w:rsidRDefault="008B51F3">
            <w:pPr>
              <w:pStyle w:val="ConsPlusNormal"/>
            </w:pPr>
            <w:r>
              <w:t>- в учреждении имеется и используется для оказания специализированной помощи больным в условиях дневного стационара технологическое (прачечное и т.п.) оборудование</w:t>
            </w:r>
          </w:p>
        </w:tc>
      </w:tr>
      <w:tr w:rsidR="008B51F3">
        <w:tblPrEx>
          <w:tblBorders>
            <w:insideH w:val="nil"/>
          </w:tblBorders>
        </w:tblPrEx>
        <w:tc>
          <w:tcPr>
            <w:tcW w:w="3420" w:type="dxa"/>
            <w:tcBorders>
              <w:bottom w:val="nil"/>
            </w:tcBorders>
          </w:tcPr>
          <w:p w:rsidR="008B51F3" w:rsidRDefault="008B51F3">
            <w:pPr>
              <w:pStyle w:val="ConsPlusNormal"/>
            </w:pPr>
            <w:r>
              <w:t>Автомобильный транспорт</w:t>
            </w:r>
          </w:p>
        </w:tc>
        <w:tc>
          <w:tcPr>
            <w:tcW w:w="5613" w:type="dxa"/>
            <w:tcBorders>
              <w:bottom w:val="nil"/>
            </w:tcBorders>
          </w:tcPr>
          <w:p w:rsidR="008B51F3" w:rsidRDefault="008B51F3">
            <w:pPr>
              <w:pStyle w:val="ConsPlusNormal"/>
            </w:pPr>
            <w:r>
              <w:t xml:space="preserve">Учреждение обеспечено автомобильным транспортом по </w:t>
            </w:r>
            <w:r>
              <w:lastRenderedPageBreak/>
              <w:t>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375"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76"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377"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78"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lastRenderedPageBreak/>
              <w:t>Режим работы</w:t>
            </w:r>
          </w:p>
        </w:tc>
        <w:tc>
          <w:tcPr>
            <w:tcW w:w="5386" w:type="dxa"/>
          </w:tcPr>
          <w:p w:rsidR="008B51F3" w:rsidRDefault="008B51F3">
            <w:pPr>
              <w:pStyle w:val="ConsPlusNormal"/>
            </w:pPr>
            <w:r>
              <w:t>Устанавливается правилами внутреннего трудового распорядка учреждения</w:t>
            </w:r>
          </w:p>
        </w:tc>
      </w:tr>
    </w:tbl>
    <w:p w:rsidR="008B51F3" w:rsidRDefault="008B51F3">
      <w:pPr>
        <w:pStyle w:val="ConsPlusNormal"/>
        <w:jc w:val="both"/>
      </w:pPr>
    </w:p>
    <w:p w:rsidR="008B51F3" w:rsidRDefault="008B51F3">
      <w:pPr>
        <w:pStyle w:val="ConsPlusNormal"/>
        <w:jc w:val="both"/>
      </w:pPr>
      <w:r>
        <w:t xml:space="preserve">(таблица в ред. </w:t>
      </w:r>
      <w:hyperlink r:id="rId37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специализированной помощи</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380"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t>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 учреждения</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381" w:history="1">
              <w:r>
                <w:rPr>
                  <w:color w:val="0000FF"/>
                </w:rPr>
                <w:t>Приказ</w:t>
              </w:r>
            </w:hyperlink>
            <w:r>
              <w:t xml:space="preserve"> Министерства здравоохранения Омской области от </w:t>
            </w:r>
            <w:r>
              <w:lastRenderedPageBreak/>
              <w:t>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382"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383"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84"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Книга отзывов и предложений</w:t>
            </w:r>
          </w:p>
        </w:tc>
        <w:tc>
          <w:tcPr>
            <w:tcW w:w="5613" w:type="dxa"/>
            <w:tcBorders>
              <w:bottom w:val="nil"/>
            </w:tcBorders>
          </w:tcPr>
          <w:p w:rsidR="008B51F3" w:rsidRDefault="008B51F3">
            <w:pPr>
              <w:pStyle w:val="ConsPlusNormal"/>
            </w:pPr>
            <w:r>
              <w:t>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рассматриваются еженедельно с принятием при необходимости соответствующих мер</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85"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lastRenderedPageBreak/>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23</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"Специализированная медицинская</w:t>
      </w:r>
    </w:p>
    <w:p w:rsidR="008B51F3" w:rsidRDefault="008B51F3">
      <w:pPr>
        <w:pStyle w:val="ConsPlusTitle"/>
        <w:jc w:val="center"/>
      </w:pPr>
      <w:r>
        <w:t>помощь (за исключением высокотехнологичной медицинской</w:t>
      </w:r>
    </w:p>
    <w:p w:rsidR="008B51F3" w:rsidRDefault="008B51F3">
      <w:pPr>
        <w:pStyle w:val="ConsPlusTitle"/>
        <w:jc w:val="center"/>
      </w:pPr>
      <w:r>
        <w:t>помощи),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386"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"Специализированная медицинская помощь (за исключением высокотехнологичной медицинской помощи),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специализированной медицинской помощи (за исключением высокотехнологичной медицинской помощи), не включенной в базовую программу обязательного медицинского страхования (далее - специализированная помощь), в условиях дневного стационара по профилю "дерматовенерология" (в части венерологии).</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42"/>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42"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42"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 xml:space="preserve">По - число потребителей, которым оказана государственная услуга в соответствии с порядком оказания медицинской помощи и на основе </w:t>
            </w:r>
            <w:r>
              <w:lastRenderedPageBreak/>
              <w:t>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r>
              <w:lastRenderedPageBreak/>
              <w:t xml:space="preserve">Отчетная </w:t>
            </w:r>
            <w:hyperlink r:id="rId387" w:history="1">
              <w:r>
                <w:rPr>
                  <w:color w:val="0000FF"/>
                </w:rPr>
                <w:t>форма N 14-дс</w:t>
              </w:r>
            </w:hyperlink>
            <w:r>
              <w:t xml:space="preserve"> "Сведения о деятельности дневных стационаров лечебно-профилактического учреждения", утвержденная приказом Министерства </w:t>
            </w:r>
            <w:r>
              <w:lastRenderedPageBreak/>
              <w:t>здравоохранения Российской Федерации от 30 декабря 2002 года N 413</w:t>
            </w:r>
          </w:p>
        </w:tc>
      </w:tr>
      <w:tr w:rsidR="008B51F3">
        <w:tc>
          <w:tcPr>
            <w:tcW w:w="2668"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42"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388"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jc w:val="both"/>
      </w:pPr>
      <w:r>
        <w:t xml:space="preserve">(в ред. </w:t>
      </w:r>
      <w:hyperlink r:id="rId38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 xml:space="preserve">абзац исключен с 1 января 2017 года. - </w:t>
      </w:r>
      <w:hyperlink r:id="rId390"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ind w:firstLine="540"/>
        <w:jc w:val="both"/>
      </w:pPr>
      <w:hyperlink r:id="rId391" w:history="1">
        <w:r>
          <w:rPr>
            <w:color w:val="0000FF"/>
          </w:rPr>
          <w:t>приказ</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w:t>
      </w:r>
    </w:p>
    <w:p w:rsidR="008B51F3" w:rsidRDefault="008B51F3">
      <w:pPr>
        <w:pStyle w:val="ConsPlusNormal"/>
        <w:ind w:firstLine="540"/>
        <w:jc w:val="both"/>
      </w:pPr>
      <w:hyperlink r:id="rId392" w:history="1">
        <w:r>
          <w:rPr>
            <w:color w:val="0000FF"/>
          </w:rPr>
          <w:t>приказ</w:t>
        </w:r>
      </w:hyperlink>
      <w:r>
        <w:t xml:space="preserve"> Министерства здравоохранения Российской Федерации от 15 ноября 2012 г. N 924н "Об утверждении порядка оказания медицинской помощи населению по профилю "дерматовенерология";</w:t>
      </w:r>
    </w:p>
    <w:p w:rsidR="008B51F3" w:rsidRDefault="008B51F3">
      <w:pPr>
        <w:pStyle w:val="ConsPlusNormal"/>
        <w:ind w:firstLine="540"/>
        <w:jc w:val="both"/>
      </w:pPr>
      <w:hyperlink r:id="rId393"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jc w:val="both"/>
      </w:pPr>
      <w:r>
        <w:t xml:space="preserve">(в ред. </w:t>
      </w:r>
      <w:hyperlink r:id="rId394"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выполнение профилактических, диагностических, лечебных, реабилитационных мероприятий в соответствии с утвержденными стандартами медицинской помощи, профилем заболевания и фазой его течения, требующих наблюдения медицинским персоналом в течение нескольких часов в условиях медицинской организации;</w:t>
      </w:r>
    </w:p>
    <w:p w:rsidR="008B51F3" w:rsidRDefault="008B51F3">
      <w:pPr>
        <w:pStyle w:val="ConsPlusNormal"/>
        <w:ind w:firstLine="540"/>
        <w:jc w:val="both"/>
      </w:pPr>
      <w:r>
        <w:t>2) выполнение лечебных процедур со стороны среднего медицинского персонала и уход со стороны младшего медицинского персонала, наблюдение пациента лечащим врачом, осмотр пациента при поступлении, а также в течение периода лечения в дневном стационаре; периодичность осмотра заведующим дневным стационаром зависит от тяжести состояния больного;</w:t>
      </w:r>
    </w:p>
    <w:p w:rsidR="008B51F3" w:rsidRDefault="008B51F3">
      <w:pPr>
        <w:pStyle w:val="ConsPlusNormal"/>
        <w:ind w:firstLine="540"/>
        <w:jc w:val="both"/>
      </w:pPr>
      <w:r>
        <w:t>3) привлечение внешних специалистов при наличии медицинских показаний и при отсутствии в дневном стационаре специалистов соответствующего профиля для консультаций пациентов;</w:t>
      </w:r>
    </w:p>
    <w:p w:rsidR="008B51F3" w:rsidRDefault="008B51F3">
      <w:pPr>
        <w:pStyle w:val="ConsPlusNormal"/>
        <w:ind w:firstLine="540"/>
        <w:jc w:val="both"/>
      </w:pPr>
      <w:r>
        <w:t xml:space="preserve">4) направление пациента для проведения дополнительных обследований и (или) лечения, в </w:t>
      </w:r>
      <w:r>
        <w:lastRenderedPageBreak/>
        <w:t>том числе в стационарных условиях,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оказывающее специализированную помощь в условиях дневного стационара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приемное отделение;</w:t>
            </w:r>
          </w:p>
          <w:p w:rsidR="008B51F3" w:rsidRDefault="008B51F3">
            <w:pPr>
              <w:pStyle w:val="ConsPlusNormal"/>
            </w:pPr>
            <w:r>
              <w:t>- помещения для оказания медицинской помощи.</w:t>
            </w:r>
          </w:p>
          <w:p w:rsidR="008B51F3" w:rsidRDefault="008B51F3">
            <w:pPr>
              <w:pStyle w:val="ConsPlusNormal"/>
            </w:pPr>
            <w:r>
              <w:t>В учреждении имеются и используются для оказания специализированной помощи больным в условиях дневного стационара:</w:t>
            </w:r>
          </w:p>
          <w:p w:rsidR="008B51F3" w:rsidRDefault="008B51F3">
            <w:pPr>
              <w:pStyle w:val="ConsPlusNormal"/>
            </w:pPr>
            <w:r>
              <w:t>- параклинические помещения;</w:t>
            </w:r>
          </w:p>
          <w:p w:rsidR="008B51F3" w:rsidRDefault="008B51F3">
            <w:pPr>
              <w:pStyle w:val="ConsPlusNormal"/>
            </w:pPr>
            <w:r>
              <w:t>- помещения для подразделения лабораторной диагностики;</w:t>
            </w:r>
          </w:p>
          <w:p w:rsidR="008B51F3" w:rsidRDefault="008B51F3">
            <w:pPr>
              <w:pStyle w:val="ConsPlusNormal"/>
            </w:pPr>
            <w:r>
              <w:t>- помещения для подразделений функциональной и лучевой диагностики;</w:t>
            </w:r>
          </w:p>
          <w:p w:rsidR="008B51F3" w:rsidRDefault="008B51F3">
            <w:pPr>
              <w:pStyle w:val="ConsPlusNormal"/>
            </w:pPr>
            <w:r>
              <w:t>- помещения для подразделения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исправная мебель, соответствующая мощности учреждения;</w:t>
            </w:r>
          </w:p>
          <w:p w:rsidR="008B51F3" w:rsidRDefault="008B51F3">
            <w:pPr>
              <w:pStyle w:val="ConsPlusNormal"/>
            </w:pPr>
            <w:r>
              <w:t>- в учреждении имеется и используется для оказания специализированной помощи больным в условиях дневного стационара исправное медицинское оборудование, необходимое для диагностики, лечения и реабилитации больных в соответствии со стандартами медицинской помощи;</w:t>
            </w:r>
          </w:p>
          <w:p w:rsidR="008B51F3" w:rsidRDefault="008B51F3">
            <w:pPr>
              <w:pStyle w:val="ConsPlusNormal"/>
            </w:pPr>
            <w:r>
              <w:t>- в учреждении имеется необходимый мягкий инвентарь по нормативам, установленным табелем оснащения мягким инвентарем больниц, диспансеров, родильных домов, медсанчастей, поликлиник, амбулаторий;</w:t>
            </w:r>
          </w:p>
          <w:p w:rsidR="008B51F3" w:rsidRDefault="008B51F3">
            <w:pPr>
              <w:pStyle w:val="ConsPlusNormal"/>
            </w:pPr>
            <w:r>
              <w:t>- в учреждении имеется и используется для оказания специализированной помощи больным в условиях дневного стационара технологическое (прачечное и т.п.) оборудование</w:t>
            </w:r>
          </w:p>
        </w:tc>
      </w:tr>
      <w:tr w:rsidR="008B51F3">
        <w:tblPrEx>
          <w:tblBorders>
            <w:insideH w:val="nil"/>
          </w:tblBorders>
        </w:tblPrEx>
        <w:tc>
          <w:tcPr>
            <w:tcW w:w="3420" w:type="dxa"/>
            <w:tcBorders>
              <w:bottom w:val="nil"/>
            </w:tcBorders>
          </w:tcPr>
          <w:p w:rsidR="008B51F3" w:rsidRDefault="008B51F3">
            <w:pPr>
              <w:pStyle w:val="ConsPlusNormal"/>
            </w:pPr>
            <w:r>
              <w:lastRenderedPageBreak/>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95"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t>Обеспечение лекарственными препаратами для медицинского применения, медицинскими изделиями и 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96"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397"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398"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lastRenderedPageBreak/>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Режим работы</w:t>
            </w:r>
          </w:p>
        </w:tc>
        <w:tc>
          <w:tcPr>
            <w:tcW w:w="5386" w:type="dxa"/>
          </w:tcPr>
          <w:p w:rsidR="008B51F3" w:rsidRDefault="008B51F3">
            <w:pPr>
              <w:pStyle w:val="ConsPlusNormal"/>
            </w:pPr>
            <w:r>
              <w:t>Устанавливается правилами внутреннего трудового распорядка учреждения</w:t>
            </w:r>
          </w:p>
        </w:tc>
      </w:tr>
    </w:tbl>
    <w:p w:rsidR="008B51F3" w:rsidRDefault="008B51F3">
      <w:pPr>
        <w:pStyle w:val="ConsPlusNormal"/>
        <w:jc w:val="both"/>
      </w:pPr>
    </w:p>
    <w:p w:rsidR="008B51F3" w:rsidRDefault="008B51F3">
      <w:pPr>
        <w:pStyle w:val="ConsPlusNormal"/>
        <w:jc w:val="both"/>
      </w:pPr>
      <w:r>
        <w:t xml:space="preserve">(таблица в ред. </w:t>
      </w:r>
      <w:hyperlink r:id="rId39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специализированной помощи</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400"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xml:space="preserve">-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w:t>
            </w:r>
            <w:r>
              <w:lastRenderedPageBreak/>
              <w:t>потребителей и благополучия человека;</w:t>
            </w:r>
          </w:p>
          <w:p w:rsidR="008B51F3" w:rsidRDefault="008B51F3">
            <w:pPr>
              <w:pStyle w:val="ConsPlusNormal"/>
              <w:jc w:val="both"/>
            </w:pPr>
            <w:r>
              <w:t xml:space="preserve">абзац исключен с 1 января 2017 года. - </w:t>
            </w:r>
            <w:hyperlink r:id="rId401"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402"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403"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04"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Книга отзывов и предложений</w:t>
            </w:r>
          </w:p>
        </w:tc>
        <w:tc>
          <w:tcPr>
            <w:tcW w:w="5613" w:type="dxa"/>
            <w:tcBorders>
              <w:bottom w:val="nil"/>
            </w:tcBorders>
          </w:tcPr>
          <w:p w:rsidR="008B51F3" w:rsidRDefault="008B51F3">
            <w:pPr>
              <w:pStyle w:val="ConsPlusNormal"/>
            </w:pPr>
            <w:r>
              <w:t xml:space="preserve">В учреждении имеется книга отзывов и предложений, предоставляемая потребителям государственной услуги по их требованию. Отзывы и предложения потребителей </w:t>
            </w:r>
            <w:r>
              <w:lastRenderedPageBreak/>
              <w:t>рассматриваются еженедельно с принятием при необходимости соответствующих мер</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405"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предложений от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проводятся опросы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24</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406"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"абдоминальная хирургия".</w:t>
      </w:r>
    </w:p>
    <w:p w:rsidR="008B51F3" w:rsidRDefault="008B51F3">
      <w:pPr>
        <w:pStyle w:val="ConsPlusNormal"/>
        <w:jc w:val="both"/>
      </w:pPr>
      <w:r>
        <w:t xml:space="preserve">(в ред. </w:t>
      </w:r>
      <w:hyperlink r:id="rId407"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 xml:space="preserve">По - число потребителей, которым оказана государственная услуга в </w:t>
            </w:r>
            <w:r>
              <w:lastRenderedPageBreak/>
              <w:t>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hyperlink r:id="rId408"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w:t>
            </w:r>
            <w:r>
              <w:lastRenderedPageBreak/>
              <w:t>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органом исполнительной власти субъекта 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409"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410"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411"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r>
        <w:t>стандарты медицинской помощи по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412"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соответствующие годы (далее - Территориальная программа);</w:t>
      </w:r>
    </w:p>
    <w:p w:rsidR="008B51F3" w:rsidRDefault="008B51F3">
      <w:pPr>
        <w:pStyle w:val="ConsPlusNormal"/>
        <w:ind w:firstLine="540"/>
        <w:jc w:val="both"/>
      </w:pPr>
      <w:hyperlink r:id="rId413" w:history="1">
        <w:r>
          <w:rPr>
            <w:color w:val="0000FF"/>
          </w:rPr>
          <w:t>приказ</w:t>
        </w:r>
      </w:hyperlink>
      <w:r>
        <w:t xml:space="preserve"> Министерства здравоохранения Омской области от 26 мая 2015 года N 30 "О мерах по реализации приказа Министерства здравоохранения Российской Федерации от 29 декабря </w:t>
      </w:r>
      <w:r>
        <w:lastRenderedPageBreak/>
        <w:t>2014 года N 930н".</w:t>
      </w:r>
    </w:p>
    <w:p w:rsidR="008B51F3" w:rsidRDefault="008B51F3">
      <w:pPr>
        <w:pStyle w:val="ConsPlusNormal"/>
        <w:jc w:val="both"/>
      </w:pPr>
      <w:r>
        <w:t xml:space="preserve">(п. 5 в ред. </w:t>
      </w:r>
      <w:hyperlink r:id="rId414"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 в соответствии с утвержденными стандартами медицинской помощи;</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415"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69" w:type="dxa"/>
          </w:tcPr>
          <w:p w:rsidR="008B51F3" w:rsidRDefault="008B51F3">
            <w:pPr>
              <w:pStyle w:val="ConsPlusNormal"/>
            </w:pPr>
            <w:r>
              <w:t>В государственном учреждении здравоохранения Омской области (далее - учреждение) имеются следующие помещения: приемное отделение; для пребывания больных; помещения для оказания медицинской помощи; параклинические помещения; помещения для подразделения лабораторной диагностики; помещения для подразделений функциональной и лучевой диагностики; помещения для подразделения физиотерапии; помещения для централизованных стерилизационных подразделений; пищеблок; служебные и бытовые помещения</w:t>
            </w:r>
          </w:p>
        </w:tc>
      </w:tr>
      <w:tr w:rsidR="008B51F3">
        <w:tc>
          <w:tcPr>
            <w:tcW w:w="3420" w:type="dxa"/>
          </w:tcPr>
          <w:p w:rsidR="008B51F3" w:rsidRDefault="008B51F3">
            <w:pPr>
              <w:pStyle w:val="ConsPlusNormal"/>
            </w:pPr>
            <w:r>
              <w:t>Информатизация и компьютеризация</w:t>
            </w:r>
          </w:p>
        </w:tc>
        <w:tc>
          <w:tcPr>
            <w:tcW w:w="5669"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r w:rsidR="008B51F3">
        <w:tc>
          <w:tcPr>
            <w:tcW w:w="3420" w:type="dxa"/>
          </w:tcPr>
          <w:p w:rsidR="008B51F3" w:rsidRDefault="008B51F3">
            <w:pPr>
              <w:pStyle w:val="ConsPlusNormal"/>
            </w:pPr>
            <w:r>
              <w:t>Предметы и оборудование</w:t>
            </w:r>
          </w:p>
        </w:tc>
        <w:tc>
          <w:tcPr>
            <w:tcW w:w="5669" w:type="dxa"/>
          </w:tcPr>
          <w:p w:rsidR="008B51F3" w:rsidRDefault="008B51F3">
            <w:pPr>
              <w:pStyle w:val="ConsPlusNormal"/>
            </w:pPr>
            <w:r>
              <w:t>В учреждении имеется исправная мебель, соответствующая мощности учреждения; учреждение обеспечено исправным медицинским оборудованием, прошедшим поверку в установленном порядке, необходимым для диагностики, лечения и реабилитации больных в соответствии со стандартами медицинской помощи; в учреждении имеется необходимый мягкий инвентарь в соответствии с федеральным законодательством; учреждение обеспечено столовой посудой и столовыми приборами; в учреждении имеется технологическое (кухонное, прачечное и т.п.) оборудование; 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Наличие лицензии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16"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613"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17"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lastRenderedPageBreak/>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418"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19"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xml:space="preserve">- график приема граждан руководителем учреждения, его заместителями, должностными лицами </w:t>
            </w:r>
            <w:r>
              <w:lastRenderedPageBreak/>
              <w:t>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420"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421"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22"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25</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423"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"акушерство и гинекология".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551"/>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551"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551" w:type="dxa"/>
          </w:tcPr>
          <w:p w:rsidR="008B51F3" w:rsidRDefault="008B51F3">
            <w:pPr>
              <w:pStyle w:val="ConsPlusNormal"/>
            </w:pPr>
            <w:hyperlink r:id="rId424"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органом исполнительной власти субъекта 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 xml:space="preserve">Од - число опрошенных потребителей, </w:t>
            </w:r>
            <w:r>
              <w:lastRenderedPageBreak/>
              <w:t>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551" w:type="dxa"/>
          </w:tcPr>
          <w:p w:rsidR="008B51F3" w:rsidRDefault="008B51F3">
            <w:pPr>
              <w:pStyle w:val="ConsPlusNormal"/>
            </w:pPr>
            <w:r>
              <w:lastRenderedPageBreak/>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425"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426"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427"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r>
        <w:t>стандарты медицинской помощи по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428"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соответствующие годы (далее - Территориальная программа);</w:t>
      </w:r>
    </w:p>
    <w:p w:rsidR="008B51F3" w:rsidRDefault="008B51F3">
      <w:pPr>
        <w:pStyle w:val="ConsPlusNormal"/>
        <w:ind w:firstLine="540"/>
        <w:jc w:val="both"/>
      </w:pPr>
      <w:hyperlink r:id="rId429" w:history="1">
        <w:r>
          <w:rPr>
            <w:color w:val="0000FF"/>
          </w:rPr>
          <w:t>приказ</w:t>
        </w:r>
      </w:hyperlink>
      <w:r>
        <w:t xml:space="preserve"> Министерства здравоохранения Омской области от 26 мая 2015 года N 30 "О мерах по реализации приказа Министерства здравоохранения Российской Федерации от 29 декабря 2014 года N 930н".</w:t>
      </w:r>
    </w:p>
    <w:p w:rsidR="008B51F3" w:rsidRDefault="008B51F3">
      <w:pPr>
        <w:pStyle w:val="ConsPlusNormal"/>
        <w:jc w:val="both"/>
      </w:pPr>
      <w:r>
        <w:t xml:space="preserve">(п. 5 в ред. </w:t>
      </w:r>
      <w:hyperlink r:id="rId430"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 в соответствии с утвержденными стандартами медицинской помощи;</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431"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 xml:space="preserve">В государственном учреждении здравоохранения </w:t>
            </w:r>
            <w:r>
              <w:lastRenderedPageBreak/>
              <w:t>Омской области (далее - учреждение) имеются следующие помещения: приемное отделение; для пребывания больных; помещения для оказания медицинской помощи; параклинические помещения; помещения для подразделения лабораторной диагностики; помещения для подразделений функциональной и лучевой диагностики; помещения для подразделения физиотерапии; помещения для централизованных стерилизационных подразделений; пищеблок; служебные и бытовые помещения</w:t>
            </w:r>
          </w:p>
        </w:tc>
      </w:tr>
      <w:tr w:rsidR="008B51F3">
        <w:tc>
          <w:tcPr>
            <w:tcW w:w="3420" w:type="dxa"/>
          </w:tcPr>
          <w:p w:rsidR="008B51F3" w:rsidRDefault="008B51F3">
            <w:pPr>
              <w:pStyle w:val="ConsPlusNormal"/>
            </w:pPr>
            <w:r>
              <w:lastRenderedPageBreak/>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 исправная мебель, соответствующая мощности учреждения; учреждение обеспечено исправным медицинским оборудованием, прошедшим поверку в установленном порядке, необходимым для диагностики, лечения и реабилитации больных в соответствии со стандартами медицинской помощи; в учреждении имеется необходимый мягкий инвентарь в соответствии с федеральным законодательством; учреждение обеспечено столовой посудой и столовыми приборами; в учреждении имеется технологическое (кухонное, прачечное и т.п.) оборудование; 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Наличие лицензии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32"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lastRenderedPageBreak/>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613"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33"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xml:space="preserve">- контактные телефоны, номера телефонов справочных </w:t>
            </w:r>
            <w:r>
              <w:lastRenderedPageBreak/>
              <w:t>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434"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435"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436"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37"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lastRenderedPageBreak/>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38"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26</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439"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"детская хирургия в период новорожденности".</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551"/>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w:t>
            </w:r>
          </w:p>
        </w:tc>
        <w:tc>
          <w:tcPr>
            <w:tcW w:w="2551"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 xml:space="preserve">По - число потребителей, которым оказана государственная услуга в </w:t>
            </w:r>
            <w:r>
              <w:lastRenderedPageBreak/>
              <w:t>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551" w:type="dxa"/>
          </w:tcPr>
          <w:p w:rsidR="008B51F3" w:rsidRDefault="008B51F3">
            <w:pPr>
              <w:pStyle w:val="ConsPlusNormal"/>
            </w:pPr>
            <w:hyperlink r:id="rId440"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w:t>
            </w:r>
            <w:r>
              <w:lastRenderedPageBreak/>
              <w:t>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органом исполнительной власти субъекта 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551"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441"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442"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443"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r>
        <w:t>стандарты медицинской помощи по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444"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Омской области на соответствующие годы (далее - Территориальная </w:t>
      </w:r>
      <w:r>
        <w:lastRenderedPageBreak/>
        <w:t>программа);</w:t>
      </w:r>
    </w:p>
    <w:p w:rsidR="008B51F3" w:rsidRDefault="008B51F3">
      <w:pPr>
        <w:pStyle w:val="ConsPlusNormal"/>
        <w:ind w:firstLine="540"/>
        <w:jc w:val="both"/>
      </w:pPr>
      <w:hyperlink r:id="rId445" w:history="1">
        <w:r>
          <w:rPr>
            <w:color w:val="0000FF"/>
          </w:rPr>
          <w:t>приказ</w:t>
        </w:r>
      </w:hyperlink>
      <w:r>
        <w:t xml:space="preserve"> Министерства здравоохранения Омской области от 26 мая 2015 года N 30 "О мерах по реализации приказа Министерства здравоохранения Российской Федерации от 29 декабря 2014 года N 930н".</w:t>
      </w:r>
    </w:p>
    <w:p w:rsidR="008B51F3" w:rsidRDefault="008B51F3">
      <w:pPr>
        <w:pStyle w:val="ConsPlusNormal"/>
        <w:jc w:val="both"/>
      </w:pPr>
      <w:r>
        <w:t xml:space="preserve">(п. 5 в ред. </w:t>
      </w:r>
      <w:hyperlink r:id="rId44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 в соответствии с утвержденными стандартами медицинской помощи;</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447"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государственном учреждении здравоохранения Омской области (далее - учреждение) имеются следующие помещения: приемное отделение; для пребывания больных; помещения для оказания медицинской помощи; параклинические помещения; помещения для подразделения лабораторной диагностики; помещения для подразделений функциональной и лучевой диагностики; помещения для подразделения физиотерапии; помещения для централизованных стерилизационных подразделений; пищеблок; служебные и бытовые помещения</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xml:space="preserve">В учреждении имеется исправная мебель, соответствующая мощности учреждения; учреждение обеспечено исправным медицинским оборудованием, прошедшим поверку в установленном порядке, необходимым для диагностики, лечения и реабилитации больных в соответствии со стандартами медицинской помощи; в учреждении имеется необходимый мягкий инвентарь в соответствии с федеральным законодательством; учреждение обеспечено столовой посудой и столовыми приборами; в учреждении имеется </w:t>
            </w:r>
            <w:r>
              <w:lastRenderedPageBreak/>
              <w:t>технологическое (кухонное, прачечное и т.п.) оборудование; 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Наличие лицензии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48"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lastRenderedPageBreak/>
              <w:t>Образовательный уровень</w:t>
            </w:r>
          </w:p>
        </w:tc>
        <w:tc>
          <w:tcPr>
            <w:tcW w:w="5613"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49"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450"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51"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lastRenderedPageBreak/>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452"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453"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54"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center"/>
      </w:pPr>
      <w:r>
        <w:t>_______________</w:t>
      </w: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27</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lastRenderedPageBreak/>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455"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"комбустиология".</w:t>
      </w:r>
    </w:p>
    <w:p w:rsidR="008B51F3" w:rsidRDefault="008B51F3">
      <w:pPr>
        <w:pStyle w:val="ConsPlusNormal"/>
        <w:jc w:val="both"/>
      </w:pPr>
      <w:r>
        <w:t xml:space="preserve">(в ред. </w:t>
      </w:r>
      <w:hyperlink r:id="rId45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hyperlink r:id="rId457"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органом исполнительной власти субъекта 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pPr>
            <w:r>
              <w:t xml:space="preserve">Удовлетворенность потребителей в оказанной государственной услуге, </w:t>
            </w:r>
            <w:r>
              <w:lastRenderedPageBreak/>
              <w:t>процент</w:t>
            </w:r>
          </w:p>
        </w:tc>
        <w:tc>
          <w:tcPr>
            <w:tcW w:w="3798" w:type="dxa"/>
          </w:tcPr>
          <w:p w:rsidR="008B51F3" w:rsidRDefault="008B51F3">
            <w:pPr>
              <w:pStyle w:val="ConsPlusNormal"/>
            </w:pPr>
            <w:r>
              <w:lastRenderedPageBreak/>
              <w:t>У = ((Ок + Од) / 2 + Окд) / О х 100%, где:</w:t>
            </w:r>
          </w:p>
          <w:p w:rsidR="008B51F3" w:rsidRDefault="008B51F3">
            <w:pPr>
              <w:pStyle w:val="ConsPlusNormal"/>
            </w:pPr>
            <w:r>
              <w:t xml:space="preserve">У - удовлетворенность потребителей в </w:t>
            </w:r>
            <w:r>
              <w:lastRenderedPageBreak/>
              <w:t>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lastRenderedPageBreak/>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458"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459"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460"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r>
        <w:t>стандарты медицинской помощи по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461"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соответствующие годы (далее - Территориальная программа);</w:t>
      </w:r>
    </w:p>
    <w:p w:rsidR="008B51F3" w:rsidRDefault="008B51F3">
      <w:pPr>
        <w:pStyle w:val="ConsPlusNormal"/>
        <w:ind w:firstLine="540"/>
        <w:jc w:val="both"/>
      </w:pPr>
      <w:hyperlink r:id="rId462" w:history="1">
        <w:r>
          <w:rPr>
            <w:color w:val="0000FF"/>
          </w:rPr>
          <w:t>приказ</w:t>
        </w:r>
      </w:hyperlink>
      <w:r>
        <w:t xml:space="preserve"> Министерства здравоохранения Омской области от 26 мая 2015 года N 30 "О мерах по реализации приказа Министерства здравоохранения Российской Федерации от 29 декабря 2014 года N 930н".</w:t>
      </w:r>
    </w:p>
    <w:p w:rsidR="008B51F3" w:rsidRDefault="008B51F3">
      <w:pPr>
        <w:pStyle w:val="ConsPlusNormal"/>
        <w:jc w:val="both"/>
      </w:pPr>
      <w:r>
        <w:t xml:space="preserve">(п. 5 в ред. </w:t>
      </w:r>
      <w:hyperlink r:id="rId463"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 в соответствии с утвержденными стандартами медицинской помощи;</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464"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государственном учреждении здравоохранения Омской области (далее - учреждение) имеются следующие помещения: приемное отделение; для пребывания больных; помещения для оказания медицинской помощи; параклинические помещения; помещения для подразделения лабораторной диагностики; помещения для подразделений функциональной и лучевой диагностики; помещения для подразделения физиотерапии; помещения для централизованных стерилизационных подразделений; пищеблок; служебные и бытовые помещения</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 исправная мебель, соответствующая мощности учреждения; учреждение обеспечено исправным медицинским оборудованием, прошедшим поверку в установленном порядке, необходимым для диагностики, лечения и реабилитации больных в соответствии со стандартами медицинской помощи; в учреждении имеется необходимый мягкий инвентарь в соответствии с федеральным законодательством; учреждение обеспечено столовой посудой и столовыми приборами; в учреждении имеется технологическое (кухонное, прачечное и т.п.) оборудование; 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Наличие лицензии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65"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lastRenderedPageBreak/>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613"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66"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lastRenderedPageBreak/>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467"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468"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469"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470"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71"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center"/>
      </w:pPr>
      <w:r>
        <w:t>_______________</w:t>
      </w: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28</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472"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"нейрохирургия".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42"/>
        <w:gridCol w:w="2551"/>
      </w:tblGrid>
      <w:tr w:rsidR="008B51F3">
        <w:tc>
          <w:tcPr>
            <w:tcW w:w="2668" w:type="dxa"/>
          </w:tcPr>
          <w:p w:rsidR="008B51F3" w:rsidRDefault="008B51F3">
            <w:pPr>
              <w:pStyle w:val="ConsPlusNormal"/>
              <w:jc w:val="center"/>
            </w:pPr>
            <w:r>
              <w:t xml:space="preserve">Наименование показателя, единица </w:t>
            </w:r>
            <w:r>
              <w:lastRenderedPageBreak/>
              <w:t>измерения</w:t>
            </w:r>
          </w:p>
        </w:tc>
        <w:tc>
          <w:tcPr>
            <w:tcW w:w="3742" w:type="dxa"/>
          </w:tcPr>
          <w:p w:rsidR="008B51F3" w:rsidRDefault="008B51F3">
            <w:pPr>
              <w:pStyle w:val="ConsPlusNormal"/>
              <w:jc w:val="center"/>
            </w:pPr>
            <w:r>
              <w:lastRenderedPageBreak/>
              <w:t>Методика расчета</w:t>
            </w:r>
          </w:p>
        </w:tc>
        <w:tc>
          <w:tcPr>
            <w:tcW w:w="2551"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lastRenderedPageBreak/>
              <w:t>Соответствие порядкам оказания медицинской помощи и на основе стандартов медицинской помощи, процент</w:t>
            </w:r>
          </w:p>
        </w:tc>
        <w:tc>
          <w:tcPr>
            <w:tcW w:w="3742"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551" w:type="dxa"/>
          </w:tcPr>
          <w:p w:rsidR="008B51F3" w:rsidRDefault="008B51F3">
            <w:pPr>
              <w:pStyle w:val="ConsPlusNormal"/>
            </w:pPr>
            <w:hyperlink r:id="rId473"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органом исполнительной власти субъекта 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42"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удовлетворенных качеством государственной услуги;</w:t>
            </w:r>
          </w:p>
          <w:p w:rsidR="008B51F3" w:rsidRDefault="008B51F3">
            <w:pPr>
              <w:pStyle w:val="ConsPlusNormal"/>
            </w:pPr>
            <w:r>
              <w:t>Од - число опрошенных, удовлетворенных доступностью государственной услуги;</w:t>
            </w:r>
          </w:p>
          <w:p w:rsidR="008B51F3" w:rsidRDefault="008B51F3">
            <w:pPr>
              <w:pStyle w:val="ConsPlusNormal"/>
            </w:pPr>
            <w:r>
              <w:t>Окд - число опрошенных, удовлетворенных качеством и доступностью государственной услуги;</w:t>
            </w:r>
          </w:p>
          <w:p w:rsidR="008B51F3" w:rsidRDefault="008B51F3">
            <w:pPr>
              <w:pStyle w:val="ConsPlusNormal"/>
            </w:pPr>
            <w:r>
              <w:t>О - общее число опрошенных</w:t>
            </w:r>
          </w:p>
        </w:tc>
        <w:tc>
          <w:tcPr>
            <w:tcW w:w="2551"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474"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475"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476"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r>
        <w:lastRenderedPageBreak/>
        <w:t>стандарты медицинской помощи по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477"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соответствующие годы (далее - Территориальная программа);</w:t>
      </w:r>
    </w:p>
    <w:p w:rsidR="008B51F3" w:rsidRDefault="008B51F3">
      <w:pPr>
        <w:pStyle w:val="ConsPlusNormal"/>
        <w:ind w:firstLine="540"/>
        <w:jc w:val="both"/>
      </w:pPr>
      <w:hyperlink r:id="rId478" w:history="1">
        <w:r>
          <w:rPr>
            <w:color w:val="0000FF"/>
          </w:rPr>
          <w:t>приказ</w:t>
        </w:r>
      </w:hyperlink>
      <w:r>
        <w:t xml:space="preserve"> Министерства здравоохранения Омской области от 26 мая 2015 года N 30 "О мерах по реализации приказа Министерства здравоохранения Российской Федерации от 29 декабря 2014 года N 930н".</w:t>
      </w:r>
    </w:p>
    <w:p w:rsidR="008B51F3" w:rsidRDefault="008B51F3">
      <w:pPr>
        <w:pStyle w:val="ConsPlusNormal"/>
        <w:jc w:val="both"/>
      </w:pPr>
      <w:r>
        <w:t xml:space="preserve">(п. 5 в ред. </w:t>
      </w:r>
      <w:hyperlink r:id="rId47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 в соответствии с утвержденными стандартами медицинской помощи;</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480"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государственном учреждении здравоохранения Омской области (далее - учреждение) имеются следующие помещения: приемное отделение; для пребывания больных; помещения для оказания медицинской помощи; параклинические помещения; помещения для подразделения лабораторной диагностики; помещения для подразделений функциональной и лучевой диагностики; помещения для подразделения физиотерапии; помещения для централизованных стерилизационных подразделений; пищеблок; служебные и бытовые помещения</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xml:space="preserve">В учреждении имеется исправная мебель, соответствующая мощности учреждения; учреждение обеспечено исправным медицинским оборудованием, </w:t>
            </w:r>
            <w:r>
              <w:lastRenderedPageBreak/>
              <w:t>прошедшим поверку в установленном порядке, необходимым для диагностики, лечения и реабилитации больных в соответствии со стандартами медицинской помощи; в учреждении имеется необходимый мягкий инвентарь в соответствии с федеральным законодательством; учреждение обеспечено столовой посудой и столовыми приборами; в учреждении имеется технологическое (кухонное, прачечное и т.п.) оборудование; 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Наличие лицензии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81"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 xml:space="preserve">Выполнение государственного задания по оказанию высокотехнологичной медицинской помощи, не включенной в базовую программу </w:t>
            </w:r>
            <w:r>
              <w:lastRenderedPageBreak/>
              <w:t>обязательного медицинского страхования</w:t>
            </w:r>
          </w:p>
        </w:tc>
        <w:tc>
          <w:tcPr>
            <w:tcW w:w="5613" w:type="dxa"/>
          </w:tcPr>
          <w:p w:rsidR="008B51F3" w:rsidRDefault="008B51F3">
            <w:pPr>
              <w:pStyle w:val="ConsPlusNormal"/>
            </w:pPr>
            <w:r>
              <w:lastRenderedPageBreak/>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613"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82"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483"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84"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lastRenderedPageBreak/>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485"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86"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87"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center"/>
      </w:pPr>
      <w:r>
        <w:t>_______________</w:t>
      </w: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29</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488"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"онкология".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551"/>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551"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551" w:type="dxa"/>
          </w:tcPr>
          <w:p w:rsidR="008B51F3" w:rsidRDefault="008B51F3">
            <w:pPr>
              <w:pStyle w:val="ConsPlusNormal"/>
            </w:pPr>
            <w:hyperlink r:id="rId489" w:history="1">
              <w:r>
                <w:rPr>
                  <w:color w:val="0000FF"/>
                </w:rPr>
                <w:t>Приложение N 5</w:t>
              </w:r>
            </w:hyperlink>
            <w:r>
              <w:t xml:space="preserve"> к приказу Министерства здравоохранения Российской Федерации от 7 августа 2015 года N 540н</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 xml:space="preserve">Од - число опрошенных, потребителей, удовлетворенных </w:t>
            </w:r>
            <w:r>
              <w:lastRenderedPageBreak/>
              <w:t>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551" w:type="dxa"/>
          </w:tcPr>
          <w:p w:rsidR="008B51F3" w:rsidRDefault="008B51F3">
            <w:pPr>
              <w:pStyle w:val="ConsPlusNormal"/>
            </w:pPr>
            <w:r>
              <w:lastRenderedPageBreak/>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490"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491"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492"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r>
        <w:t>стандарты медицинской помощи по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493"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соответствующие годы (далее - Территориальная программа);</w:t>
      </w:r>
    </w:p>
    <w:p w:rsidR="008B51F3" w:rsidRDefault="008B51F3">
      <w:pPr>
        <w:pStyle w:val="ConsPlusNormal"/>
        <w:ind w:firstLine="540"/>
        <w:jc w:val="both"/>
      </w:pPr>
      <w:hyperlink r:id="rId494" w:history="1">
        <w:r>
          <w:rPr>
            <w:color w:val="0000FF"/>
          </w:rPr>
          <w:t>приказ</w:t>
        </w:r>
      </w:hyperlink>
      <w:r>
        <w:t xml:space="preserve"> Министерства здравоохранения Омской области от 26 мая 2015 года N 30 "О мерах по реализации приказа Министерства здравоохранения Российской Федерации от 29 декабря 2014 года N 930н".</w:t>
      </w:r>
    </w:p>
    <w:p w:rsidR="008B51F3" w:rsidRDefault="008B51F3">
      <w:pPr>
        <w:pStyle w:val="ConsPlusNormal"/>
        <w:jc w:val="both"/>
      </w:pPr>
      <w:r>
        <w:t xml:space="preserve">(п. 5 в ред. </w:t>
      </w:r>
      <w:hyperlink r:id="rId495"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 в соответствии с утвержденными стандартами медицинской помощи;</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49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 xml:space="preserve">В государственном учреждении здравоохранения Омской области, (далее - учреждение) имеются </w:t>
            </w:r>
            <w:r>
              <w:lastRenderedPageBreak/>
              <w:t>следующие помещения: приемное отделение; для пребывания больных; помещения для оказания медицинской помощи; параклинические помещения; помещения для подразделения лабораторной диагностики; помещения для подразделений функциональной и лучевой диагностики; помещения для подразделения физиотерапии; помещения для централизованных стерилизационных подразделений; пищеблок; служебные и бытовые помещения</w:t>
            </w:r>
          </w:p>
        </w:tc>
      </w:tr>
      <w:tr w:rsidR="008B51F3">
        <w:tc>
          <w:tcPr>
            <w:tcW w:w="3420" w:type="dxa"/>
          </w:tcPr>
          <w:p w:rsidR="008B51F3" w:rsidRDefault="008B51F3">
            <w:pPr>
              <w:pStyle w:val="ConsPlusNormal"/>
            </w:pPr>
            <w:r>
              <w:lastRenderedPageBreak/>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одного рабочего места</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 исправная мебель, соответствующая мощности учреждения; учреждение обеспечено исправным медицинским оборудованием, прошедшим поверку в установленном порядке, необходимым для диагностики, лечения и реабилитации больных в соответствии со стандартами медицинской помощи; в учреждении имеется необходимый мягкий инвентарь в соответствии с федеральным законодательством; учреждение обеспечено столовой посудой и столовыми приборами; в учреждении имеется технологическое (кухонное, прачечное и т.п.) оборудование; 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97"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lastRenderedPageBreak/>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613"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498"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xml:space="preserve">- контактные телефоны, номера телефонов справочных </w:t>
            </w:r>
            <w:r>
              <w:lastRenderedPageBreak/>
              <w:t>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499"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500"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501"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02"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lastRenderedPageBreak/>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03"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30</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504"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"офтальмология".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551"/>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551"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 xml:space="preserve">По - число потребителей, которым оказана государственная услуга в </w:t>
            </w:r>
            <w:r>
              <w:lastRenderedPageBreak/>
              <w:t>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551" w:type="dxa"/>
          </w:tcPr>
          <w:p w:rsidR="008B51F3" w:rsidRDefault="008B51F3">
            <w:pPr>
              <w:pStyle w:val="ConsPlusNormal"/>
            </w:pPr>
            <w:hyperlink r:id="rId505"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w:t>
            </w:r>
            <w:r>
              <w:lastRenderedPageBreak/>
              <w:t>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органом исполнительной власти субъекта 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551"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506"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507"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508"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r>
        <w:t>стандарты медицинской помощи по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509"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Омской области на соответствующие годы (далее - Территориальная </w:t>
      </w:r>
      <w:r>
        <w:lastRenderedPageBreak/>
        <w:t>программа);</w:t>
      </w:r>
    </w:p>
    <w:p w:rsidR="008B51F3" w:rsidRDefault="008B51F3">
      <w:pPr>
        <w:pStyle w:val="ConsPlusNormal"/>
        <w:ind w:firstLine="540"/>
        <w:jc w:val="both"/>
      </w:pPr>
      <w:hyperlink r:id="rId510" w:history="1">
        <w:r>
          <w:rPr>
            <w:color w:val="0000FF"/>
          </w:rPr>
          <w:t>приказ</w:t>
        </w:r>
      </w:hyperlink>
      <w:r>
        <w:t xml:space="preserve"> Министерства здравоохранения Омской области от 26 мая 2015 года N 30 "О мерах по реализации приказа Министерства здравоохранения Российской Федерации от 29 декабря 2014 года N 930н".</w:t>
      </w:r>
    </w:p>
    <w:p w:rsidR="008B51F3" w:rsidRDefault="008B51F3">
      <w:pPr>
        <w:pStyle w:val="ConsPlusNormal"/>
        <w:jc w:val="both"/>
      </w:pPr>
      <w:r>
        <w:t xml:space="preserve">(п. 5 в ред. </w:t>
      </w:r>
      <w:hyperlink r:id="rId511"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 в соответствии с утвержденными стандартами медицинской помощи;</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512"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государственном учреждении здравоохранения Омской области (далее - учреждение) имеются следующие помещения: приемное отделение; для пребывания больных; помещения для оказания медицинской помощи; параклинические помещения; помещения для подразделения лабораторной диагностики; помещения для подразделений функциональной и лучевой диагностики; помещения для подразделения физиотерапии; помещения для централизованных стерилизационных подразделений; пищеблок; служебные и бытовые помещения</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одного рабочего места</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xml:space="preserve">В учреждении имеется исправная мебель, соответствующая мощности учреждения; учреждение обеспечено исправным медицинским оборудованием, прошедшим поверку в установленном порядке, необходимым для диагностики, лечения и реабилитации больных в соответствии со стандартами медицинской помощи; в учреждении имеется необходимый мягкий инвентарь в соответствии с федеральным законодательством; учреждение обеспечено столовой </w:t>
            </w:r>
            <w:r>
              <w:lastRenderedPageBreak/>
              <w:t>посудой и столовыми приборами; в учреждении имеется технологическое (кухонное, прачечное и т.п.) оборудование; 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13"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lastRenderedPageBreak/>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613"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14"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515"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16"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xml:space="preserve">- о полном наименовании, месте нахождения, включая обособленные структурные подразделения (при их </w:t>
            </w:r>
            <w:r>
              <w:lastRenderedPageBreak/>
              <w:t>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517"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518"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19"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31</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lastRenderedPageBreak/>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520"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"педиатрия".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551"/>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551"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551" w:type="dxa"/>
          </w:tcPr>
          <w:p w:rsidR="008B51F3" w:rsidRDefault="008B51F3">
            <w:pPr>
              <w:pStyle w:val="ConsPlusNormal"/>
            </w:pPr>
            <w:hyperlink r:id="rId521"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органом исполнительной власти субъекта 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pPr>
            <w:r>
              <w:t xml:space="preserve">Удовлетворенность потребителей в оказанной </w:t>
            </w:r>
            <w:r>
              <w:lastRenderedPageBreak/>
              <w:t>государственной услуге, процент</w:t>
            </w:r>
          </w:p>
        </w:tc>
        <w:tc>
          <w:tcPr>
            <w:tcW w:w="3798" w:type="dxa"/>
          </w:tcPr>
          <w:p w:rsidR="008B51F3" w:rsidRDefault="008B51F3">
            <w:pPr>
              <w:pStyle w:val="ConsPlusNormal"/>
            </w:pPr>
            <w:r>
              <w:lastRenderedPageBreak/>
              <w:t>У = ((Ок + Од) / 2 + Окд) / О х 100%, где:</w:t>
            </w:r>
          </w:p>
          <w:p w:rsidR="008B51F3" w:rsidRDefault="008B51F3">
            <w:pPr>
              <w:pStyle w:val="ConsPlusNormal"/>
            </w:pPr>
            <w:r>
              <w:lastRenderedPageBreak/>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551" w:type="dxa"/>
          </w:tcPr>
          <w:p w:rsidR="008B51F3" w:rsidRDefault="008B51F3">
            <w:pPr>
              <w:pStyle w:val="ConsPlusNormal"/>
            </w:pPr>
            <w:r>
              <w:lastRenderedPageBreak/>
              <w:t xml:space="preserve">Определяется по результатам опросов </w:t>
            </w:r>
            <w:r>
              <w:lastRenderedPageBreak/>
              <w:t>потребителей</w:t>
            </w:r>
          </w:p>
        </w:tc>
      </w:tr>
    </w:tbl>
    <w:p w:rsidR="008B51F3" w:rsidRDefault="008B51F3">
      <w:pPr>
        <w:pStyle w:val="ConsPlusNormal"/>
        <w:jc w:val="both"/>
      </w:pPr>
    </w:p>
    <w:p w:rsidR="008B51F3" w:rsidRDefault="008B51F3">
      <w:pPr>
        <w:pStyle w:val="ConsPlusNormal"/>
        <w:ind w:firstLine="540"/>
        <w:jc w:val="both"/>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522"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523"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524"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r>
        <w:t>стандарты медицинской помощи по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525"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соответствующие годы (далее - Территориальная программа);</w:t>
      </w:r>
    </w:p>
    <w:p w:rsidR="008B51F3" w:rsidRDefault="008B51F3">
      <w:pPr>
        <w:pStyle w:val="ConsPlusNormal"/>
        <w:ind w:firstLine="540"/>
        <w:jc w:val="both"/>
      </w:pPr>
      <w:hyperlink r:id="rId526" w:history="1">
        <w:r>
          <w:rPr>
            <w:color w:val="0000FF"/>
          </w:rPr>
          <w:t>приказ</w:t>
        </w:r>
      </w:hyperlink>
      <w:r>
        <w:t xml:space="preserve"> Министерства здравоохранения Омской области от 26 мая 2015 года N 30 "О мерах по реализации приказа Министерства здравоохранения Российской Федерации от 29 декабря 2014 года N 930н".</w:t>
      </w:r>
    </w:p>
    <w:p w:rsidR="008B51F3" w:rsidRDefault="008B51F3">
      <w:pPr>
        <w:pStyle w:val="ConsPlusNormal"/>
        <w:jc w:val="both"/>
      </w:pPr>
      <w:r>
        <w:t xml:space="preserve">(п. 5 в ред. </w:t>
      </w:r>
      <w:hyperlink r:id="rId527"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 в соответствии с утвержденными стандартами медицинской помощи;</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528"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lastRenderedPageBreak/>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государственном учреждении здравоохранения Омской области, (далее - учреждение) имеются следующие помещения: приемное отделение; для пребывания больных; помещения для оказания медицинской помощи; параклинические помещения; помещения для подразделения лабораторной диагностики; помещения для подразделений функциональной и лучевой диагностики; помещения для подразделения физиотерапии; помещения для централизованных стерилизационных подразделений; пищеблок; служебные и бытовые помещения</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одного рабочего места</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 исправная мебель, соответствующая мощности учреждения; учреждение обеспечено исправным медицинским оборудованием, прошедшим поверку в установленном порядке, необходимым для диагностики, лечения и реабилитации больных в соответствии со стандартами медицинской помощи; в учреждении имеется необходимый мягкий инвентарь в соответствии с федеральным законодательством; учреждение обеспечено столовой посудой и столовыми приборами; в учреждении имеется технологическое (кухонное, прачечное и т.п.) оборудование; 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29"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lastRenderedPageBreak/>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613"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30"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lastRenderedPageBreak/>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531"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32"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533"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xml:space="preserve">- иная информация, размещение которой в соответствии </w:t>
            </w:r>
            <w:r>
              <w:lastRenderedPageBreak/>
              <w:t>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534"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о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35"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32</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536"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"сердечно-сосудистая хирургия".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551"/>
      </w:tblGrid>
      <w:tr w:rsidR="008B51F3">
        <w:tc>
          <w:tcPr>
            <w:tcW w:w="2668" w:type="dxa"/>
          </w:tcPr>
          <w:p w:rsidR="008B51F3" w:rsidRDefault="008B51F3">
            <w:pPr>
              <w:pStyle w:val="ConsPlusNormal"/>
              <w:jc w:val="center"/>
            </w:pPr>
            <w:r>
              <w:t xml:space="preserve">Наименование </w:t>
            </w:r>
            <w:r>
              <w:lastRenderedPageBreak/>
              <w:t>показателя, единица измерения</w:t>
            </w:r>
          </w:p>
        </w:tc>
        <w:tc>
          <w:tcPr>
            <w:tcW w:w="3798" w:type="dxa"/>
          </w:tcPr>
          <w:p w:rsidR="008B51F3" w:rsidRDefault="008B51F3">
            <w:pPr>
              <w:pStyle w:val="ConsPlusNormal"/>
              <w:jc w:val="center"/>
            </w:pPr>
            <w:r>
              <w:lastRenderedPageBreak/>
              <w:t>Методика расчета показателя</w:t>
            </w:r>
          </w:p>
        </w:tc>
        <w:tc>
          <w:tcPr>
            <w:tcW w:w="2551"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lastRenderedPageBreak/>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551" w:type="dxa"/>
          </w:tcPr>
          <w:p w:rsidR="008B51F3" w:rsidRDefault="008B51F3">
            <w:pPr>
              <w:pStyle w:val="ConsPlusNormal"/>
            </w:pPr>
            <w:hyperlink r:id="rId537"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органом исполнительной власти субъекта 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551"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538"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539"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540" w:history="1">
        <w:r>
          <w:rPr>
            <w:color w:val="0000FF"/>
          </w:rPr>
          <w:t>приказ</w:t>
        </w:r>
      </w:hyperlink>
      <w:r>
        <w:t xml:space="preserve"> Министерства здравоохранения Российской Федерации от 29 декабря 2014 года N </w:t>
      </w:r>
      <w:r>
        <w:lastRenderedPageBreak/>
        <w:t>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r>
        <w:t>стандарты медицинской помощи по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541"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соответствующие годы (далее - Территориальная программа);</w:t>
      </w:r>
    </w:p>
    <w:p w:rsidR="008B51F3" w:rsidRDefault="008B51F3">
      <w:pPr>
        <w:pStyle w:val="ConsPlusNormal"/>
        <w:ind w:firstLine="540"/>
        <w:jc w:val="both"/>
      </w:pPr>
      <w:hyperlink r:id="rId542" w:history="1">
        <w:r>
          <w:rPr>
            <w:color w:val="0000FF"/>
          </w:rPr>
          <w:t>приказ</w:t>
        </w:r>
      </w:hyperlink>
      <w:r>
        <w:t xml:space="preserve"> Министерства здравоохранения Омской области от 26 мая 2015 года N 30 "О мерах по реализации приказа Министерства здравоохранения Российской Федерации от 29 декабря 2014 года N 930н".</w:t>
      </w:r>
    </w:p>
    <w:p w:rsidR="008B51F3" w:rsidRDefault="008B51F3">
      <w:pPr>
        <w:pStyle w:val="ConsPlusNormal"/>
        <w:jc w:val="both"/>
      </w:pPr>
      <w:r>
        <w:t xml:space="preserve">(п. 5 в ред. </w:t>
      </w:r>
      <w:hyperlink r:id="rId543"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 в соответствии с утвержденными стандартами медицинской помощи;</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544"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69" w:type="dxa"/>
          </w:tcPr>
          <w:p w:rsidR="008B51F3" w:rsidRDefault="008B51F3">
            <w:pPr>
              <w:pStyle w:val="ConsPlusNormal"/>
            </w:pPr>
            <w:r>
              <w:t>В государственном учреждении здравоохранения Омской области (далее - учреждение) имеются следующие помещения: приемное отделение; для пребывания больных; помещения для оказания медицинской помощи; параклинические помещения; помещения для подразделения лабораторной диагностики; помещения для подразделений функциональной и лучевой диагностики; помещения для подразделения физиотерапии; помещения для централизованных стерилизационных подразделений; пищеблок; служебные и бытовые помещения</w:t>
            </w:r>
          </w:p>
        </w:tc>
      </w:tr>
      <w:tr w:rsidR="008B51F3">
        <w:tc>
          <w:tcPr>
            <w:tcW w:w="3420" w:type="dxa"/>
          </w:tcPr>
          <w:p w:rsidR="008B51F3" w:rsidRDefault="008B51F3">
            <w:pPr>
              <w:pStyle w:val="ConsPlusNormal"/>
            </w:pPr>
            <w:r>
              <w:t>Информатизация и компьютеризация</w:t>
            </w:r>
          </w:p>
        </w:tc>
        <w:tc>
          <w:tcPr>
            <w:tcW w:w="5669" w:type="dxa"/>
          </w:tcPr>
          <w:p w:rsidR="008B51F3" w:rsidRDefault="008B51F3">
            <w:pPr>
              <w:pStyle w:val="ConsPlusNormal"/>
            </w:pPr>
            <w:r>
              <w:t>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одного рабочего места</w:t>
            </w:r>
          </w:p>
        </w:tc>
      </w:tr>
      <w:tr w:rsidR="008B51F3">
        <w:tc>
          <w:tcPr>
            <w:tcW w:w="3420" w:type="dxa"/>
          </w:tcPr>
          <w:p w:rsidR="008B51F3" w:rsidRDefault="008B51F3">
            <w:pPr>
              <w:pStyle w:val="ConsPlusNormal"/>
            </w:pPr>
            <w:r>
              <w:lastRenderedPageBreak/>
              <w:t>Предметы и оборудование</w:t>
            </w:r>
          </w:p>
        </w:tc>
        <w:tc>
          <w:tcPr>
            <w:tcW w:w="5669" w:type="dxa"/>
          </w:tcPr>
          <w:p w:rsidR="008B51F3" w:rsidRDefault="008B51F3">
            <w:pPr>
              <w:pStyle w:val="ConsPlusNormal"/>
            </w:pPr>
            <w:r>
              <w:t>В учреждении имеется исправная мебель, соответствующая мощности учреждения; учреждение обеспечено исправным медицинским оборудованием, прошедшим поверку в установленном порядке, необходимым для диагностики, лечения и реабилитации больных в соответствии со стандартами медицинской помощи; в учреждении имеется необходимый мягкий инвентарь в соответствии с федеральным законодательством; учреждение обеспечено столовой посудой и столовыми приборами; в учреждении имеется технологическое (кухонное, прачечное и т.п.) оборудование; 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45"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 xml:space="preserve">Выполнение государственного задания по оказанию </w:t>
            </w:r>
            <w:r>
              <w:lastRenderedPageBreak/>
              <w:t>высокотехнологичной медицинской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lastRenderedPageBreak/>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613"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46"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547"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xml:space="preserve">- иная информация, размещение которой в соответствии с федеральным и областным законодательством является </w:t>
            </w:r>
            <w:r>
              <w:lastRenderedPageBreak/>
              <w:t>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548"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549"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50"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551"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33</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552"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"торакальная хирургия".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551"/>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551"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551" w:type="dxa"/>
          </w:tcPr>
          <w:p w:rsidR="008B51F3" w:rsidRDefault="008B51F3">
            <w:pPr>
              <w:pStyle w:val="ConsPlusNormal"/>
            </w:pPr>
            <w:hyperlink r:id="rId553"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органом исполнительной власти субъекта </w:t>
            </w:r>
            <w:r>
              <w:lastRenderedPageBreak/>
              <w:t>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551"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554"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555"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556"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r>
        <w:t>стандарты медицинской помощи по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557"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соответствующие годы (далее - Территориальная программа);</w:t>
      </w:r>
    </w:p>
    <w:p w:rsidR="008B51F3" w:rsidRDefault="008B51F3">
      <w:pPr>
        <w:pStyle w:val="ConsPlusNormal"/>
        <w:ind w:firstLine="540"/>
        <w:jc w:val="both"/>
      </w:pPr>
      <w:hyperlink r:id="rId558" w:history="1">
        <w:r>
          <w:rPr>
            <w:color w:val="0000FF"/>
          </w:rPr>
          <w:t>приказ</w:t>
        </w:r>
      </w:hyperlink>
      <w:r>
        <w:t xml:space="preserve"> Министерства здравоохранения Омской области от 26 мая 2015 года N 30 "О мерах по реализации приказа Министерства здравоохранения Российской Федерации от 29 декабря 2014 года N 930н".</w:t>
      </w:r>
    </w:p>
    <w:p w:rsidR="008B51F3" w:rsidRDefault="008B51F3">
      <w:pPr>
        <w:pStyle w:val="ConsPlusNormal"/>
        <w:jc w:val="both"/>
      </w:pPr>
      <w:r>
        <w:t xml:space="preserve">(п. 5 в ред. </w:t>
      </w:r>
      <w:hyperlink r:id="rId55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 в соответствии с утвержденными стандартами медицинской помощи;</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 xml:space="preserve">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w:t>
      </w:r>
      <w:r>
        <w:lastRenderedPageBreak/>
        <w:t>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560"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государственном учреждении здравоохранения Омской области (далее - учреждение) имеются следующие помещения: приемное отделение; для пребывания больных; помещения для оказания медицинской помощи; параклинические помещения; помещения для подразделения лабораторной диагностики; помещения для подразделений функциональной и лучевой диагностики; помещения для подразделения физиотерапии; помещения для централизованных стерилизационных подразделений; пищеблок; служебные и бытовые помещения</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с подключением к информационно-телекоммуникационной сети "Интернет" не менее одного рабочего места</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 исправная мебель, соответствующая мощности учреждения; учреждение обеспечено исправным медицинским оборудованием, прошедшим поверку в установленном порядке, необходимым для диагностики, лечения и реабилитации больных в соответствии со стандартами медицинской помощи; в учреждении имеется необходимый мягкий инвентарь в соответствии с федеральным законодательством; учреждение обеспечено столовой посудой и столовыми приборами; в учреждении имеется технологическое (кухонное, прачечное и т.п.) оборудование; 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lastRenderedPageBreak/>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61"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613"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62"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 xml:space="preserve">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w:t>
            </w:r>
            <w:r>
              <w:lastRenderedPageBreak/>
              <w:t>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563"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64"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xml:space="preserve">-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w:t>
            </w:r>
            <w:r>
              <w:lastRenderedPageBreak/>
              <w:t>потребителей и благополучия человека;</w:t>
            </w:r>
          </w:p>
          <w:p w:rsidR="008B51F3" w:rsidRDefault="008B51F3">
            <w:pPr>
              <w:pStyle w:val="ConsPlusNormal"/>
              <w:jc w:val="both"/>
            </w:pPr>
            <w:r>
              <w:t xml:space="preserve">абзац исключен с 1 января 2017 года. - </w:t>
            </w:r>
            <w:hyperlink r:id="rId565"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566"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67"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34</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568"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lastRenderedPageBreak/>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"травматология и ортопедия".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3.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hyperlink r:id="rId569"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органом исполнительной власти субъекта 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удовлетворенных качеством государственной услуги;</w:t>
            </w:r>
          </w:p>
          <w:p w:rsidR="008B51F3" w:rsidRDefault="008B51F3">
            <w:pPr>
              <w:pStyle w:val="ConsPlusNormal"/>
            </w:pPr>
            <w:r>
              <w:t>Од - число опрошенных, удовлетворенных доступностью государственной услуги;</w:t>
            </w:r>
          </w:p>
          <w:p w:rsidR="008B51F3" w:rsidRDefault="008B51F3">
            <w:pPr>
              <w:pStyle w:val="ConsPlusNormal"/>
            </w:pPr>
            <w:r>
              <w:t>Окд - число опрошенных, удовлетворенных качеством и доступностью государственной услуги;</w:t>
            </w:r>
          </w:p>
          <w:p w:rsidR="008B51F3" w:rsidRDefault="008B51F3">
            <w:pPr>
              <w:pStyle w:val="ConsPlusNormal"/>
            </w:pPr>
            <w:r>
              <w:t>О - общее число опрошенных</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570"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571"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572"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r>
        <w:t>стандарты медицинской помощи по профилю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573"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соответствующие годы (далее - Территориальная программа);</w:t>
      </w:r>
    </w:p>
    <w:p w:rsidR="008B51F3" w:rsidRDefault="008B51F3">
      <w:pPr>
        <w:pStyle w:val="ConsPlusNormal"/>
        <w:ind w:firstLine="540"/>
        <w:jc w:val="both"/>
      </w:pPr>
      <w:hyperlink r:id="rId574" w:history="1">
        <w:r>
          <w:rPr>
            <w:color w:val="0000FF"/>
          </w:rPr>
          <w:t>приказ</w:t>
        </w:r>
      </w:hyperlink>
      <w:r>
        <w:t xml:space="preserve"> Министерства здравоохранения Омской области от 26 мая 2015 года N 30 "О мерах по реализации приказа Министерства здравоохранения Российской Федерации от 29 декабря 2014 года N 930н".</w:t>
      </w:r>
    </w:p>
    <w:p w:rsidR="008B51F3" w:rsidRDefault="008B51F3">
      <w:pPr>
        <w:pStyle w:val="ConsPlusNormal"/>
        <w:jc w:val="both"/>
      </w:pPr>
      <w:r>
        <w:t xml:space="preserve">(п. 5 в ред. </w:t>
      </w:r>
      <w:hyperlink r:id="rId575"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 в соответствии с утвержденными стандартами медицинской помощи;</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57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69" w:type="dxa"/>
          </w:tcPr>
          <w:p w:rsidR="008B51F3" w:rsidRDefault="008B51F3">
            <w:pPr>
              <w:pStyle w:val="ConsPlusNormal"/>
            </w:pPr>
            <w:r>
              <w:t>В государственном учреждении здравоохранения Омской области (далее - учреждение) имеются следующие помещения: приемное отделение; для пребывания больных; помещения для оказания медицинской помощи; параклинические помещения; помещения для подразделения лабораторной диагностики; помещения для подразделений функциональной и лучевой диагностики; помещения для подразделения физиотерапии; помещения для централизованных стерилизационных подразделений; пищеблок; служебные и бытовые помещения</w:t>
            </w:r>
          </w:p>
        </w:tc>
      </w:tr>
      <w:tr w:rsidR="008B51F3">
        <w:tc>
          <w:tcPr>
            <w:tcW w:w="3420" w:type="dxa"/>
          </w:tcPr>
          <w:p w:rsidR="008B51F3" w:rsidRDefault="008B51F3">
            <w:pPr>
              <w:pStyle w:val="ConsPlusNormal"/>
            </w:pPr>
            <w:r>
              <w:t xml:space="preserve">Информатизация и </w:t>
            </w:r>
            <w:r>
              <w:lastRenderedPageBreak/>
              <w:t>компьютеризация</w:t>
            </w:r>
          </w:p>
        </w:tc>
        <w:tc>
          <w:tcPr>
            <w:tcW w:w="5669" w:type="dxa"/>
          </w:tcPr>
          <w:p w:rsidR="008B51F3" w:rsidRDefault="008B51F3">
            <w:pPr>
              <w:pStyle w:val="ConsPlusNormal"/>
            </w:pPr>
            <w:r>
              <w:lastRenderedPageBreak/>
              <w:t xml:space="preserve">В учреждении имеются рабочие места сотрудников, </w:t>
            </w:r>
            <w:r>
              <w:lastRenderedPageBreak/>
              <w:t>оборудованные персональными компьютерами, с подключением к информационно-телекоммуникационной сети "Интернет" не менее одного рабочего места</w:t>
            </w:r>
          </w:p>
        </w:tc>
      </w:tr>
      <w:tr w:rsidR="008B51F3">
        <w:tc>
          <w:tcPr>
            <w:tcW w:w="3420" w:type="dxa"/>
          </w:tcPr>
          <w:p w:rsidR="008B51F3" w:rsidRDefault="008B51F3">
            <w:pPr>
              <w:pStyle w:val="ConsPlusNormal"/>
            </w:pPr>
            <w:r>
              <w:lastRenderedPageBreak/>
              <w:t>Предметы и оборудование</w:t>
            </w:r>
          </w:p>
        </w:tc>
        <w:tc>
          <w:tcPr>
            <w:tcW w:w="5669" w:type="dxa"/>
          </w:tcPr>
          <w:p w:rsidR="008B51F3" w:rsidRDefault="008B51F3">
            <w:pPr>
              <w:pStyle w:val="ConsPlusNormal"/>
            </w:pPr>
            <w:r>
              <w:t>В учреждении имеется исправная мебель, соответствующая мощности учреждения; учреждение обеспечено исправным медицинским оборудованием, прошедшим поверку в установленном порядке, необходимым для диагностики, лечения и реабилитации больных в соответствии со стандартами медицинской помощи; в учреждении имеется необходимый мягкий инвентарь в соответствии с федеральным законодательством; учреждение обеспечено столовой посудой и столовыми приборами; в учреждении имеется технологическое (кухонное, прачечное и т.п.) оборудование; 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69" w:type="dxa"/>
          </w:tcPr>
          <w:p w:rsidR="008B51F3" w:rsidRDefault="008B51F3">
            <w:pPr>
              <w:pStyle w:val="ConsPlusNormal"/>
            </w:pPr>
            <w:r>
              <w:t>Учреждение имеет лицензию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69"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89" w:type="dxa"/>
            <w:gridSpan w:val="2"/>
            <w:tcBorders>
              <w:top w:val="nil"/>
            </w:tcBorders>
          </w:tcPr>
          <w:p w:rsidR="008B51F3" w:rsidRDefault="008B51F3">
            <w:pPr>
              <w:pStyle w:val="ConsPlusNormal"/>
              <w:jc w:val="both"/>
            </w:pPr>
            <w:r>
              <w:t xml:space="preserve">(в ред. </w:t>
            </w:r>
            <w:hyperlink r:id="rId577"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69"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69"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t>Пожарная безопасность</w:t>
            </w:r>
          </w:p>
        </w:tc>
        <w:tc>
          <w:tcPr>
            <w:tcW w:w="5669"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69"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lastRenderedPageBreak/>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w:t>
            </w:r>
          </w:p>
        </w:tc>
        <w:tc>
          <w:tcPr>
            <w:tcW w:w="5669"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669"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89" w:type="dxa"/>
            <w:gridSpan w:val="2"/>
            <w:tcBorders>
              <w:top w:val="nil"/>
            </w:tcBorders>
          </w:tcPr>
          <w:p w:rsidR="008B51F3" w:rsidRDefault="008B51F3">
            <w:pPr>
              <w:pStyle w:val="ConsPlusNormal"/>
              <w:jc w:val="both"/>
            </w:pPr>
            <w:r>
              <w:t xml:space="preserve">(в ред. </w:t>
            </w:r>
            <w:hyperlink r:id="rId578"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69"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69"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579"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xml:space="preserve">- сведения о наличии лицензии на осуществление </w:t>
            </w:r>
            <w:r>
              <w:lastRenderedPageBreak/>
              <w:t>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580"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581"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82"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 xml:space="preserve">В учреждении производятся опросы потребителей </w:t>
            </w:r>
            <w:r>
              <w:lastRenderedPageBreak/>
              <w:t>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583"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35</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584"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государственного задания: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"трансплантация".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hyperlink r:id="rId585"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w:t>
            </w:r>
            <w:r>
              <w:lastRenderedPageBreak/>
              <w:t>органом исполнительной власти субъекта 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pPr>
            <w:r>
              <w:lastRenderedPageBreak/>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586"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587"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588"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hyperlink r:id="rId589"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w:t>
      </w:r>
    </w:p>
    <w:p w:rsidR="008B51F3" w:rsidRDefault="008B51F3">
      <w:pPr>
        <w:pStyle w:val="ConsPlusNormal"/>
        <w:ind w:firstLine="540"/>
        <w:jc w:val="both"/>
      </w:pPr>
      <w:r>
        <w:t>2)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3)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590"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4) принятие решения врачебной комиссией учреждения,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lastRenderedPageBreak/>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556" w:type="dxa"/>
          </w:tcPr>
          <w:p w:rsidR="008B51F3" w:rsidRDefault="008B51F3">
            <w:pPr>
              <w:pStyle w:val="ConsPlusNormal"/>
            </w:pPr>
            <w:r>
              <w:t>В государственном учреждении здравоохранения Омской области (далее - учреждение) имеются следующие помещения:</w:t>
            </w:r>
          </w:p>
          <w:p w:rsidR="008B51F3" w:rsidRDefault="008B51F3">
            <w:pPr>
              <w:pStyle w:val="ConsPlusNormal"/>
            </w:pPr>
            <w:r>
              <w:t>- приемное отделение для пребывания больных;</w:t>
            </w:r>
          </w:p>
          <w:p w:rsidR="008B51F3" w:rsidRDefault="008B51F3">
            <w:pPr>
              <w:pStyle w:val="ConsPlusNormal"/>
            </w:pPr>
            <w:r>
              <w:t>- помещения для оказания медицинской помощи;</w:t>
            </w:r>
          </w:p>
          <w:p w:rsidR="008B51F3" w:rsidRDefault="008B51F3">
            <w:pPr>
              <w:pStyle w:val="ConsPlusNormal"/>
            </w:pPr>
            <w:r>
              <w:t>- параклинические помещения;</w:t>
            </w:r>
          </w:p>
          <w:p w:rsidR="008B51F3" w:rsidRDefault="008B51F3">
            <w:pPr>
              <w:pStyle w:val="ConsPlusNormal"/>
            </w:pPr>
            <w:r>
              <w:t>- помещения для проведения лабораторной диагностики;</w:t>
            </w:r>
          </w:p>
          <w:p w:rsidR="008B51F3" w:rsidRDefault="008B51F3">
            <w:pPr>
              <w:pStyle w:val="ConsPlusNormal"/>
            </w:pPr>
            <w:r>
              <w:t>- помещения для проведения функциональной и лучевой диагностики;</w:t>
            </w:r>
          </w:p>
          <w:p w:rsidR="008B51F3" w:rsidRDefault="008B51F3">
            <w:pPr>
              <w:pStyle w:val="ConsPlusNormal"/>
            </w:pPr>
            <w:r>
              <w:t>- помещения для проведения физиотерапии;</w:t>
            </w:r>
          </w:p>
          <w:p w:rsidR="008B51F3" w:rsidRDefault="008B51F3">
            <w:pPr>
              <w:pStyle w:val="ConsPlusNormal"/>
            </w:pPr>
            <w:r>
              <w:t>- помещения для централизованных стерилизационных подразделений; пищеблок;</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Информатизация и компьютеризация</w:t>
            </w:r>
          </w:p>
        </w:tc>
        <w:tc>
          <w:tcPr>
            <w:tcW w:w="5556"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r w:rsidR="008B51F3">
        <w:tc>
          <w:tcPr>
            <w:tcW w:w="3420" w:type="dxa"/>
          </w:tcPr>
          <w:p w:rsidR="008B51F3" w:rsidRDefault="008B51F3">
            <w:pPr>
              <w:pStyle w:val="ConsPlusNormal"/>
            </w:pPr>
            <w:r>
              <w:t>Предметы и оборудование</w:t>
            </w:r>
          </w:p>
        </w:tc>
        <w:tc>
          <w:tcPr>
            <w:tcW w:w="5556" w:type="dxa"/>
          </w:tcPr>
          <w:p w:rsidR="008B51F3" w:rsidRDefault="008B51F3">
            <w:pPr>
              <w:pStyle w:val="ConsPlusNormal"/>
            </w:pPr>
            <w:r>
              <w:t>В учреждении имеется исправная мебель, соответствующая мощности учреждения.</w:t>
            </w:r>
          </w:p>
          <w:p w:rsidR="008B51F3" w:rsidRDefault="008B51F3">
            <w:pPr>
              <w:pStyle w:val="ConsPlusNormal"/>
            </w:pPr>
            <w:r>
              <w:t>Учреждение обеспечено исправным медицинским оборудованием, прошедшим поверку в установленном порядке, необходимым для диагностики, лечения и реабилитации больных.</w:t>
            </w:r>
          </w:p>
          <w:p w:rsidR="008B51F3" w:rsidRDefault="008B51F3">
            <w:pPr>
              <w:pStyle w:val="ConsPlusNormal"/>
            </w:pPr>
            <w:r>
              <w:t>В учреждении имеется необходимый мягкий инвентарь в соответствии с федеральным законодательством.</w:t>
            </w:r>
          </w:p>
          <w:p w:rsidR="008B51F3" w:rsidRDefault="008B51F3">
            <w:pPr>
              <w:pStyle w:val="ConsPlusNormal"/>
            </w:pPr>
            <w:r>
              <w:t>Учреждение обеспечено столовой посудой и столовыми приборами.</w:t>
            </w:r>
          </w:p>
          <w:p w:rsidR="008B51F3" w:rsidRDefault="008B51F3">
            <w:pPr>
              <w:pStyle w:val="ConsPlusNormal"/>
            </w:pPr>
            <w:r>
              <w:t>В учреждении имеется технологическое (кухонное, прачечное и т.п.) оборудование.</w:t>
            </w:r>
          </w:p>
          <w:p w:rsidR="008B51F3" w:rsidRDefault="008B51F3">
            <w:pPr>
              <w:pStyle w:val="ConsPlusNormal"/>
            </w:pPr>
            <w:r>
              <w:t>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Наличие лицензии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591"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 xml:space="preserve">Установлена кнопка экстренного вызова полиции, </w:t>
            </w:r>
            <w:r>
              <w:lastRenderedPageBreak/>
              <w:t>обеспечена круглосуточная охрана</w:t>
            </w:r>
          </w:p>
        </w:tc>
      </w:tr>
      <w:tr w:rsidR="008B51F3">
        <w:tc>
          <w:tcPr>
            <w:tcW w:w="3420" w:type="dxa"/>
          </w:tcPr>
          <w:p w:rsidR="008B51F3" w:rsidRDefault="008B51F3">
            <w:pPr>
              <w:pStyle w:val="ConsPlusNormal"/>
            </w:pPr>
            <w:r>
              <w:lastRenderedPageBreak/>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w:t>
            </w:r>
          </w:p>
        </w:tc>
        <w:tc>
          <w:tcPr>
            <w:tcW w:w="5556"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556"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8976" w:type="dxa"/>
            <w:gridSpan w:val="2"/>
            <w:tcBorders>
              <w:top w:val="nil"/>
            </w:tcBorders>
          </w:tcPr>
          <w:p w:rsidR="008B51F3" w:rsidRDefault="008B51F3">
            <w:pPr>
              <w:pStyle w:val="ConsPlusNormal"/>
              <w:jc w:val="both"/>
            </w:pPr>
            <w:r>
              <w:t xml:space="preserve">(в ред. </w:t>
            </w:r>
            <w:hyperlink r:id="rId592"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556"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556"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 xml:space="preserve">Информация у входа в </w:t>
            </w:r>
            <w:r>
              <w:lastRenderedPageBreak/>
              <w:t>учреждение</w:t>
            </w:r>
          </w:p>
        </w:tc>
        <w:tc>
          <w:tcPr>
            <w:tcW w:w="5556" w:type="dxa"/>
          </w:tcPr>
          <w:p w:rsidR="008B51F3" w:rsidRDefault="008B51F3">
            <w:pPr>
              <w:pStyle w:val="ConsPlusNormal"/>
            </w:pPr>
            <w:r>
              <w:lastRenderedPageBreak/>
              <w:t xml:space="preserve">У входа в учреждение размещается информация о </w:t>
            </w:r>
            <w:r>
              <w:lastRenderedPageBreak/>
              <w:t>наименовании учреждения</w:t>
            </w:r>
          </w:p>
        </w:tc>
      </w:tr>
      <w:tr w:rsidR="008B51F3">
        <w:tblPrEx>
          <w:tblBorders>
            <w:insideH w:val="nil"/>
          </w:tblBorders>
        </w:tblPrEx>
        <w:tc>
          <w:tcPr>
            <w:tcW w:w="3420" w:type="dxa"/>
            <w:tcBorders>
              <w:bottom w:val="nil"/>
            </w:tcBorders>
          </w:tcPr>
          <w:p w:rsidR="008B51F3" w:rsidRDefault="008B51F3">
            <w:pPr>
              <w:pStyle w:val="ConsPlusNormal"/>
            </w:pPr>
            <w:r>
              <w:lastRenderedPageBreak/>
              <w:t>Информация в здании учреждения</w:t>
            </w:r>
          </w:p>
        </w:tc>
        <w:tc>
          <w:tcPr>
            <w:tcW w:w="5556"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593"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8976" w:type="dxa"/>
            <w:gridSpan w:val="2"/>
            <w:tcBorders>
              <w:top w:val="nil"/>
            </w:tcBorders>
          </w:tcPr>
          <w:p w:rsidR="008B51F3" w:rsidRDefault="008B51F3">
            <w:pPr>
              <w:pStyle w:val="ConsPlusNormal"/>
              <w:jc w:val="both"/>
            </w:pPr>
            <w:r>
              <w:t xml:space="preserve">(в ред. </w:t>
            </w:r>
            <w:hyperlink r:id="rId594"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556"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595"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lastRenderedPageBreak/>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8976" w:type="dxa"/>
            <w:gridSpan w:val="2"/>
            <w:tcBorders>
              <w:top w:val="nil"/>
            </w:tcBorders>
          </w:tcPr>
          <w:p w:rsidR="008B51F3" w:rsidRDefault="008B51F3">
            <w:pPr>
              <w:pStyle w:val="ConsPlusNormal"/>
              <w:jc w:val="both"/>
            </w:pPr>
            <w:r>
              <w:lastRenderedPageBreak/>
              <w:t xml:space="preserve">(в ред. </w:t>
            </w:r>
            <w:hyperlink r:id="rId596"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556"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556"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8976" w:type="dxa"/>
            <w:gridSpan w:val="2"/>
            <w:tcBorders>
              <w:top w:val="nil"/>
            </w:tcBorders>
          </w:tcPr>
          <w:p w:rsidR="008B51F3" w:rsidRDefault="008B51F3">
            <w:pPr>
              <w:pStyle w:val="ConsPlusNormal"/>
              <w:jc w:val="both"/>
            </w:pPr>
            <w:r>
              <w:t xml:space="preserve">(в ред. </w:t>
            </w:r>
            <w:hyperlink r:id="rId597"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36</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598"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"урология".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lastRenderedPageBreak/>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hyperlink r:id="rId599"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органом исполнительной власти субъекта 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08"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600"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601"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602"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оказания высокотехнологичной медицинской помощи с </w:t>
      </w:r>
      <w:r>
        <w:lastRenderedPageBreak/>
        <w:t>применением специализированной информационной системы";</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603"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 в соответствии с утвержденными стандартами медицинской помощи;</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604"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государственном учреждении здравоохранения Омской области (далее - учреждение) имеются следующие помещения:</w:t>
            </w:r>
          </w:p>
          <w:p w:rsidR="008B51F3" w:rsidRDefault="008B51F3">
            <w:pPr>
              <w:pStyle w:val="ConsPlusNormal"/>
            </w:pPr>
            <w:r>
              <w:t>- приемное отделение для пребывания больных;</w:t>
            </w:r>
          </w:p>
          <w:p w:rsidR="008B51F3" w:rsidRDefault="008B51F3">
            <w:pPr>
              <w:pStyle w:val="ConsPlusNormal"/>
            </w:pPr>
            <w:r>
              <w:t>- помещения для оказания медицинской помощи;</w:t>
            </w:r>
          </w:p>
          <w:p w:rsidR="008B51F3" w:rsidRDefault="008B51F3">
            <w:pPr>
              <w:pStyle w:val="ConsPlusNormal"/>
            </w:pPr>
            <w:r>
              <w:t>- параклинические помещения;</w:t>
            </w:r>
          </w:p>
          <w:p w:rsidR="008B51F3" w:rsidRDefault="008B51F3">
            <w:pPr>
              <w:pStyle w:val="ConsPlusNormal"/>
            </w:pPr>
            <w:r>
              <w:t>- помещения для подразделения лабораторной диагностики;</w:t>
            </w:r>
          </w:p>
          <w:p w:rsidR="008B51F3" w:rsidRDefault="008B51F3">
            <w:pPr>
              <w:pStyle w:val="ConsPlusNormal"/>
            </w:pPr>
            <w:r>
              <w:t>- помещения для проведения функциональной и лучевой диагностики;</w:t>
            </w:r>
          </w:p>
          <w:p w:rsidR="008B51F3" w:rsidRDefault="008B51F3">
            <w:pPr>
              <w:pStyle w:val="ConsPlusNormal"/>
            </w:pPr>
            <w:r>
              <w:t>- помещения для проведения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пищеблок; служебные и бытовые помещения</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 исправная мебель, соответствующая мощности учреждения.</w:t>
            </w:r>
          </w:p>
          <w:p w:rsidR="008B51F3" w:rsidRDefault="008B51F3">
            <w:pPr>
              <w:pStyle w:val="ConsPlusNormal"/>
            </w:pPr>
            <w:r>
              <w:t xml:space="preserve">Учреждение обеспечено исправным медицинским </w:t>
            </w:r>
            <w:r>
              <w:lastRenderedPageBreak/>
              <w:t>оборудованием, прошедшим поверку в установленном порядке, необходимым для диагностики, лечения и реабилитации больных.</w:t>
            </w:r>
          </w:p>
          <w:p w:rsidR="008B51F3" w:rsidRDefault="008B51F3">
            <w:pPr>
              <w:pStyle w:val="ConsPlusNormal"/>
            </w:pPr>
            <w:r>
              <w:t>В учреждении имеется необходимый мягкий инвентарь в соответствии с федеральным законодательством.</w:t>
            </w:r>
          </w:p>
          <w:p w:rsidR="008B51F3" w:rsidRDefault="008B51F3">
            <w:pPr>
              <w:pStyle w:val="ConsPlusNormal"/>
            </w:pPr>
            <w:r>
              <w:t>Учреждение обеспечено столовой посудой и столовыми приборами.</w:t>
            </w:r>
          </w:p>
          <w:p w:rsidR="008B51F3" w:rsidRDefault="008B51F3">
            <w:pPr>
              <w:pStyle w:val="ConsPlusNormal"/>
            </w:pPr>
            <w:r>
              <w:t>В учреждении имеется технологическое (кухонное, прачечное и т.п.) оборудование.</w:t>
            </w:r>
          </w:p>
          <w:p w:rsidR="008B51F3" w:rsidRDefault="008B51F3">
            <w:pPr>
              <w:pStyle w:val="ConsPlusNormal"/>
            </w:pPr>
            <w:r>
              <w:t>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Наличие лицензии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05"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 xml:space="preserve">Выполнение государственного задания по оказанию высокотехнологичной медицинской помощи, не </w:t>
            </w:r>
            <w:r>
              <w:lastRenderedPageBreak/>
              <w:t>включенной в базовую программу обязательного медицинского страхования</w:t>
            </w:r>
          </w:p>
        </w:tc>
        <w:tc>
          <w:tcPr>
            <w:tcW w:w="5613" w:type="dxa"/>
          </w:tcPr>
          <w:p w:rsidR="008B51F3" w:rsidRDefault="008B51F3">
            <w:pPr>
              <w:pStyle w:val="ConsPlusNormal"/>
            </w:pPr>
            <w:r>
              <w:lastRenderedPageBreak/>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613"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06"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наименовании учреждения</w:t>
            </w:r>
          </w:p>
        </w:tc>
      </w:tr>
      <w:tr w:rsidR="008B51F3">
        <w:tc>
          <w:tcPr>
            <w:tcW w:w="3420" w:type="dxa"/>
          </w:tcPr>
          <w:p w:rsidR="008B51F3" w:rsidRDefault="008B51F3">
            <w:pPr>
              <w:pStyle w:val="ConsPlusNormal"/>
            </w:pPr>
            <w:r>
              <w:t>Информация в здании учреждения</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lastRenderedPageBreak/>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607"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08"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37</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"Высокотехнологичная медицинская</w:t>
      </w:r>
    </w:p>
    <w:p w:rsidR="008B51F3" w:rsidRDefault="008B51F3">
      <w:pPr>
        <w:pStyle w:val="ConsPlusTitle"/>
        <w:jc w:val="center"/>
      </w:pPr>
      <w:r>
        <w:t>помощь, не включенная в базовую программу обязательного</w:t>
      </w:r>
    </w:p>
    <w:p w:rsidR="008B51F3" w:rsidRDefault="008B51F3">
      <w:pPr>
        <w:pStyle w:val="ConsPlusTitle"/>
        <w:jc w:val="center"/>
      </w:pPr>
      <w:r>
        <w:t>медицинского страхования"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609"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"Высокотехнологичная медицинская помощь, не включенная в базовую программу обязательного медицинского страхования".</w:t>
      </w:r>
    </w:p>
    <w:p w:rsidR="008B51F3" w:rsidRDefault="008B51F3">
      <w:pPr>
        <w:pStyle w:val="ConsPlusNormal"/>
        <w:ind w:firstLine="540"/>
        <w:jc w:val="both"/>
        <w:outlineLvl w:val="1"/>
      </w:pPr>
      <w:r>
        <w:t>2. Цель оказания государственной услуги: оказание высокотехнологичной медицинской помощи, не включенной в базовую программу обязательного медицинского страхования, в стационарных условиях по профилю "эндокринология".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628"/>
        <w:gridCol w:w="2760"/>
      </w:tblGrid>
      <w:tr w:rsidR="008B51F3">
        <w:tc>
          <w:tcPr>
            <w:tcW w:w="2668" w:type="dxa"/>
          </w:tcPr>
          <w:p w:rsidR="008B51F3" w:rsidRDefault="008B51F3">
            <w:pPr>
              <w:pStyle w:val="ConsPlusNormal"/>
              <w:jc w:val="center"/>
            </w:pPr>
            <w:r>
              <w:t>Наименование показателя, единица измерения</w:t>
            </w:r>
          </w:p>
        </w:tc>
        <w:tc>
          <w:tcPr>
            <w:tcW w:w="3628" w:type="dxa"/>
          </w:tcPr>
          <w:p w:rsidR="008B51F3" w:rsidRDefault="008B51F3">
            <w:pPr>
              <w:pStyle w:val="ConsPlusNormal"/>
              <w:jc w:val="center"/>
            </w:pPr>
            <w:r>
              <w:t>Методика расчета показателя</w:t>
            </w:r>
          </w:p>
        </w:tc>
        <w:tc>
          <w:tcPr>
            <w:tcW w:w="276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jc w:val="both"/>
            </w:pPr>
            <w:r>
              <w:t>Соответствие порядкам оказания медицинской помощи и на основе стандартов медицинской помощи, процент</w:t>
            </w:r>
          </w:p>
        </w:tc>
        <w:tc>
          <w:tcPr>
            <w:tcW w:w="362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760" w:type="dxa"/>
          </w:tcPr>
          <w:p w:rsidR="008B51F3" w:rsidRDefault="008B51F3">
            <w:pPr>
              <w:pStyle w:val="ConsPlusNormal"/>
            </w:pPr>
            <w:hyperlink r:id="rId610" w:history="1">
              <w:r>
                <w:rPr>
                  <w:color w:val="0000FF"/>
                </w:rPr>
                <w:t>Форма</w:t>
              </w:r>
            </w:hyperlink>
            <w:r>
              <w:t xml:space="preserve"> статистической отчетности N 67-С-ОУЗ-МЗ "Сводные сведения об объемах высокотехнологичной медицинской помощи по перечню видов, не включенных в базовую программу обязательного медицинского страхования, оказанной медицинскими организациями, включенными в перечень, утверждаемый уполномоченным органом исполнительной власти субъекта Российской Федерации", утвержденная приказом Министерства здравоохранения Российской Федерации от 30 января 2015 года N 29н</w:t>
            </w:r>
          </w:p>
        </w:tc>
      </w:tr>
      <w:tr w:rsidR="008B51F3">
        <w:tc>
          <w:tcPr>
            <w:tcW w:w="2668" w:type="dxa"/>
          </w:tcPr>
          <w:p w:rsidR="008B51F3" w:rsidRDefault="008B51F3">
            <w:pPr>
              <w:pStyle w:val="ConsPlusNormal"/>
              <w:jc w:val="both"/>
            </w:pPr>
            <w:r>
              <w:t>Удовлетворенность потребителей в оказанной государственной услуге, процент</w:t>
            </w:r>
          </w:p>
        </w:tc>
        <w:tc>
          <w:tcPr>
            <w:tcW w:w="362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lastRenderedPageBreak/>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760" w:type="dxa"/>
          </w:tcPr>
          <w:p w:rsidR="008B51F3" w:rsidRDefault="008B51F3">
            <w:pPr>
              <w:pStyle w:val="ConsPlusNormal"/>
            </w:pPr>
            <w:r>
              <w:lastRenderedPageBreak/>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611"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612" w:history="1">
        <w:r>
          <w:rPr>
            <w:color w:val="0000FF"/>
          </w:rPr>
          <w:t>приказ</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8B51F3" w:rsidRDefault="008B51F3">
      <w:pPr>
        <w:pStyle w:val="ConsPlusNormal"/>
        <w:ind w:firstLine="540"/>
        <w:jc w:val="both"/>
      </w:pPr>
      <w:hyperlink r:id="rId613" w:history="1">
        <w:r>
          <w:rPr>
            <w:color w:val="0000FF"/>
          </w:rPr>
          <w:t>приказ</w:t>
        </w:r>
      </w:hyperlink>
      <w:r>
        <w:t xml:space="preserve"> Министерства здравоохранения Российской Федерации от 29 декабря 2014 года N 930н "Об утверждении Порядка оказания высокотехнологичной медицинской помощи с применением специализированной информационной системы";</w:t>
      </w:r>
    </w:p>
    <w:p w:rsidR="008B51F3" w:rsidRDefault="008B51F3">
      <w:pPr>
        <w:pStyle w:val="ConsPlusNormal"/>
        <w:ind w:firstLine="540"/>
        <w:jc w:val="both"/>
      </w:pPr>
      <w:hyperlink r:id="rId614" w:history="1">
        <w:r>
          <w:rPr>
            <w:color w:val="0000FF"/>
          </w:rPr>
          <w:t>приказ</w:t>
        </w:r>
      </w:hyperlink>
      <w:r>
        <w:t xml:space="preserve"> Министерства здравоохранения и социального развития Российской Федерации от 13 января 2006 года N 14 "Об утверждении стандарта медицинской помощи больным сахарным диабетом";</w:t>
      </w:r>
    </w:p>
    <w:p w:rsidR="008B51F3" w:rsidRDefault="008B51F3">
      <w:pPr>
        <w:pStyle w:val="ConsPlusNormal"/>
        <w:ind w:firstLine="540"/>
        <w:jc w:val="both"/>
      </w:pPr>
      <w:hyperlink r:id="rId615" w:history="1">
        <w:r>
          <w:rPr>
            <w:color w:val="0000FF"/>
          </w:rPr>
          <w:t>приказ</w:t>
        </w:r>
      </w:hyperlink>
      <w:r>
        <w:t xml:space="preserve"> Министерства здравоохранения и социального развития Российской Федерации от 15 февраля 2006 года N 83 "Об утверждении стандарта медицинской помощи больным с тиреотоксикозом";</w:t>
      </w:r>
    </w:p>
    <w:p w:rsidR="008B51F3" w:rsidRDefault="008B51F3">
      <w:pPr>
        <w:pStyle w:val="ConsPlusNormal"/>
        <w:ind w:firstLine="540"/>
        <w:jc w:val="both"/>
      </w:pPr>
      <w:hyperlink r:id="rId616" w:history="1">
        <w:r>
          <w:rPr>
            <w:color w:val="0000FF"/>
          </w:rPr>
          <w:t>приказ</w:t>
        </w:r>
      </w:hyperlink>
      <w:r>
        <w:t xml:space="preserve"> Министерства здравоохранения и социального развития Российской Федерации от 15 февраля 2006 года N 87 "Об утверждении стандарта медицинской помощи больным с первичным гиперпаратиреозом";</w:t>
      </w:r>
    </w:p>
    <w:p w:rsidR="008B51F3" w:rsidRDefault="008B51F3">
      <w:pPr>
        <w:pStyle w:val="ConsPlusNormal"/>
        <w:ind w:firstLine="540"/>
        <w:jc w:val="both"/>
      </w:pPr>
      <w:hyperlink r:id="rId617"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проведение диагностических, лечебных, реабилитационных мероприятий;</w:t>
      </w:r>
    </w:p>
    <w:p w:rsidR="008B51F3" w:rsidRDefault="008B51F3">
      <w:pPr>
        <w:pStyle w:val="ConsPlusNormal"/>
        <w:ind w:firstLine="540"/>
        <w:jc w:val="both"/>
      </w:pPr>
      <w:r>
        <w:t>2) определение медицинских показаний к оказанию высокотехнологичной медицинской помощи;</w:t>
      </w:r>
    </w:p>
    <w:p w:rsidR="008B51F3" w:rsidRDefault="008B51F3">
      <w:pPr>
        <w:pStyle w:val="ConsPlusNormal"/>
        <w:ind w:firstLine="540"/>
        <w:jc w:val="both"/>
      </w:pPr>
      <w:r>
        <w:t>3) подтверждение медицинских показаний к оказанию высокотехнологичной медицинской помощи в соответствии с перечнем видов высокотехнологичной медицинской помощи, решением врачебной комиссии медицинской организации, которое оформляется протоколом и вносится в медицинскую документацию пациента;</w:t>
      </w:r>
    </w:p>
    <w:p w:rsidR="008B51F3" w:rsidRDefault="008B51F3">
      <w:pPr>
        <w:pStyle w:val="ConsPlusNormal"/>
        <w:ind w:firstLine="540"/>
        <w:jc w:val="both"/>
      </w:pPr>
      <w:r>
        <w:t>4) оформление на пациента талона на оказание высокотехнологичной медицинской помощи, с применением специализированной информационной системы, при направлении его в принимающую медицинскую организацию Министерством здравоохранения Омской области;</w:t>
      </w:r>
    </w:p>
    <w:p w:rsidR="008B51F3" w:rsidRDefault="008B51F3">
      <w:pPr>
        <w:pStyle w:val="ConsPlusNormal"/>
        <w:jc w:val="both"/>
      </w:pPr>
      <w:r>
        <w:t xml:space="preserve">(в ред. </w:t>
      </w:r>
      <w:hyperlink r:id="rId618"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5) принятие решения врачебной комиссией медицинской организации, в которую направлен пациент, по отбору пациентов на оказание высокотехнологичной медицинской помощи;</w:t>
      </w:r>
    </w:p>
    <w:p w:rsidR="008B51F3" w:rsidRDefault="008B51F3">
      <w:pPr>
        <w:pStyle w:val="ConsPlusNormal"/>
        <w:ind w:firstLine="540"/>
        <w:jc w:val="both"/>
      </w:pPr>
      <w:r>
        <w:t>6) проведение консультаций с участием специалистов других медицинских организаций, отсутствующих в отделении, при наличии медицинских показаний для пациентов.</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lastRenderedPageBreak/>
              <w:t>Состав помещений</w:t>
            </w:r>
          </w:p>
        </w:tc>
        <w:tc>
          <w:tcPr>
            <w:tcW w:w="5613" w:type="dxa"/>
          </w:tcPr>
          <w:p w:rsidR="008B51F3" w:rsidRDefault="008B51F3">
            <w:pPr>
              <w:pStyle w:val="ConsPlusNormal"/>
            </w:pPr>
            <w:r>
              <w:t>Государственное учреждение здравоохранения Омской области (далее - учреждение) имеется следующие помещения:</w:t>
            </w:r>
          </w:p>
          <w:p w:rsidR="008B51F3" w:rsidRDefault="008B51F3">
            <w:pPr>
              <w:pStyle w:val="ConsPlusNormal"/>
            </w:pPr>
            <w:r>
              <w:t>- приемное отделение для пребывания больных;</w:t>
            </w:r>
          </w:p>
          <w:p w:rsidR="008B51F3" w:rsidRDefault="008B51F3">
            <w:pPr>
              <w:pStyle w:val="ConsPlusNormal"/>
            </w:pPr>
            <w:r>
              <w:t>- помещения для оказания медицинской помощи;</w:t>
            </w:r>
          </w:p>
          <w:p w:rsidR="008B51F3" w:rsidRDefault="008B51F3">
            <w:pPr>
              <w:pStyle w:val="ConsPlusNormal"/>
            </w:pPr>
            <w:r>
              <w:t>- параклинические помещения;</w:t>
            </w:r>
          </w:p>
          <w:p w:rsidR="008B51F3" w:rsidRDefault="008B51F3">
            <w:pPr>
              <w:pStyle w:val="ConsPlusNormal"/>
            </w:pPr>
            <w:r>
              <w:t>- помещения для проведения лабораторной диагностики;</w:t>
            </w:r>
          </w:p>
          <w:p w:rsidR="008B51F3" w:rsidRDefault="008B51F3">
            <w:pPr>
              <w:pStyle w:val="ConsPlusNormal"/>
            </w:pPr>
            <w:r>
              <w:t>- помещения для проведения функциональной и лучевой диагностики;</w:t>
            </w:r>
          </w:p>
          <w:p w:rsidR="008B51F3" w:rsidRDefault="008B51F3">
            <w:pPr>
              <w:pStyle w:val="ConsPlusNormal"/>
            </w:pPr>
            <w:r>
              <w:t>- помещения для подразделения физиотерапии;</w:t>
            </w:r>
          </w:p>
          <w:p w:rsidR="008B51F3" w:rsidRDefault="008B51F3">
            <w:pPr>
              <w:pStyle w:val="ConsPlusNormal"/>
            </w:pPr>
            <w:r>
              <w:t>- помещения для централизованных стерилизационных подразделений; пищеблок; служебные и бытовые помещения</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 исправная мебель, соответствующая мощности учреждения.</w:t>
            </w:r>
          </w:p>
          <w:p w:rsidR="008B51F3" w:rsidRDefault="008B51F3">
            <w:pPr>
              <w:pStyle w:val="ConsPlusNormal"/>
            </w:pPr>
            <w:r>
              <w:t>Учреждение обеспечено исправным медицинским оборудованием, прошедшим поверку в установленном порядке, необходимым для диагностики, лечения и реабилитации больных.</w:t>
            </w:r>
          </w:p>
          <w:p w:rsidR="008B51F3" w:rsidRDefault="008B51F3">
            <w:pPr>
              <w:pStyle w:val="ConsPlusNormal"/>
            </w:pPr>
            <w:r>
              <w:t>В учреждении имеется необходимый мягкий инвентарь в соответствии с федеральным законодательством.</w:t>
            </w:r>
          </w:p>
          <w:p w:rsidR="008B51F3" w:rsidRDefault="008B51F3">
            <w:pPr>
              <w:pStyle w:val="ConsPlusNormal"/>
            </w:pPr>
            <w:r>
              <w:t>Учреждение обеспечено столовой посудой и столовыми приборами.</w:t>
            </w:r>
          </w:p>
          <w:p w:rsidR="008B51F3" w:rsidRDefault="008B51F3">
            <w:pPr>
              <w:pStyle w:val="ConsPlusNormal"/>
            </w:pPr>
            <w:r>
              <w:t>В учреждении имеется технологическое (кухонное, прачечное и т.п.) оборудование; в учреждении имеются холодильники в количестве, соответствующем табелю оснащения</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Наличие лицензии на осуществление медицинской деятельности</w:t>
            </w:r>
          </w:p>
        </w:tc>
      </w:tr>
      <w:tr w:rsidR="008B51F3">
        <w:tblPrEx>
          <w:tblBorders>
            <w:insideH w:val="nil"/>
          </w:tblBorders>
        </w:tblPrEx>
        <w:tc>
          <w:tcPr>
            <w:tcW w:w="3420" w:type="dxa"/>
            <w:tcBorders>
              <w:bottom w:val="nil"/>
            </w:tcBorders>
          </w:tcPr>
          <w:p w:rsidR="008B51F3" w:rsidRDefault="008B51F3">
            <w:pPr>
              <w:pStyle w:val="ConsPlusNormal"/>
            </w:pPr>
            <w:r>
              <w:t>Учредительные документы</w:t>
            </w:r>
          </w:p>
        </w:tc>
        <w:tc>
          <w:tcPr>
            <w:tcW w:w="5613" w:type="dxa"/>
            <w:tcBorders>
              <w:bottom w:val="nil"/>
            </w:tcBorders>
          </w:tcPr>
          <w:p w:rsidR="008B51F3" w:rsidRDefault="008B51F3">
            <w:pPr>
              <w:pStyle w:val="ConsPlusNormal"/>
            </w:pPr>
            <w:r>
              <w:t>Устав учреждения соответствует законодательству</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19"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Установлена кнопка экстренного вызова полиции, обеспечена круглосуточная охрана</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 и укомплектовано:</w:t>
            </w:r>
          </w:p>
          <w:p w:rsidR="008B51F3" w:rsidRDefault="008B51F3">
            <w:pPr>
              <w:pStyle w:val="ConsPlusNormal"/>
            </w:pPr>
            <w:r>
              <w:t>установками автоматической пожарной сигнализации;</w:t>
            </w:r>
          </w:p>
          <w:p w:rsidR="008B51F3" w:rsidRDefault="008B51F3">
            <w:pPr>
              <w:pStyle w:val="ConsPlusNormal"/>
            </w:pPr>
            <w:r>
              <w:lastRenderedPageBreak/>
              <w:t>средствами извещения о пожаре;</w:t>
            </w:r>
          </w:p>
          <w:p w:rsidR="008B51F3" w:rsidRDefault="008B51F3">
            <w:pPr>
              <w:pStyle w:val="ConsPlusNormal"/>
            </w:pPr>
            <w:r>
              <w:t>первичными средствами пожаротушения (проверены/перезаряжены)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объемов оказания высокотехнологичной медицинской помощи</w:t>
            </w:r>
          </w:p>
        </w:tc>
        <w:tc>
          <w:tcPr>
            <w:tcW w:w="5613" w:type="dxa"/>
          </w:tcPr>
          <w:p w:rsidR="008B51F3" w:rsidRDefault="008B51F3">
            <w:pPr>
              <w:pStyle w:val="ConsPlusNormal"/>
            </w:pPr>
            <w:r>
              <w:t>Соответственно количеству физических лиц, нуждающихся в оказании высокотехнологичной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Образовательный уровень</w:t>
            </w:r>
          </w:p>
        </w:tc>
        <w:tc>
          <w:tcPr>
            <w:tcW w:w="5613" w:type="dxa"/>
            <w:tcBorders>
              <w:bottom w:val="nil"/>
            </w:tcBorders>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20"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медицинские работники, занимающиеся медицинской статистикой, специалисты учреждения обучены работе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наименовании учреждения</w:t>
            </w:r>
          </w:p>
        </w:tc>
      </w:tr>
      <w:tr w:rsidR="008B51F3">
        <w:tc>
          <w:tcPr>
            <w:tcW w:w="3420" w:type="dxa"/>
          </w:tcPr>
          <w:p w:rsidR="008B51F3" w:rsidRDefault="008B51F3">
            <w:pPr>
              <w:pStyle w:val="ConsPlusNormal"/>
            </w:pPr>
            <w:r>
              <w:t>Информация в здании учреждения</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lastRenderedPageBreak/>
              <w:t>- о полном наименовании учреждения, его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lastRenderedPageBreak/>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21"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lastRenderedPageBreak/>
              <w:t>Книга отзывов и предложений</w:t>
            </w:r>
          </w:p>
        </w:tc>
        <w:tc>
          <w:tcPr>
            <w:tcW w:w="5613" w:type="dxa"/>
          </w:tcPr>
          <w:p w:rsidR="008B51F3" w:rsidRDefault="008B51F3">
            <w:pPr>
              <w:pStyle w:val="ConsPlusNormal"/>
            </w:pPr>
            <w:r>
              <w:t>В учреждении имеется книга отзывов и предложений, которая предоставляется потребителям государственной услуги по их требованию. Отзывы и предложения потребителей государственной услуги рассматриваются еженедельно с принятием при необходимости соответствующих мер</w:t>
            </w:r>
          </w:p>
        </w:tc>
      </w:tr>
      <w:tr w:rsidR="008B51F3">
        <w:tblPrEx>
          <w:tblBorders>
            <w:insideH w:val="nil"/>
          </w:tblBorders>
        </w:tblPrEx>
        <w:tc>
          <w:tcPr>
            <w:tcW w:w="3420" w:type="dxa"/>
            <w:tcBorders>
              <w:bottom w:val="nil"/>
            </w:tcBorders>
          </w:tcPr>
          <w:p w:rsidR="008B51F3" w:rsidRDefault="008B51F3">
            <w:pPr>
              <w:pStyle w:val="ConsPlusNormal"/>
            </w:pPr>
            <w:r>
              <w:t>Опросы потребителей</w:t>
            </w:r>
          </w:p>
        </w:tc>
        <w:tc>
          <w:tcPr>
            <w:tcW w:w="5613" w:type="dxa"/>
            <w:tcBorders>
              <w:bottom w:val="nil"/>
            </w:tcBorders>
          </w:tcPr>
          <w:p w:rsidR="008B51F3" w:rsidRDefault="008B51F3">
            <w:pPr>
              <w:pStyle w:val="ConsPlusNormal"/>
            </w:pPr>
            <w:r>
              <w:t>В учреждении производятся опросы потребителей государственной услуги с целью выявления их мнения относительно качества и доступности предоставляемых услуг</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22"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38</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"Скорая, в том числе скорая</w:t>
      </w:r>
    </w:p>
    <w:p w:rsidR="008B51F3" w:rsidRDefault="008B51F3">
      <w:pPr>
        <w:pStyle w:val="ConsPlusTitle"/>
        <w:jc w:val="center"/>
      </w:pPr>
      <w:r>
        <w:t>специализированная, медицинская помощь (включая медицинскую</w:t>
      </w:r>
    </w:p>
    <w:p w:rsidR="008B51F3" w:rsidRDefault="008B51F3">
      <w:pPr>
        <w:pStyle w:val="ConsPlusTitle"/>
        <w:jc w:val="center"/>
      </w:pPr>
      <w:r>
        <w:t>эвакуацию), не включенная в базовую программу обязательного</w:t>
      </w:r>
    </w:p>
    <w:p w:rsidR="008B51F3" w:rsidRDefault="008B51F3">
      <w:pPr>
        <w:pStyle w:val="ConsPlusTitle"/>
        <w:jc w:val="center"/>
      </w:pPr>
      <w:r>
        <w:t>медицинского страхования, а также оказание медицинской</w:t>
      </w:r>
    </w:p>
    <w:p w:rsidR="008B51F3" w:rsidRDefault="008B51F3">
      <w:pPr>
        <w:pStyle w:val="ConsPlusTitle"/>
        <w:jc w:val="center"/>
      </w:pPr>
      <w:r>
        <w:t>помощи при чрезвычайных ситуациях"</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623"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"Скорая, в том числе скорая специализированная, медицинская помощь (включая медицинскую эвакуацию), не включенная в базовую программу обязательного медицинского страхования (далее - ОМС), а также оказание медицинской помощи при чрезвычайных ситуациях".</w:t>
      </w:r>
    </w:p>
    <w:p w:rsidR="008B51F3" w:rsidRDefault="008B51F3">
      <w:pPr>
        <w:pStyle w:val="ConsPlusNormal"/>
        <w:ind w:firstLine="540"/>
        <w:jc w:val="both"/>
        <w:outlineLvl w:val="1"/>
      </w:pPr>
      <w:r>
        <w:t>2. Цель оказания государственной услуги: оказание скорой, в том числе скорой специализированной, медицинской помощи, включая медицинскую эвакуацию (за исключением санитарно-авиационной эвакуации), не включенной в базовую программу, вне медицинской организации, а также оказание медицинской помощи при чрезвычайных ситуациях.</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402"/>
        <w:gridCol w:w="2880"/>
      </w:tblGrid>
      <w:tr w:rsidR="008B51F3">
        <w:tc>
          <w:tcPr>
            <w:tcW w:w="2668" w:type="dxa"/>
          </w:tcPr>
          <w:p w:rsidR="008B51F3" w:rsidRDefault="008B51F3">
            <w:pPr>
              <w:pStyle w:val="ConsPlusNormal"/>
              <w:jc w:val="center"/>
            </w:pPr>
            <w:r>
              <w:t>Наименование показателя, единица измерения</w:t>
            </w:r>
          </w:p>
        </w:tc>
        <w:tc>
          <w:tcPr>
            <w:tcW w:w="3402" w:type="dxa"/>
          </w:tcPr>
          <w:p w:rsidR="008B51F3" w:rsidRDefault="008B51F3">
            <w:pPr>
              <w:pStyle w:val="ConsPlusNormal"/>
              <w:jc w:val="center"/>
            </w:pPr>
            <w:r>
              <w:t>Методика расчета показателя</w:t>
            </w:r>
          </w:p>
        </w:tc>
        <w:tc>
          <w:tcPr>
            <w:tcW w:w="288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ind w:firstLine="1"/>
            </w:pPr>
            <w:r>
              <w:t xml:space="preserve">Соответствие порядкам оказания медицинской помощи и на основе </w:t>
            </w:r>
            <w:r>
              <w:lastRenderedPageBreak/>
              <w:t>стандартов медицинской помощи, процент</w:t>
            </w:r>
          </w:p>
        </w:tc>
        <w:tc>
          <w:tcPr>
            <w:tcW w:w="3402" w:type="dxa"/>
          </w:tcPr>
          <w:p w:rsidR="008B51F3" w:rsidRDefault="008B51F3">
            <w:pPr>
              <w:pStyle w:val="ConsPlusNormal"/>
            </w:pPr>
            <w:r>
              <w:lastRenderedPageBreak/>
              <w:t>С = По / Пн x 100%, где:</w:t>
            </w:r>
          </w:p>
          <w:p w:rsidR="008B51F3" w:rsidRDefault="008B51F3">
            <w:pPr>
              <w:pStyle w:val="ConsPlusNormal"/>
            </w:pPr>
            <w:r>
              <w:t xml:space="preserve">С - соответствие порядкам оказания медицинской помощи и </w:t>
            </w:r>
            <w:r>
              <w:lastRenderedPageBreak/>
              <w:t>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880" w:type="dxa"/>
          </w:tcPr>
          <w:p w:rsidR="008B51F3" w:rsidRDefault="008B51F3">
            <w:pPr>
              <w:pStyle w:val="ConsPlusNormal"/>
            </w:pPr>
            <w:r>
              <w:lastRenderedPageBreak/>
              <w:t>Форма федерального статистического наблюдения N 30 "</w:t>
            </w:r>
            <w:hyperlink r:id="rId624" w:history="1">
              <w:r>
                <w:rPr>
                  <w:color w:val="0000FF"/>
                </w:rPr>
                <w:t>Сведения</w:t>
              </w:r>
            </w:hyperlink>
            <w:r>
              <w:t xml:space="preserve"> о </w:t>
            </w:r>
            <w:r>
              <w:lastRenderedPageBreak/>
              <w:t>медицинской организации", утвержденная приказом Федеральной службы государственной статистики от 4 сентября 2015 года N 412</w:t>
            </w:r>
          </w:p>
        </w:tc>
      </w:tr>
      <w:tr w:rsidR="008B51F3">
        <w:tc>
          <w:tcPr>
            <w:tcW w:w="2668" w:type="dxa"/>
          </w:tcPr>
          <w:p w:rsidR="008B51F3" w:rsidRDefault="008B51F3">
            <w:pPr>
              <w:pStyle w:val="ConsPlusNormal"/>
              <w:ind w:firstLine="1"/>
            </w:pPr>
            <w:r>
              <w:lastRenderedPageBreak/>
              <w:t>Удовлетворенность потребителей в оказанной государственной услуге, процент</w:t>
            </w:r>
          </w:p>
        </w:tc>
        <w:tc>
          <w:tcPr>
            <w:tcW w:w="3402" w:type="dxa"/>
          </w:tcPr>
          <w:p w:rsidR="008B51F3" w:rsidRDefault="008B51F3">
            <w:pPr>
              <w:pStyle w:val="ConsPlusNormal"/>
              <w:ind w:firstLine="27"/>
            </w:pPr>
            <w:r>
              <w:t>У = ((Ок + Од) / 2 + Окд) / О х 100%, где:</w:t>
            </w:r>
          </w:p>
          <w:p w:rsidR="008B51F3" w:rsidRDefault="008B51F3">
            <w:pPr>
              <w:pStyle w:val="ConsPlusNormal"/>
              <w:ind w:firstLine="27"/>
            </w:pPr>
            <w:r>
              <w:t>У - удовлетворенность потребителей в оказанной государственной услуге;</w:t>
            </w:r>
          </w:p>
          <w:p w:rsidR="008B51F3" w:rsidRDefault="008B51F3">
            <w:pPr>
              <w:pStyle w:val="ConsPlusNormal"/>
              <w:ind w:firstLine="27"/>
            </w:pPr>
            <w:r>
              <w:t>Ок - число опрошенных потребителей, удовлетворенных качеством государственной услуги;</w:t>
            </w:r>
          </w:p>
          <w:p w:rsidR="008B51F3" w:rsidRDefault="008B51F3">
            <w:pPr>
              <w:pStyle w:val="ConsPlusNormal"/>
              <w:ind w:firstLine="27"/>
            </w:pPr>
            <w:r>
              <w:t>Од - число опрошенных потребителей, удовлетворенных доступностью государственной услуги;</w:t>
            </w:r>
          </w:p>
          <w:p w:rsidR="008B51F3" w:rsidRDefault="008B51F3">
            <w:pPr>
              <w:pStyle w:val="ConsPlusNormal"/>
              <w:ind w:firstLine="27"/>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880" w:type="dxa"/>
          </w:tcPr>
          <w:p w:rsidR="008B51F3" w:rsidRDefault="008B51F3">
            <w:pPr>
              <w:pStyle w:val="ConsPlusNormal"/>
            </w:pPr>
            <w:r>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625"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626" w:history="1">
        <w:r>
          <w:rPr>
            <w:color w:val="0000FF"/>
          </w:rPr>
          <w:t>закон</w:t>
        </w:r>
      </w:hyperlink>
      <w:r>
        <w:t xml:space="preserve"> "О психиатрической помощи и гарантиях прав граждан при ее оказании";</w:t>
      </w:r>
    </w:p>
    <w:p w:rsidR="008B51F3" w:rsidRDefault="008B51F3">
      <w:pPr>
        <w:pStyle w:val="ConsPlusNormal"/>
        <w:ind w:firstLine="540"/>
        <w:jc w:val="both"/>
      </w:pPr>
      <w:hyperlink r:id="rId627" w:history="1">
        <w:r>
          <w:rPr>
            <w:color w:val="0000FF"/>
          </w:rPr>
          <w:t>приказ</w:t>
        </w:r>
      </w:hyperlink>
      <w:r>
        <w:t xml:space="preserve"> Министерства здравоохранения и социального развития Российской Федерации от 17 мая 2012 года N 566н "Об утверждении Порядка оказания медицинской помощи при психических расстройствах и расстройствах поведения";</w:t>
      </w:r>
    </w:p>
    <w:p w:rsidR="008B51F3" w:rsidRDefault="008B51F3">
      <w:pPr>
        <w:pStyle w:val="ConsPlusNormal"/>
        <w:ind w:firstLine="540"/>
        <w:jc w:val="both"/>
      </w:pPr>
      <w:hyperlink r:id="rId628" w:history="1">
        <w:r>
          <w:rPr>
            <w:color w:val="0000FF"/>
          </w:rPr>
          <w:t>приказ</w:t>
        </w:r>
      </w:hyperlink>
      <w:r>
        <w:t xml:space="preserve"> Министерства 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 (далее - Порядок);</w:t>
      </w:r>
    </w:p>
    <w:p w:rsidR="008B51F3" w:rsidRDefault="008B51F3">
      <w:pPr>
        <w:pStyle w:val="ConsPlusNormal"/>
        <w:ind w:firstLine="540"/>
        <w:jc w:val="both"/>
      </w:pPr>
      <w:hyperlink r:id="rId629" w:history="1">
        <w:r>
          <w:rPr>
            <w:color w:val="0000FF"/>
          </w:rPr>
          <w:t>приказ</w:t>
        </w:r>
      </w:hyperlink>
      <w:r>
        <w:t xml:space="preserve"> Министерства здравоохранения Российской Федерации от 22 января 2016 года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630"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lastRenderedPageBreak/>
        <w:t>1) оказание скорой медицинской помощи незастрахованным по ОМС гражданам вне медицинской организации;</w:t>
      </w:r>
    </w:p>
    <w:p w:rsidR="008B51F3" w:rsidRDefault="008B51F3">
      <w:pPr>
        <w:pStyle w:val="ConsPlusNormal"/>
        <w:ind w:firstLine="540"/>
        <w:jc w:val="both"/>
      </w:pPr>
      <w:r>
        <w:t>2) оказание скорой специализированной медицинской помощи гражданам при психических расстройствах и расстройствах поведения вне медицинской организации;</w:t>
      </w:r>
    </w:p>
    <w:p w:rsidR="008B51F3" w:rsidRDefault="008B51F3">
      <w:pPr>
        <w:pStyle w:val="ConsPlusNormal"/>
        <w:ind w:firstLine="540"/>
        <w:jc w:val="both"/>
      </w:pPr>
      <w:r>
        <w:t>3) прием в круглосуточном режиме вызовов для оказания скорой, в том числе скорой специализированной, медицинской помощи;</w:t>
      </w:r>
    </w:p>
    <w:p w:rsidR="008B51F3" w:rsidRDefault="008B51F3">
      <w:pPr>
        <w:pStyle w:val="ConsPlusNormal"/>
        <w:ind w:firstLine="540"/>
        <w:jc w:val="both"/>
      </w:pPr>
      <w:r>
        <w:t xml:space="preserve">4) комплектование выездных бригад скорой медицинской помощи медицинскими работниками в соответствии с Порядком, укомплектование выездных бригад скорой медицинской помощи лекарственными препаратами для медицинского применения и медицинскими изделиями согласно требованиям к комплектации лекарственными препаратами и медицинскими изделиями укладок и наборов для оказания скорой медицинской помощи, утвержденным </w:t>
      </w:r>
      <w:hyperlink r:id="rId631" w:history="1">
        <w:r>
          <w:rPr>
            <w:color w:val="0000FF"/>
          </w:rPr>
          <w:t>приказом</w:t>
        </w:r>
      </w:hyperlink>
      <w:r>
        <w:t xml:space="preserve"> Министерства здравоохранения Российской Федерации от 22 января 2016 года N 36н;</w:t>
      </w:r>
    </w:p>
    <w:p w:rsidR="008B51F3" w:rsidRDefault="008B51F3">
      <w:pPr>
        <w:pStyle w:val="ConsPlusNormal"/>
        <w:ind w:firstLine="540"/>
        <w:jc w:val="both"/>
      </w:pPr>
      <w:r>
        <w:t>5) при оказании скорой, в том числе скорой специализированной, медицинской помощи медицинская эвакуация, осуществляемая наземным, водным и другими видами транспорта (за исключением санитарно-авиационной эвакуации),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медицинская эвакуация для лиц, пострадавших в результате чрезвычайных ситуаций и стихийных бедствий.</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Состав помещений</w:t>
            </w:r>
          </w:p>
        </w:tc>
        <w:tc>
          <w:tcPr>
            <w:tcW w:w="6463" w:type="dxa"/>
          </w:tcPr>
          <w:p w:rsidR="008B51F3" w:rsidRDefault="008B51F3">
            <w:pPr>
              <w:pStyle w:val="ConsPlusNormal"/>
              <w:ind w:firstLine="1"/>
            </w:pPr>
            <w:r>
              <w:t>В государственном учреждении здравоохранения Омской области (далее - учреждение) имеются:</w:t>
            </w:r>
          </w:p>
          <w:p w:rsidR="008B51F3" w:rsidRDefault="008B51F3">
            <w:pPr>
              <w:pStyle w:val="ConsPlusNormal"/>
            </w:pPr>
            <w:r>
              <w:t>- помещения оперативного отдела;</w:t>
            </w:r>
          </w:p>
          <w:p w:rsidR="008B51F3" w:rsidRDefault="008B51F3">
            <w:pPr>
              <w:pStyle w:val="ConsPlusNormal"/>
            </w:pPr>
            <w:r>
              <w:t>- помещения отдела связи (радиопоста);</w:t>
            </w:r>
          </w:p>
          <w:p w:rsidR="008B51F3" w:rsidRDefault="008B51F3">
            <w:pPr>
              <w:pStyle w:val="ConsPlusNormal"/>
            </w:pPr>
            <w:r>
              <w:t>- помещение хозрасчетного отдела;</w:t>
            </w:r>
          </w:p>
          <w:p w:rsidR="008B51F3" w:rsidRDefault="008B51F3">
            <w:pPr>
              <w:pStyle w:val="ConsPlusNormal"/>
            </w:pPr>
            <w:r>
              <w:t>- помещение аптеки (аптечного склада);</w:t>
            </w:r>
          </w:p>
          <w:p w:rsidR="008B51F3" w:rsidRDefault="008B51F3">
            <w:pPr>
              <w:pStyle w:val="ConsPlusNormal"/>
            </w:pPr>
            <w:r>
              <w:t>- помещение дистанционно-консультативного поста (центра);</w:t>
            </w:r>
          </w:p>
          <w:p w:rsidR="008B51F3" w:rsidRDefault="008B51F3">
            <w:pPr>
              <w:pStyle w:val="ConsPlusNormal"/>
            </w:pPr>
            <w:r>
              <w:t>- помещение транспортного подразделения;</w:t>
            </w:r>
          </w:p>
          <w:p w:rsidR="008B51F3" w:rsidRDefault="008B51F3">
            <w:pPr>
              <w:pStyle w:val="ConsPlusNormal"/>
            </w:pPr>
            <w:r>
              <w:t>- помещение отдела медицинской эвакуации;</w:t>
            </w:r>
          </w:p>
          <w:p w:rsidR="008B51F3" w:rsidRDefault="008B51F3">
            <w:pPr>
              <w:pStyle w:val="ConsPlusNormal"/>
            </w:pPr>
            <w:r>
              <w:t>- помещение для кабинета подготовки к работе медицинских укладок;</w:t>
            </w:r>
          </w:p>
          <w:p w:rsidR="008B51F3" w:rsidRDefault="008B51F3">
            <w:pPr>
              <w:pStyle w:val="ConsPlusNormal"/>
            </w:pPr>
            <w:r>
              <w:t>- помещение для хранения медицинского оснащения выездных бригад скорой медицинской помощи;</w:t>
            </w:r>
          </w:p>
          <w:p w:rsidR="008B51F3" w:rsidRDefault="008B51F3">
            <w:pPr>
              <w:pStyle w:val="ConsPlusNormal"/>
            </w:pPr>
            <w:r>
              <w:t>- помещение для хранения запаса лекарственных препаратов для медицинского применения и медицинских изделий, включая наркотические, психотропные, сильнодействующие и ядовитые препараты;</w:t>
            </w:r>
          </w:p>
          <w:p w:rsidR="008B51F3" w:rsidRDefault="008B51F3">
            <w:pPr>
              <w:pStyle w:val="ConsPlusNormal"/>
            </w:pPr>
            <w:r>
              <w:t>- комнаты отдыха для медицинских работников и водителей автомобилей скорой медицинской помощи;</w:t>
            </w:r>
          </w:p>
          <w:p w:rsidR="008B51F3" w:rsidRDefault="008B51F3">
            <w:pPr>
              <w:pStyle w:val="ConsPlusNormal"/>
            </w:pPr>
            <w:r>
              <w:t>- помещение для приема пищи работниками;</w:t>
            </w:r>
          </w:p>
          <w:p w:rsidR="008B51F3" w:rsidRDefault="008B51F3">
            <w:pPr>
              <w:pStyle w:val="ConsPlusNormal"/>
            </w:pPr>
            <w:r>
              <w:t>- административно-хозяйственные помещения (помещения для сбора медицинских отходов, для хранения баллонов с газами);</w:t>
            </w:r>
          </w:p>
          <w:p w:rsidR="008B51F3" w:rsidRDefault="008B51F3">
            <w:pPr>
              <w:pStyle w:val="ConsPlusNormal"/>
            </w:pPr>
            <w:r>
              <w:t>- санитарно-бытовые помещения для медицинских работников, включая душевые комнаты;</w:t>
            </w:r>
          </w:p>
          <w:p w:rsidR="008B51F3" w:rsidRDefault="008B51F3">
            <w:pPr>
              <w:pStyle w:val="ConsPlusNormal"/>
            </w:pPr>
            <w:r>
              <w:t>- иные помещения, необходимые для обеспечения функционирования учреждения</w:t>
            </w:r>
          </w:p>
        </w:tc>
      </w:tr>
      <w:tr w:rsidR="008B51F3">
        <w:tc>
          <w:tcPr>
            <w:tcW w:w="2580" w:type="dxa"/>
          </w:tcPr>
          <w:p w:rsidR="008B51F3" w:rsidRDefault="008B51F3">
            <w:pPr>
              <w:pStyle w:val="ConsPlusNormal"/>
              <w:ind w:firstLine="1"/>
            </w:pPr>
            <w:r>
              <w:t xml:space="preserve">Предметы и </w:t>
            </w:r>
            <w:r>
              <w:lastRenderedPageBreak/>
              <w:t>оборудование</w:t>
            </w:r>
          </w:p>
        </w:tc>
        <w:tc>
          <w:tcPr>
            <w:tcW w:w="6463" w:type="dxa"/>
          </w:tcPr>
          <w:p w:rsidR="008B51F3" w:rsidRDefault="008B51F3">
            <w:pPr>
              <w:pStyle w:val="ConsPlusNormal"/>
              <w:ind w:firstLine="1"/>
            </w:pPr>
            <w:r>
              <w:lastRenderedPageBreak/>
              <w:t xml:space="preserve">Оснащение выездных бригад скорой медицинской помощи </w:t>
            </w:r>
            <w:r>
              <w:lastRenderedPageBreak/>
              <w:t xml:space="preserve">осуществляется в соответствии с </w:t>
            </w:r>
            <w:hyperlink r:id="rId632" w:history="1">
              <w:r>
                <w:rPr>
                  <w:color w:val="0000FF"/>
                </w:rPr>
                <w:t>Порядком</w:t>
              </w:r>
            </w:hyperlink>
          </w:p>
        </w:tc>
      </w:tr>
      <w:tr w:rsidR="008B51F3">
        <w:tc>
          <w:tcPr>
            <w:tcW w:w="2580" w:type="dxa"/>
          </w:tcPr>
          <w:p w:rsidR="008B51F3" w:rsidRDefault="008B51F3">
            <w:pPr>
              <w:pStyle w:val="ConsPlusNormal"/>
              <w:ind w:firstLine="1"/>
            </w:pPr>
            <w:r>
              <w:lastRenderedPageBreak/>
              <w:t>Транспорт</w:t>
            </w:r>
          </w:p>
        </w:tc>
        <w:tc>
          <w:tcPr>
            <w:tcW w:w="6463" w:type="dxa"/>
          </w:tcPr>
          <w:p w:rsidR="008B51F3" w:rsidRDefault="008B51F3">
            <w:pPr>
              <w:pStyle w:val="ConsPlusNormal"/>
              <w:ind w:firstLine="1"/>
            </w:pPr>
            <w:r>
              <w:t xml:space="preserve">Учреждение обеспечено транспортом в соответствии с </w:t>
            </w:r>
            <w:hyperlink r:id="rId633" w:history="1">
              <w:r>
                <w:rPr>
                  <w:color w:val="0000FF"/>
                </w:rPr>
                <w:t>Порядком</w:t>
              </w:r>
            </w:hyperlink>
          </w:p>
        </w:tc>
      </w:tr>
      <w:tr w:rsidR="008B51F3">
        <w:tc>
          <w:tcPr>
            <w:tcW w:w="2580" w:type="dxa"/>
          </w:tcPr>
          <w:p w:rsidR="008B51F3" w:rsidRDefault="008B51F3">
            <w:pPr>
              <w:pStyle w:val="ConsPlusNormal"/>
              <w:ind w:firstLine="1"/>
            </w:pPr>
            <w:r>
              <w:t>Компьютеризация и автоматизация</w:t>
            </w:r>
          </w:p>
        </w:tc>
        <w:tc>
          <w:tcPr>
            <w:tcW w:w="6463" w:type="dxa"/>
          </w:tcPr>
          <w:p w:rsidR="008B51F3" w:rsidRDefault="008B51F3">
            <w:pPr>
              <w:pStyle w:val="ConsPlusNormal"/>
              <w:ind w:firstLine="1"/>
            </w:pPr>
            <w:r>
              <w:t>Рабочие места в диспетчерской службе компьютеризированы, оснащены средствами для записи разговоров и автоматическими определителями номеров телефонов</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Разрешительные документы</w:t>
            </w:r>
          </w:p>
        </w:tc>
        <w:tc>
          <w:tcPr>
            <w:tcW w:w="6463" w:type="dxa"/>
          </w:tcPr>
          <w:p w:rsidR="008B51F3" w:rsidRDefault="008B51F3">
            <w:pPr>
              <w:pStyle w:val="ConsPlusNormal"/>
              <w:ind w:firstLine="1"/>
            </w:pPr>
            <w:r>
              <w:t>Учреждение имеет лицензию на осуществление медицинской деятельности</w:t>
            </w:r>
          </w:p>
        </w:tc>
      </w:tr>
      <w:tr w:rsidR="008B51F3">
        <w:tc>
          <w:tcPr>
            <w:tcW w:w="2580" w:type="dxa"/>
          </w:tcPr>
          <w:p w:rsidR="008B51F3" w:rsidRDefault="008B51F3">
            <w:pPr>
              <w:pStyle w:val="ConsPlusNormal"/>
              <w:ind w:firstLine="1"/>
            </w:pPr>
            <w:r>
              <w:t>Учредительные документы</w:t>
            </w:r>
          </w:p>
        </w:tc>
        <w:tc>
          <w:tcPr>
            <w:tcW w:w="6463" w:type="dxa"/>
          </w:tcPr>
          <w:p w:rsidR="008B51F3" w:rsidRDefault="008B51F3">
            <w:pPr>
              <w:pStyle w:val="ConsPlusNormal"/>
              <w:ind w:firstLine="1"/>
            </w:pPr>
            <w:r>
              <w:t>Устав учреждения соответствует законодательству</w:t>
            </w:r>
          </w:p>
        </w:tc>
      </w:tr>
      <w:tr w:rsidR="008B51F3">
        <w:tc>
          <w:tcPr>
            <w:tcW w:w="2580" w:type="dxa"/>
          </w:tcPr>
          <w:p w:rsidR="008B51F3" w:rsidRDefault="008B51F3">
            <w:pPr>
              <w:pStyle w:val="ConsPlusNormal"/>
              <w:ind w:firstLine="1"/>
            </w:pPr>
            <w:r>
              <w:t>Санитарное состояние</w:t>
            </w:r>
          </w:p>
        </w:tc>
        <w:tc>
          <w:tcPr>
            <w:tcW w:w="6463" w:type="dxa"/>
          </w:tcPr>
          <w:p w:rsidR="008B51F3" w:rsidRDefault="008B51F3">
            <w:pPr>
              <w:pStyle w:val="ConsPlusNormal"/>
              <w:ind w:firstLine="1"/>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2580" w:type="dxa"/>
          </w:tcPr>
          <w:p w:rsidR="008B51F3" w:rsidRDefault="008B51F3">
            <w:pPr>
              <w:pStyle w:val="ConsPlusNormal"/>
              <w:ind w:firstLine="1"/>
            </w:pPr>
            <w:r>
              <w:t>Криминальная безопасность</w:t>
            </w:r>
          </w:p>
        </w:tc>
        <w:tc>
          <w:tcPr>
            <w:tcW w:w="6463" w:type="dxa"/>
          </w:tcPr>
          <w:p w:rsidR="008B51F3" w:rsidRDefault="008B51F3">
            <w:pPr>
              <w:pStyle w:val="ConsPlusNormal"/>
              <w:ind w:firstLine="1"/>
            </w:pPr>
            <w:r>
              <w:t>Помещение для хранения лекарственных препаратов для медицинского применения оборудовано охранной сигнализацией</w:t>
            </w:r>
          </w:p>
        </w:tc>
      </w:tr>
      <w:tr w:rsidR="008B51F3">
        <w:tc>
          <w:tcPr>
            <w:tcW w:w="2580" w:type="dxa"/>
          </w:tcPr>
          <w:p w:rsidR="008B51F3" w:rsidRDefault="008B51F3">
            <w:pPr>
              <w:pStyle w:val="ConsPlusNormal"/>
              <w:ind w:firstLine="1"/>
            </w:pPr>
            <w:r>
              <w:t>Пожарная безопасность</w:t>
            </w:r>
          </w:p>
        </w:tc>
        <w:tc>
          <w:tcPr>
            <w:tcW w:w="6463" w:type="dxa"/>
          </w:tcPr>
          <w:p w:rsidR="008B51F3" w:rsidRDefault="008B51F3">
            <w:pPr>
              <w:pStyle w:val="ConsPlusNormal"/>
              <w:ind w:firstLine="1"/>
            </w:pPr>
            <w:r>
              <w:t>Учреждение оборудовано:</w:t>
            </w:r>
          </w:p>
          <w:p w:rsidR="008B51F3" w:rsidRDefault="008B51F3">
            <w:pPr>
              <w:pStyle w:val="ConsPlusNormal"/>
              <w:ind w:firstLine="1"/>
            </w:pPr>
            <w:r>
              <w:t>- установками автоматической пожарной сигнализации;</w:t>
            </w:r>
          </w:p>
          <w:p w:rsidR="008B51F3" w:rsidRDefault="008B51F3">
            <w:pPr>
              <w:pStyle w:val="ConsPlusNormal"/>
              <w:ind w:firstLine="1"/>
            </w:pPr>
            <w:r>
              <w:t>- средствами извещения о пожаре;</w:t>
            </w:r>
          </w:p>
          <w:p w:rsidR="008B51F3" w:rsidRDefault="008B51F3">
            <w:pPr>
              <w:pStyle w:val="ConsPlusNormal"/>
              <w:ind w:firstLine="1"/>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Режим приема вызовов</w:t>
            </w:r>
          </w:p>
        </w:tc>
        <w:tc>
          <w:tcPr>
            <w:tcW w:w="6463" w:type="dxa"/>
          </w:tcPr>
          <w:p w:rsidR="008B51F3" w:rsidRDefault="008B51F3">
            <w:pPr>
              <w:pStyle w:val="ConsPlusNormal"/>
              <w:ind w:firstLine="1"/>
            </w:pPr>
            <w:r>
              <w:t>Прием вызовов дежурным диспетчером осуществляется круглосуточно</w:t>
            </w:r>
          </w:p>
        </w:tc>
      </w:tr>
      <w:tr w:rsidR="008B51F3">
        <w:tc>
          <w:tcPr>
            <w:tcW w:w="2580" w:type="dxa"/>
          </w:tcPr>
          <w:p w:rsidR="008B51F3" w:rsidRDefault="008B51F3">
            <w:pPr>
              <w:pStyle w:val="ConsPlusNormal"/>
              <w:ind w:firstLine="1"/>
            </w:pPr>
            <w:r>
              <w:t>Режим выездов</w:t>
            </w:r>
          </w:p>
        </w:tc>
        <w:tc>
          <w:tcPr>
            <w:tcW w:w="6463" w:type="dxa"/>
          </w:tcPr>
          <w:p w:rsidR="008B51F3" w:rsidRDefault="008B51F3">
            <w:pPr>
              <w:pStyle w:val="ConsPlusNormal"/>
              <w:ind w:firstLine="1"/>
            </w:pPr>
            <w:r>
              <w:t>Обеспечивается круглосуточное дежурство для осуществления выездов выездных бригад скорой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 xml:space="preserve">Выполнение государственного задания по оказанию скорой, в том числе скорой специализированной, медицинской помощи (включая медицинскую </w:t>
            </w:r>
            <w:r>
              <w:lastRenderedPageBreak/>
              <w:t>эвакуацию), не включенной в базовую программу обязательного медицинского страхования, а также оказанию медицинской помощи при чрезвычайных ситуациях</w:t>
            </w:r>
          </w:p>
        </w:tc>
        <w:tc>
          <w:tcPr>
            <w:tcW w:w="6463" w:type="dxa"/>
          </w:tcPr>
          <w:p w:rsidR="008B51F3" w:rsidRDefault="008B51F3">
            <w:pPr>
              <w:pStyle w:val="ConsPlusNormal"/>
            </w:pPr>
            <w:r>
              <w:lastRenderedPageBreak/>
              <w:t>Выполнение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Укомплектованность выездных бригад скорой медицинской помощи</w:t>
            </w:r>
          </w:p>
        </w:tc>
        <w:tc>
          <w:tcPr>
            <w:tcW w:w="6463" w:type="dxa"/>
          </w:tcPr>
          <w:p w:rsidR="008B51F3" w:rsidRDefault="008B51F3">
            <w:pPr>
              <w:pStyle w:val="ConsPlusNormal"/>
              <w:ind w:firstLine="1"/>
            </w:pPr>
            <w:r>
              <w:t xml:space="preserve">Состав выездной бригады скорой медицинской помощи комплектуется в соответствии с </w:t>
            </w:r>
            <w:hyperlink r:id="rId634" w:history="1">
              <w:r>
                <w:rPr>
                  <w:color w:val="0000FF"/>
                </w:rPr>
                <w:t>Порядком</w:t>
              </w:r>
            </w:hyperlink>
          </w:p>
        </w:tc>
      </w:tr>
      <w:tr w:rsidR="008B51F3">
        <w:tc>
          <w:tcPr>
            <w:tcW w:w="2580" w:type="dxa"/>
          </w:tcPr>
          <w:p w:rsidR="008B51F3" w:rsidRDefault="008B51F3">
            <w:pPr>
              <w:pStyle w:val="ConsPlusNormal"/>
              <w:ind w:firstLine="1"/>
            </w:pPr>
            <w:r>
              <w:t>Образовательный уровень</w:t>
            </w:r>
          </w:p>
        </w:tc>
        <w:tc>
          <w:tcPr>
            <w:tcW w:w="6463" w:type="dxa"/>
          </w:tcPr>
          <w:p w:rsidR="008B51F3" w:rsidRDefault="008B51F3">
            <w:pPr>
              <w:pStyle w:val="ConsPlusNormal"/>
              <w:ind w:firstLine="1"/>
            </w:pPr>
            <w:r>
              <w:t>Все медицинские работники имеют высшее либо среднее специальное образование</w:t>
            </w:r>
          </w:p>
        </w:tc>
      </w:tr>
      <w:tr w:rsidR="008B51F3">
        <w:tc>
          <w:tcPr>
            <w:tcW w:w="2580" w:type="dxa"/>
          </w:tcPr>
          <w:p w:rsidR="008B51F3" w:rsidRDefault="008B51F3">
            <w:pPr>
              <w:pStyle w:val="ConsPlusNormal"/>
              <w:ind w:firstLine="1"/>
            </w:pPr>
            <w:r>
              <w:t>Переподготовка и повышение квалификации</w:t>
            </w:r>
          </w:p>
        </w:tc>
        <w:tc>
          <w:tcPr>
            <w:tcW w:w="6463" w:type="dxa"/>
          </w:tcPr>
          <w:p w:rsidR="008B51F3" w:rsidRDefault="008B51F3">
            <w:pPr>
              <w:pStyle w:val="ConsPlusNormal"/>
              <w:ind w:firstLine="1"/>
            </w:pPr>
            <w:r>
              <w:t>Не реже одного раза в пять лет проводится повышение квалификации медицинских работников</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Информация у входа в учреждение</w:t>
            </w:r>
          </w:p>
        </w:tc>
        <w:tc>
          <w:tcPr>
            <w:tcW w:w="6463" w:type="dxa"/>
          </w:tcPr>
          <w:p w:rsidR="008B51F3" w:rsidRDefault="008B51F3">
            <w:pPr>
              <w:pStyle w:val="ConsPlusNormal"/>
              <w:ind w:firstLine="1"/>
            </w:pPr>
            <w:r>
              <w:t>У входа в учреждение размещается информация о его наименовании</w:t>
            </w:r>
          </w:p>
        </w:tc>
      </w:tr>
      <w:tr w:rsidR="008B51F3">
        <w:tc>
          <w:tcPr>
            <w:tcW w:w="2580" w:type="dxa"/>
          </w:tcPr>
          <w:p w:rsidR="008B51F3" w:rsidRDefault="008B51F3">
            <w:pPr>
              <w:pStyle w:val="ConsPlusNormal"/>
              <w:ind w:firstLine="1"/>
            </w:pPr>
            <w:r>
              <w:t>Информация в помещениях</w:t>
            </w:r>
          </w:p>
        </w:tc>
        <w:tc>
          <w:tcPr>
            <w:tcW w:w="6463" w:type="dxa"/>
          </w:tcPr>
          <w:p w:rsidR="008B51F3" w:rsidRDefault="008B51F3">
            <w:pPr>
              <w:pStyle w:val="ConsPlusNormal"/>
              <w:ind w:firstLine="1"/>
            </w:pPr>
            <w:r>
              <w:t>В помещениях учреждения размещается следующая информация:</w:t>
            </w:r>
          </w:p>
          <w:p w:rsidR="008B51F3" w:rsidRDefault="008B51F3">
            <w:pPr>
              <w:pStyle w:val="ConsPlusNormal"/>
              <w:ind w:firstLine="1"/>
            </w:pPr>
            <w:r>
              <w:t>- полное наименование, место нахождения, включая обособленные структурные подразделения (при их наличии), почтовый адрес;</w:t>
            </w:r>
          </w:p>
          <w:p w:rsidR="008B51F3" w:rsidRDefault="008B51F3">
            <w:pPr>
              <w:pStyle w:val="ConsPlusNormal"/>
              <w:ind w:firstLine="1"/>
            </w:pPr>
            <w:r>
              <w:t>- режим и график работы;</w:t>
            </w:r>
          </w:p>
          <w:p w:rsidR="008B51F3" w:rsidRDefault="008B51F3">
            <w:pPr>
              <w:pStyle w:val="ConsPlusNormal"/>
              <w:ind w:firstLine="1"/>
            </w:pPr>
            <w:r>
              <w:t>- контактные телефоны, номера телефонов справочных служб, адреса электронной почты;</w:t>
            </w:r>
          </w:p>
          <w:p w:rsidR="008B51F3" w:rsidRDefault="008B51F3">
            <w:pPr>
              <w:pStyle w:val="ConsPlusNormal"/>
              <w:ind w:firstLine="1"/>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по Омской области, Управления Федеральной службы по надзору в сфере защиты прав потребителей и благополучия человека по Омской области;</w:t>
            </w:r>
          </w:p>
          <w:p w:rsidR="008B51F3" w:rsidRDefault="008B51F3">
            <w:pPr>
              <w:pStyle w:val="ConsPlusNormal"/>
              <w:ind w:firstLine="1"/>
            </w:pPr>
            <w:r>
              <w:t>- сведения о наличии лицензии на осуществление медицинской деятельности;</w:t>
            </w:r>
          </w:p>
          <w:p w:rsidR="008B51F3" w:rsidRDefault="008B51F3">
            <w:pPr>
              <w:pStyle w:val="ConsPlusNormal"/>
              <w:ind w:firstLine="1"/>
            </w:pPr>
            <w:r>
              <w:t>- Территориальная программа;</w:t>
            </w:r>
          </w:p>
          <w:p w:rsidR="008B51F3" w:rsidRDefault="008B51F3">
            <w:pPr>
              <w:pStyle w:val="ConsPlusNormal"/>
              <w:ind w:firstLine="1"/>
            </w:pPr>
            <w:r>
              <w:t>- иная информация, размещение которой в соответствии с федеральным и областным законодательством является обязательным</w:t>
            </w:r>
          </w:p>
        </w:tc>
      </w:tr>
      <w:tr w:rsidR="008B51F3">
        <w:tc>
          <w:tcPr>
            <w:tcW w:w="2580" w:type="dxa"/>
          </w:tcPr>
          <w:p w:rsidR="008B51F3" w:rsidRDefault="008B51F3">
            <w:pPr>
              <w:pStyle w:val="ConsPlusNormal"/>
              <w:ind w:firstLine="1"/>
            </w:pPr>
            <w:r>
              <w:t xml:space="preserve">Информация в </w:t>
            </w:r>
            <w:r>
              <w:lastRenderedPageBreak/>
              <w:t>информационно-телекоммуникационной сети "Интернет"</w:t>
            </w:r>
          </w:p>
        </w:tc>
        <w:tc>
          <w:tcPr>
            <w:tcW w:w="6463" w:type="dxa"/>
          </w:tcPr>
          <w:p w:rsidR="008B51F3" w:rsidRDefault="008B51F3">
            <w:pPr>
              <w:pStyle w:val="ConsPlusNormal"/>
              <w:ind w:firstLine="1"/>
            </w:pPr>
            <w:r>
              <w:lastRenderedPageBreak/>
              <w:t xml:space="preserve">На специализированном сайте, посвященном вопросам </w:t>
            </w:r>
            <w:r>
              <w:lastRenderedPageBreak/>
              <w:t>здравоохранения, и/или сайте учреждения размещаются следующие сведения об учреждении:</w:t>
            </w:r>
          </w:p>
          <w:p w:rsidR="008B51F3" w:rsidRDefault="008B51F3">
            <w:pPr>
              <w:pStyle w:val="ConsPlusNormal"/>
              <w:ind w:firstLine="1"/>
            </w:pPr>
            <w:r>
              <w:t>- полное наименование, место нахождения, включая обособленные структурные подразделения (при их наличии), почтовый адрес, схема проезда;</w:t>
            </w:r>
          </w:p>
          <w:p w:rsidR="008B51F3" w:rsidRDefault="008B51F3">
            <w:pPr>
              <w:pStyle w:val="ConsPlusNormal"/>
              <w:ind w:firstLine="1"/>
            </w:pPr>
            <w:r>
              <w:t>- режим и график работы;</w:t>
            </w:r>
          </w:p>
          <w:p w:rsidR="008B51F3" w:rsidRDefault="008B51F3">
            <w:pPr>
              <w:pStyle w:val="ConsPlusNormal"/>
              <w:ind w:firstLine="1"/>
            </w:pPr>
            <w:r>
              <w:t>- контактные телефоны, номера телефонов справочных служб, адреса электронной почты;</w:t>
            </w:r>
          </w:p>
          <w:p w:rsidR="008B51F3" w:rsidRDefault="008B51F3">
            <w:pPr>
              <w:pStyle w:val="ConsPlusNormal"/>
              <w:ind w:firstLine="1"/>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ind w:firstLine="1"/>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по Омской области, Управления Федеральной службы по надзору в сфере защиты прав потребителей и благополучия человека по Омской области;</w:t>
            </w:r>
          </w:p>
          <w:p w:rsidR="008B51F3" w:rsidRDefault="008B51F3">
            <w:pPr>
              <w:pStyle w:val="ConsPlusNormal"/>
              <w:ind w:firstLine="1"/>
            </w:pPr>
            <w:r>
              <w:t>- сведения о наличии лицензии на осуществление медицинской деятельности (с приложением электронного образа бумажного документа);</w:t>
            </w:r>
          </w:p>
          <w:p w:rsidR="008B51F3" w:rsidRDefault="008B51F3">
            <w:pPr>
              <w:pStyle w:val="ConsPlusNormal"/>
              <w:ind w:firstLine="1"/>
            </w:pPr>
            <w:r>
              <w:t>- Территориальная программа;</w:t>
            </w:r>
          </w:p>
          <w:p w:rsidR="008B51F3" w:rsidRDefault="008B51F3">
            <w:pPr>
              <w:pStyle w:val="ConsPlusNormal"/>
              <w:ind w:firstLine="1"/>
            </w:pPr>
            <w:r>
              <w:t>- иная информация, размещение которой в соответствии с федеральным и областным законодательством является обязательным</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Письменные обращения граждан и организаций</w:t>
            </w:r>
          </w:p>
        </w:tc>
        <w:tc>
          <w:tcPr>
            <w:tcW w:w="6463" w:type="dxa"/>
          </w:tcPr>
          <w:p w:rsidR="008B51F3" w:rsidRDefault="008B51F3">
            <w:pPr>
              <w:pStyle w:val="ConsPlusNormal"/>
            </w:pPr>
            <w:r>
              <w:t>В учреждении организован прием, регистрация, рассмотрение письменных обращений потребителей государственной услуги и подготовка ответов на них в соответствии с законодательством</w:t>
            </w:r>
          </w:p>
        </w:tc>
      </w:tr>
      <w:tr w:rsidR="008B51F3">
        <w:tc>
          <w:tcPr>
            <w:tcW w:w="2580" w:type="dxa"/>
          </w:tcPr>
          <w:p w:rsidR="008B51F3" w:rsidRDefault="008B51F3">
            <w:pPr>
              <w:pStyle w:val="ConsPlusNormal"/>
              <w:ind w:firstLine="1"/>
            </w:pPr>
            <w:r>
              <w:t>Опросы потребителей</w:t>
            </w:r>
          </w:p>
        </w:tc>
        <w:tc>
          <w:tcPr>
            <w:tcW w:w="6463" w:type="dxa"/>
          </w:tcPr>
          <w:p w:rsidR="008B51F3" w:rsidRDefault="008B51F3">
            <w:pPr>
              <w:pStyle w:val="ConsPlusNormal"/>
              <w:ind w:firstLine="1"/>
            </w:pPr>
            <w:r>
              <w:t>Организуется проведение опросов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39</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"Скорая, в том числе скорая</w:t>
      </w:r>
    </w:p>
    <w:p w:rsidR="008B51F3" w:rsidRDefault="008B51F3">
      <w:pPr>
        <w:pStyle w:val="ConsPlusTitle"/>
        <w:jc w:val="center"/>
      </w:pPr>
      <w:r>
        <w:t>специализированная, медицинская помощь (включая медицинскую</w:t>
      </w:r>
    </w:p>
    <w:p w:rsidR="008B51F3" w:rsidRDefault="008B51F3">
      <w:pPr>
        <w:pStyle w:val="ConsPlusTitle"/>
        <w:jc w:val="center"/>
      </w:pPr>
      <w:r>
        <w:t>эвакуацию), не включенная в базовую программу обязательного</w:t>
      </w:r>
    </w:p>
    <w:p w:rsidR="008B51F3" w:rsidRDefault="008B51F3">
      <w:pPr>
        <w:pStyle w:val="ConsPlusTitle"/>
        <w:jc w:val="center"/>
      </w:pPr>
      <w:r>
        <w:t>медицинского страхования, а также оказание медицинской</w:t>
      </w:r>
    </w:p>
    <w:p w:rsidR="008B51F3" w:rsidRDefault="008B51F3">
      <w:pPr>
        <w:pStyle w:val="ConsPlusTitle"/>
        <w:jc w:val="center"/>
      </w:pPr>
      <w:r>
        <w:lastRenderedPageBreak/>
        <w:t>помощи при чрезвычайных ситуациях"</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635"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"Скорая, в том числе скорая специализированная медицинская помощь (включая медицинскую эвакуацию), не включенная в базовую программу обязательного медицинского страхования, а также оказание медицинской помощи при чрезвычайных ситуациях".</w:t>
      </w:r>
    </w:p>
    <w:p w:rsidR="008B51F3" w:rsidRDefault="008B51F3">
      <w:pPr>
        <w:pStyle w:val="ConsPlusNormal"/>
        <w:ind w:firstLine="540"/>
        <w:jc w:val="both"/>
        <w:outlineLvl w:val="1"/>
      </w:pPr>
      <w:r>
        <w:t>2. Цель оказания государственной услуги: осуществление санитарно-авиационной эвакуации при оказании скорой, в том числе скорой специализированной, медицинской помощи, не включенной в базовую программу обязательного медицинского страхования, вне медицинской организации, а также оказание медицинской помощи при чрезвычайных ситуациях.</w:t>
      </w:r>
    </w:p>
    <w:p w:rsidR="008B51F3" w:rsidRDefault="008B51F3">
      <w:pPr>
        <w:pStyle w:val="ConsPlusNormal"/>
        <w:jc w:val="both"/>
      </w:pPr>
      <w:r>
        <w:t xml:space="preserve">(п. 2 в ред. </w:t>
      </w:r>
      <w:hyperlink r:id="rId63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685"/>
        <w:gridCol w:w="2665"/>
      </w:tblGrid>
      <w:tr w:rsidR="008B51F3">
        <w:tc>
          <w:tcPr>
            <w:tcW w:w="2668" w:type="dxa"/>
          </w:tcPr>
          <w:p w:rsidR="008B51F3" w:rsidRDefault="008B51F3">
            <w:pPr>
              <w:pStyle w:val="ConsPlusNormal"/>
              <w:jc w:val="center"/>
            </w:pPr>
            <w:r>
              <w:t>Наименование показателя, единица измерения</w:t>
            </w:r>
          </w:p>
        </w:tc>
        <w:tc>
          <w:tcPr>
            <w:tcW w:w="3685" w:type="dxa"/>
          </w:tcPr>
          <w:p w:rsidR="008B51F3" w:rsidRDefault="008B51F3">
            <w:pPr>
              <w:pStyle w:val="ConsPlusNormal"/>
              <w:jc w:val="center"/>
            </w:pPr>
            <w:r>
              <w:t>Методика расчета показателя</w:t>
            </w:r>
          </w:p>
        </w:tc>
        <w:tc>
          <w:tcPr>
            <w:tcW w:w="2665"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3685" w:type="dxa"/>
          </w:tcPr>
          <w:p w:rsidR="008B51F3" w:rsidRDefault="008B51F3">
            <w:pPr>
              <w:pStyle w:val="ConsPlusNormal"/>
            </w:pPr>
            <w:r>
              <w:t>Сп = Мс / Мо x 100%, где:</w:t>
            </w:r>
          </w:p>
          <w:p w:rsidR="008B51F3" w:rsidRDefault="008B51F3">
            <w:pPr>
              <w:pStyle w:val="ConsPlusNormal"/>
            </w:pPr>
            <w:r>
              <w:t xml:space="preserve">Сп - соответствие </w:t>
            </w:r>
            <w:hyperlink r:id="rId637" w:history="1">
              <w:r>
                <w:rPr>
                  <w:color w:val="0000FF"/>
                </w:rPr>
                <w:t>Правилам</w:t>
              </w:r>
            </w:hyperlink>
            <w:r>
              <w:t xml:space="preserve"> осуществления медицинской эвакуации при оказании скорой медицинской помощи, утвержденным приказом Министерства здравоохранения Российской Федерации от 20 июня 2013 года N 388н (далее - Правила);</w:t>
            </w:r>
          </w:p>
          <w:p w:rsidR="008B51F3" w:rsidRDefault="008B51F3">
            <w:pPr>
              <w:pStyle w:val="ConsPlusNormal"/>
            </w:pPr>
            <w:r>
              <w:t xml:space="preserve">Мс - число случаев медицинской эвакуации, в том числе санитарно-авиационной эвакуации при оказании скорой, в том числе скорой специализированной медицинской помощи, осуществленных в соответствии с </w:t>
            </w:r>
            <w:hyperlink r:id="rId638" w:history="1">
              <w:r>
                <w:rPr>
                  <w:color w:val="0000FF"/>
                </w:rPr>
                <w:t>Правилами</w:t>
              </w:r>
            </w:hyperlink>
            <w:r>
              <w:t>;</w:t>
            </w:r>
          </w:p>
          <w:p w:rsidR="008B51F3" w:rsidRDefault="008B51F3">
            <w:pPr>
              <w:pStyle w:val="ConsPlusNormal"/>
            </w:pPr>
            <w:r>
              <w:t>Мо - общее число случаев медицинской эвакуации, в том числе санитарно-авиационной эвакуации при оказании скорой, в том числе скорой специализированной медицинской помощи</w:t>
            </w:r>
          </w:p>
        </w:tc>
        <w:tc>
          <w:tcPr>
            <w:tcW w:w="2665" w:type="dxa"/>
          </w:tcPr>
          <w:p w:rsidR="008B51F3" w:rsidRDefault="008B51F3">
            <w:pPr>
              <w:pStyle w:val="ConsPlusNormal"/>
            </w:pPr>
            <w:r>
              <w:t>Журнал регистрации приема вызовов и их выполнения отделением экстренной и планово-консультативной помощи</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685"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lastRenderedPageBreak/>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665" w:type="dxa"/>
          </w:tcPr>
          <w:p w:rsidR="008B51F3" w:rsidRDefault="008B51F3">
            <w:pPr>
              <w:pStyle w:val="ConsPlusNormal"/>
            </w:pPr>
            <w:r>
              <w:lastRenderedPageBreak/>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639"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640" w:history="1">
        <w:r>
          <w:rPr>
            <w:color w:val="0000FF"/>
          </w:rPr>
          <w:t>приказ</w:t>
        </w:r>
      </w:hyperlink>
      <w:r>
        <w:t xml:space="preserve"> Министерства 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jc w:val="both"/>
      </w:pPr>
      <w:r>
        <w:t xml:space="preserve">(в ред. </w:t>
      </w:r>
      <w:hyperlink r:id="rId641"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hyperlink r:id="rId642"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 xml:space="preserve">1) санитарно-авиационная эвакуация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в случаях, предусмотренных </w:t>
      </w:r>
      <w:hyperlink r:id="rId643" w:history="1">
        <w:r>
          <w:rPr>
            <w:color w:val="0000FF"/>
          </w:rPr>
          <w:t>пунктом 11</w:t>
        </w:r>
      </w:hyperlink>
      <w:r>
        <w:t xml:space="preserve"> Правил;</w:t>
      </w:r>
    </w:p>
    <w:p w:rsidR="008B51F3" w:rsidRDefault="008B51F3">
      <w:pPr>
        <w:pStyle w:val="ConsPlusNormal"/>
        <w:jc w:val="both"/>
      </w:pPr>
      <w:r>
        <w:t xml:space="preserve">(подп. 1 в ред. </w:t>
      </w:r>
      <w:hyperlink r:id="rId644"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2) в ходе медицинской эвакуации осуществляются по показаниям мероприятия по оказанию медицинской помощи, в том числе с применением медицинского оборудования;</w:t>
      </w:r>
    </w:p>
    <w:p w:rsidR="008B51F3" w:rsidRDefault="008B51F3">
      <w:pPr>
        <w:pStyle w:val="ConsPlusNormal"/>
        <w:ind w:firstLine="540"/>
        <w:jc w:val="both"/>
      </w:pPr>
      <w:r>
        <w:t>3) выездными экстренными консультативными бригадами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государственном учреждении здравоохранения Омской области (далее - учреждение) имеется:</w:t>
            </w:r>
          </w:p>
          <w:p w:rsidR="008B51F3" w:rsidRDefault="008B51F3">
            <w:pPr>
              <w:pStyle w:val="ConsPlusNormal"/>
            </w:pPr>
            <w:r>
              <w:t>- помещение для размещения диспетчерской службы по приему и регистрации вызовов;</w:t>
            </w:r>
          </w:p>
          <w:p w:rsidR="008B51F3" w:rsidRDefault="008B51F3">
            <w:pPr>
              <w:pStyle w:val="ConsPlusNormal"/>
            </w:pPr>
            <w:r>
              <w:t>- помещение для размещения персонала выездных бригад в свободное от вызовов время;</w:t>
            </w:r>
          </w:p>
          <w:p w:rsidR="008B51F3" w:rsidRDefault="008B51F3">
            <w:pPr>
              <w:pStyle w:val="ConsPlusNormal"/>
            </w:pPr>
            <w:r>
              <w:t>- помещение для хранения медицинского оснащения бригад и подготовки к работе медицинских укладок;</w:t>
            </w:r>
          </w:p>
          <w:p w:rsidR="008B51F3" w:rsidRDefault="008B51F3">
            <w:pPr>
              <w:pStyle w:val="ConsPlusNormal"/>
            </w:pPr>
            <w:r>
              <w:t>- помещение для хранения запаса лекарственных препаратов;</w:t>
            </w:r>
          </w:p>
          <w:p w:rsidR="008B51F3" w:rsidRDefault="008B51F3">
            <w:pPr>
              <w:pStyle w:val="ConsPlusNormal"/>
            </w:pPr>
            <w:r>
              <w:t>- помещение для приема пищи дежурным персоналом;</w:t>
            </w:r>
          </w:p>
          <w:p w:rsidR="008B51F3" w:rsidRDefault="008B51F3">
            <w:pPr>
              <w:pStyle w:val="ConsPlusNormal"/>
            </w:pPr>
            <w:r>
              <w:t>- административно-хозяйственные помещения;</w:t>
            </w:r>
          </w:p>
          <w:p w:rsidR="008B51F3" w:rsidRDefault="008B51F3">
            <w:pPr>
              <w:pStyle w:val="ConsPlusNormal"/>
            </w:pPr>
            <w:r>
              <w:lastRenderedPageBreak/>
              <w:t>- гараж либо крытые стоянки-боксы</w:t>
            </w:r>
          </w:p>
        </w:tc>
      </w:tr>
      <w:tr w:rsidR="008B51F3">
        <w:tblPrEx>
          <w:tblBorders>
            <w:insideH w:val="nil"/>
          </w:tblBorders>
        </w:tblPrEx>
        <w:tc>
          <w:tcPr>
            <w:tcW w:w="3420" w:type="dxa"/>
            <w:tcBorders>
              <w:bottom w:val="nil"/>
            </w:tcBorders>
          </w:tcPr>
          <w:p w:rsidR="008B51F3" w:rsidRDefault="008B51F3">
            <w:pPr>
              <w:pStyle w:val="ConsPlusNormal"/>
            </w:pPr>
            <w:r>
              <w:lastRenderedPageBreak/>
              <w:t>Техническое оснащение</w:t>
            </w:r>
          </w:p>
        </w:tc>
        <w:tc>
          <w:tcPr>
            <w:tcW w:w="5613" w:type="dxa"/>
            <w:tcBorders>
              <w:bottom w:val="nil"/>
            </w:tcBorders>
          </w:tcPr>
          <w:p w:rsidR="008B51F3" w:rsidRDefault="008B51F3">
            <w:pPr>
              <w:pStyle w:val="ConsPlusNormal"/>
            </w:pPr>
            <w:r>
              <w:t>Учреждение обеспечено средствами санитарной авиации для осуществлении санитарно-авиационной эвакуации при оказании скорой, в том числе скорой специализированной, медицинской помощи, не включенной в базовую программу обязательного медицинского страхования, находящимися в исправном состоянии</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45"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Оснащенность выездных бригад</w:t>
            </w:r>
          </w:p>
        </w:tc>
        <w:tc>
          <w:tcPr>
            <w:tcW w:w="5613" w:type="dxa"/>
          </w:tcPr>
          <w:p w:rsidR="008B51F3" w:rsidRDefault="008B51F3">
            <w:pPr>
              <w:pStyle w:val="ConsPlusNormal"/>
            </w:pPr>
            <w:r>
              <w:t>Выездные бригады обеспечиваются медицинской аппаратурой, оборудованием и санитарно-хозяйственным имуществом, необходимым для организации оказания скорой, в том числе скорой специализированной, медицинской помощи</w:t>
            </w:r>
          </w:p>
        </w:tc>
      </w:tr>
      <w:tr w:rsidR="008B51F3">
        <w:tc>
          <w:tcPr>
            <w:tcW w:w="3420" w:type="dxa"/>
          </w:tcPr>
          <w:p w:rsidR="008B51F3" w:rsidRDefault="008B51F3">
            <w:pPr>
              <w:pStyle w:val="ConsPlusNormal"/>
            </w:pPr>
            <w:r>
              <w:t>Компьютеризация и автоматизация</w:t>
            </w:r>
          </w:p>
        </w:tc>
        <w:tc>
          <w:tcPr>
            <w:tcW w:w="5613" w:type="dxa"/>
          </w:tcPr>
          <w:p w:rsidR="008B51F3" w:rsidRDefault="008B51F3">
            <w:pPr>
              <w:pStyle w:val="ConsPlusNormal"/>
            </w:pPr>
            <w:r>
              <w:t>Рабочие места в диспетчерской службе компьютеризированы, оснащены средствами для записи разговоров и автоматическими определителями номеров телефонов</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Помещение для хранения лекарственных препаратов оборудовано охранной сигнализацией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w:t>
            </w:r>
          </w:p>
          <w:p w:rsidR="008B51F3" w:rsidRDefault="008B51F3">
            <w:pPr>
              <w:pStyle w:val="ConsPlusNormal"/>
            </w:pPr>
            <w:r>
              <w:t>- установками автоматической пожарной сигнализации;</w:t>
            </w:r>
          </w:p>
          <w:p w:rsidR="008B51F3" w:rsidRDefault="008B51F3">
            <w:pPr>
              <w:pStyle w:val="ConsPlusNormal"/>
            </w:pPr>
            <w:r>
              <w:t>- средствами извещения о пожаре;</w:t>
            </w:r>
          </w:p>
          <w:p w:rsidR="008B51F3" w:rsidRDefault="008B51F3">
            <w:pPr>
              <w:pStyle w:val="ConsPlusNormal"/>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Режим приема вызовов</w:t>
            </w:r>
          </w:p>
        </w:tc>
        <w:tc>
          <w:tcPr>
            <w:tcW w:w="5613" w:type="dxa"/>
          </w:tcPr>
          <w:p w:rsidR="008B51F3" w:rsidRDefault="008B51F3">
            <w:pPr>
              <w:pStyle w:val="ConsPlusNormal"/>
            </w:pPr>
            <w:r>
              <w:t>Прием вызовов дежурным диспетчером осуществляется круглосуточно</w:t>
            </w:r>
          </w:p>
        </w:tc>
      </w:tr>
      <w:tr w:rsidR="008B51F3">
        <w:tc>
          <w:tcPr>
            <w:tcW w:w="3420" w:type="dxa"/>
          </w:tcPr>
          <w:p w:rsidR="008B51F3" w:rsidRDefault="008B51F3">
            <w:pPr>
              <w:pStyle w:val="ConsPlusNormal"/>
            </w:pPr>
            <w:r>
              <w:t>Режим выездов и полетов</w:t>
            </w:r>
          </w:p>
        </w:tc>
        <w:tc>
          <w:tcPr>
            <w:tcW w:w="5613" w:type="dxa"/>
          </w:tcPr>
          <w:p w:rsidR="008B51F3" w:rsidRDefault="008B51F3">
            <w:pPr>
              <w:pStyle w:val="ConsPlusNormal"/>
            </w:pPr>
            <w:r>
              <w:t xml:space="preserve">Обеспечивается круглосуточное дежурство для осуществления выездов автотранспортом, дежурство в аэропорту для выполнения полетов воздушными судами </w:t>
            </w:r>
            <w:r>
              <w:lastRenderedPageBreak/>
              <w:t>в дневное время (при возможности круглосуточно), связанных с необходимостью оказания скорой, в том числе скорой специализированной, медицинской помощи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скорой, в том числе скорой специализированной, медицинской помощи (включая медицинскую эвакуацию), не включенной в базовую программу обязательного медицинского страхования, а также оказанию медицинской помощи при чрезвычайных ситуациях</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64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Комплектование выездных бригад</w:t>
            </w:r>
          </w:p>
        </w:tc>
        <w:tc>
          <w:tcPr>
            <w:tcW w:w="5613" w:type="dxa"/>
          </w:tcPr>
          <w:p w:rsidR="008B51F3" w:rsidRDefault="008B51F3">
            <w:pPr>
              <w:pStyle w:val="ConsPlusNormal"/>
            </w:pPr>
            <w:r>
              <w:t xml:space="preserve">Состав выездной бригады комплектуется в соответствии с </w:t>
            </w:r>
            <w:hyperlink r:id="rId647" w:history="1">
              <w:r>
                <w:rPr>
                  <w:color w:val="0000FF"/>
                </w:rPr>
                <w:t>Порядком</w:t>
              </w:r>
            </w:hyperlink>
            <w:r>
              <w:t xml:space="preserve"> оказания скорой, в том числе скорой специализированной, медицинской помощи, утвержденным приказом Министерства здравоохранения Российской Федерации от 20 июня 2013 года N 388н</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имеют высшее либо среднее специальное образование</w:t>
            </w:r>
          </w:p>
        </w:tc>
      </w:tr>
      <w:tr w:rsidR="008B51F3">
        <w:tc>
          <w:tcPr>
            <w:tcW w:w="3420" w:type="dxa"/>
          </w:tcPr>
          <w:p w:rsidR="008B51F3" w:rsidRDefault="008B51F3">
            <w:pPr>
              <w:pStyle w:val="ConsPlusNormal"/>
            </w:pPr>
            <w:r>
              <w:t>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xml:space="preserve">- контактные телефоны, номера телефонов справочных </w:t>
            </w:r>
            <w:r>
              <w:lastRenderedPageBreak/>
              <w:t>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648"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649"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650"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51"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sectPr w:rsidR="008B51F3">
          <w:pgSz w:w="11905" w:h="16838"/>
          <w:pgMar w:top="1134" w:right="850" w:bottom="1134" w:left="1701" w:header="0" w:footer="0" w:gutter="0"/>
          <w:cols w:space="720"/>
        </w:sectPr>
      </w:pP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8B51F3">
        <w:tc>
          <w:tcPr>
            <w:tcW w:w="3420" w:type="dxa"/>
          </w:tcPr>
          <w:p w:rsidR="008B51F3" w:rsidRDefault="008B51F3">
            <w:pPr>
              <w:pStyle w:val="ConsPlusNormal"/>
              <w:jc w:val="center"/>
            </w:pPr>
            <w:r>
              <w:t>Параметр</w:t>
            </w:r>
          </w:p>
        </w:tc>
        <w:tc>
          <w:tcPr>
            <w:tcW w:w="6240"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Письменные обращения граждан и организаций</w:t>
            </w:r>
          </w:p>
        </w:tc>
        <w:tc>
          <w:tcPr>
            <w:tcW w:w="6240" w:type="dxa"/>
          </w:tcPr>
          <w:p w:rsidR="008B51F3" w:rsidRDefault="008B51F3">
            <w:pPr>
              <w:pStyle w:val="ConsPlusNormal"/>
            </w:pPr>
            <w:r>
              <w:t>В учреждении организован прием, регистрация, рассмотрение письменных обращений потребителей государственной услуги и подготовка в месячный срок ответов на них</w:t>
            </w:r>
          </w:p>
        </w:tc>
      </w:tr>
      <w:tr w:rsidR="008B51F3">
        <w:tc>
          <w:tcPr>
            <w:tcW w:w="3420" w:type="dxa"/>
          </w:tcPr>
          <w:p w:rsidR="008B51F3" w:rsidRDefault="008B51F3">
            <w:pPr>
              <w:pStyle w:val="ConsPlusNormal"/>
            </w:pPr>
            <w:r>
              <w:t>Опросы потребителей</w:t>
            </w:r>
          </w:p>
        </w:tc>
        <w:tc>
          <w:tcPr>
            <w:tcW w:w="6240" w:type="dxa"/>
          </w:tcPr>
          <w:p w:rsidR="008B51F3" w:rsidRDefault="008B51F3">
            <w:pPr>
              <w:pStyle w:val="ConsPlusNormal"/>
            </w:pPr>
            <w:r>
              <w:t>Организуется проведение опросов потребителей государственной услуги с целью выявления их мнения относительно качества и доступности государственной услуги</w:t>
            </w:r>
          </w:p>
        </w:tc>
      </w:tr>
    </w:tbl>
    <w:p w:rsidR="008B51F3" w:rsidRDefault="008B51F3">
      <w:pPr>
        <w:sectPr w:rsidR="008B51F3">
          <w:pgSz w:w="16838" w:h="11905" w:orient="landscape"/>
          <w:pgMar w:top="1701" w:right="1134" w:bottom="850" w:left="1134" w:header="0" w:footer="0" w:gutter="0"/>
          <w:cols w:space="720"/>
        </w:sectPr>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40</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"Паллиативная медицинская помощь"</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(в ред. Приказов Министерства здравоохранения Омской области</w:t>
      </w:r>
    </w:p>
    <w:p w:rsidR="008B51F3" w:rsidRDefault="008B51F3">
      <w:pPr>
        <w:pStyle w:val="ConsPlusNormal"/>
        <w:jc w:val="center"/>
      </w:pPr>
      <w:r>
        <w:t xml:space="preserve">от 17.11.2016 </w:t>
      </w:r>
      <w:hyperlink r:id="rId652" w:history="1">
        <w:r>
          <w:rPr>
            <w:color w:val="0000FF"/>
          </w:rPr>
          <w:t>N 53</w:t>
        </w:r>
      </w:hyperlink>
      <w:r>
        <w:t xml:space="preserve">, от 29.12.2016 </w:t>
      </w:r>
      <w:hyperlink r:id="rId653" w:history="1">
        <w:r>
          <w:rPr>
            <w:color w:val="0000FF"/>
          </w:rPr>
          <w:t>N 64</w:t>
        </w:r>
      </w:hyperlink>
      <w:r>
        <w:t>)</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"Паллиативная медицинская помощь".</w:t>
      </w:r>
    </w:p>
    <w:p w:rsidR="008B51F3" w:rsidRDefault="008B51F3">
      <w:pPr>
        <w:pStyle w:val="ConsPlusNormal"/>
        <w:ind w:firstLine="540"/>
        <w:jc w:val="both"/>
        <w:outlineLvl w:val="1"/>
      </w:pPr>
      <w:r>
        <w:t>2. Цель оказания государственной услуги: избавление от боли и облегчение других тяжелых проявлений заболевания в целях улучшения качества жизни неизлечимо больных граждан.</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4025"/>
        <w:gridCol w:w="2608"/>
      </w:tblGrid>
      <w:tr w:rsidR="008B51F3">
        <w:tc>
          <w:tcPr>
            <w:tcW w:w="2438" w:type="dxa"/>
          </w:tcPr>
          <w:p w:rsidR="008B51F3" w:rsidRDefault="008B51F3">
            <w:pPr>
              <w:pStyle w:val="ConsPlusNormal"/>
              <w:jc w:val="center"/>
            </w:pPr>
            <w:r>
              <w:t>Наименование показателя, единица измерения</w:t>
            </w:r>
          </w:p>
        </w:tc>
        <w:tc>
          <w:tcPr>
            <w:tcW w:w="4025" w:type="dxa"/>
          </w:tcPr>
          <w:p w:rsidR="008B51F3" w:rsidRDefault="008B51F3">
            <w:pPr>
              <w:pStyle w:val="ConsPlusNormal"/>
              <w:jc w:val="center"/>
            </w:pPr>
            <w:r>
              <w:t>Методика расчета</w:t>
            </w:r>
          </w:p>
        </w:tc>
        <w:tc>
          <w:tcPr>
            <w:tcW w:w="2608" w:type="dxa"/>
          </w:tcPr>
          <w:p w:rsidR="008B51F3" w:rsidRDefault="008B51F3">
            <w:pPr>
              <w:pStyle w:val="ConsPlusNormal"/>
              <w:jc w:val="center"/>
            </w:pPr>
            <w:r>
              <w:t>Источник информации</w:t>
            </w:r>
          </w:p>
        </w:tc>
      </w:tr>
      <w:tr w:rsidR="008B51F3">
        <w:tblPrEx>
          <w:tblBorders>
            <w:insideH w:val="nil"/>
          </w:tblBorders>
        </w:tblPrEx>
        <w:tc>
          <w:tcPr>
            <w:tcW w:w="2438" w:type="dxa"/>
            <w:tcBorders>
              <w:bottom w:val="nil"/>
            </w:tcBorders>
          </w:tcPr>
          <w:p w:rsidR="008B51F3" w:rsidRDefault="008B51F3">
            <w:pPr>
              <w:pStyle w:val="ConsPlusNormal"/>
            </w:pPr>
            <w:r>
              <w:t>Соответствие порядкам оказания медицинской помощи и на основе стандартов медицинской помощи, процент</w:t>
            </w:r>
          </w:p>
        </w:tc>
        <w:tc>
          <w:tcPr>
            <w:tcW w:w="4025" w:type="dxa"/>
            <w:tcBorders>
              <w:bottom w:val="nil"/>
            </w:tcBorders>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Borders>
              <w:bottom w:val="nil"/>
            </w:tcBorders>
          </w:tcPr>
          <w:p w:rsidR="008B51F3" w:rsidRDefault="008B51F3">
            <w:pPr>
              <w:pStyle w:val="ConsPlusNormal"/>
            </w:pPr>
            <w:hyperlink r:id="rId654" w:history="1">
              <w:r>
                <w:rPr>
                  <w:color w:val="0000FF"/>
                </w:rPr>
                <w:t>Форма</w:t>
              </w:r>
            </w:hyperlink>
            <w:r>
              <w:t xml:space="preserve"> федерального статистического наблюдения N 14 "Сведения о деятельности подразделений медицинской организации, оказывающей медицинскую помощь в стационарных условиях", утвержденная приказом Федеральной службы государственной статистики от 27 ноября 2015 года N 591</w:t>
            </w:r>
          </w:p>
        </w:tc>
      </w:tr>
      <w:tr w:rsidR="008B51F3">
        <w:tblPrEx>
          <w:tblBorders>
            <w:insideH w:val="nil"/>
          </w:tblBorders>
        </w:tblPrEx>
        <w:tc>
          <w:tcPr>
            <w:tcW w:w="9071" w:type="dxa"/>
            <w:gridSpan w:val="3"/>
            <w:tcBorders>
              <w:top w:val="nil"/>
            </w:tcBorders>
          </w:tcPr>
          <w:p w:rsidR="008B51F3" w:rsidRDefault="008B51F3">
            <w:pPr>
              <w:pStyle w:val="ConsPlusNormal"/>
              <w:jc w:val="both"/>
            </w:pPr>
            <w:r>
              <w:t xml:space="preserve">(в ред. </w:t>
            </w:r>
            <w:hyperlink r:id="rId655" w:history="1">
              <w:r>
                <w:rPr>
                  <w:color w:val="0000FF"/>
                </w:rPr>
                <w:t>Приказа</w:t>
              </w:r>
            </w:hyperlink>
            <w:r>
              <w:t xml:space="preserve"> Министерства здравоохранения Омской области от 17.11.2016 N 53)</w:t>
            </w:r>
          </w:p>
        </w:tc>
      </w:tr>
      <w:tr w:rsidR="008B51F3">
        <w:tc>
          <w:tcPr>
            <w:tcW w:w="2438" w:type="dxa"/>
          </w:tcPr>
          <w:p w:rsidR="008B51F3" w:rsidRDefault="008B51F3">
            <w:pPr>
              <w:pStyle w:val="ConsPlusNormal"/>
            </w:pPr>
            <w:r>
              <w:t>Удовлетворенность потребителей в оказанной государственной услуге, процент</w:t>
            </w:r>
          </w:p>
        </w:tc>
        <w:tc>
          <w:tcPr>
            <w:tcW w:w="4025" w:type="dxa"/>
          </w:tcPr>
          <w:p w:rsidR="008B51F3" w:rsidRDefault="008B51F3">
            <w:pPr>
              <w:pStyle w:val="ConsPlusNormal"/>
            </w:pPr>
            <w:r>
              <w:t>У = ((Ок + Од) / 2 + Окд) / Ох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удовлетворенных качеством государственной услуги;</w:t>
            </w:r>
          </w:p>
          <w:p w:rsidR="008B51F3" w:rsidRDefault="008B51F3">
            <w:pPr>
              <w:pStyle w:val="ConsPlusNormal"/>
            </w:pPr>
            <w:r>
              <w:t xml:space="preserve">Од - число опрошенных, </w:t>
            </w:r>
            <w:r>
              <w:lastRenderedPageBreak/>
              <w:t>удовлетворенных доступностью государственной услуги;</w:t>
            </w:r>
          </w:p>
          <w:p w:rsidR="008B51F3" w:rsidRDefault="008B51F3">
            <w:pPr>
              <w:pStyle w:val="ConsPlusNormal"/>
            </w:pPr>
            <w:r>
              <w:t>Окд - число опрошенных, удовлетворенных качеством и доступностью государственной услуги;</w:t>
            </w:r>
          </w:p>
          <w:p w:rsidR="008B51F3" w:rsidRDefault="008B51F3">
            <w:pPr>
              <w:pStyle w:val="ConsPlusNormal"/>
            </w:pPr>
            <w:r>
              <w:t>О - общее число опрошенных</w:t>
            </w:r>
          </w:p>
        </w:tc>
        <w:tc>
          <w:tcPr>
            <w:tcW w:w="2608" w:type="dxa"/>
          </w:tcPr>
          <w:p w:rsidR="008B51F3" w:rsidRDefault="008B51F3">
            <w:pPr>
              <w:pStyle w:val="ConsPlusNormal"/>
            </w:pPr>
            <w:r>
              <w:lastRenderedPageBreak/>
              <w:t>Определяется по результатам опросов потребителей</w:t>
            </w:r>
          </w:p>
        </w:tc>
      </w:tr>
    </w:tbl>
    <w:p w:rsidR="008B51F3" w:rsidRDefault="008B51F3">
      <w:pPr>
        <w:pStyle w:val="ConsPlusNormal"/>
        <w:jc w:val="both"/>
      </w:pPr>
    </w:p>
    <w:p w:rsidR="008B51F3" w:rsidRDefault="008B51F3">
      <w:pPr>
        <w:pStyle w:val="ConsPlusNormal"/>
        <w:ind w:firstLine="540"/>
        <w:jc w:val="both"/>
        <w:outlineLvl w:val="1"/>
      </w:pPr>
      <w:r>
        <w:t>5. Основные правовые акты, регулирующие отношения, связанные с оказанием государственной услуги:</w:t>
      </w:r>
    </w:p>
    <w:p w:rsidR="008B51F3" w:rsidRDefault="008B51F3">
      <w:pPr>
        <w:pStyle w:val="ConsPlusNormal"/>
        <w:ind w:firstLine="540"/>
        <w:jc w:val="both"/>
      </w:pPr>
      <w:r>
        <w:t xml:space="preserve">Федеральный </w:t>
      </w:r>
      <w:hyperlink r:id="rId656"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657" w:history="1">
        <w:r>
          <w:rPr>
            <w:color w:val="0000FF"/>
          </w:rPr>
          <w:t>приказ</w:t>
        </w:r>
      </w:hyperlink>
      <w:r>
        <w:t xml:space="preserve"> Министерства здравоохранения Российской Федерации от 14 апреля 2015 года N 193н "Об утверждении Порядка оказания паллиативной медицинской помощи детям";</w:t>
      </w:r>
    </w:p>
    <w:p w:rsidR="008B51F3" w:rsidRDefault="008B51F3">
      <w:pPr>
        <w:pStyle w:val="ConsPlusNormal"/>
        <w:ind w:firstLine="540"/>
        <w:jc w:val="both"/>
      </w:pPr>
      <w:hyperlink r:id="rId658" w:history="1">
        <w:r>
          <w:rPr>
            <w:color w:val="0000FF"/>
          </w:rPr>
          <w:t>приказ</w:t>
        </w:r>
      </w:hyperlink>
      <w:r>
        <w:t xml:space="preserve"> Министерства здравоохранения Российской Федерации от 14 апреля 2015 года N 187н "Об утверждении Порядка оказания паллиативной медицинской помощи взрослому населению";</w:t>
      </w:r>
    </w:p>
    <w:p w:rsidR="008B51F3" w:rsidRDefault="008B51F3">
      <w:pPr>
        <w:pStyle w:val="ConsPlusNormal"/>
        <w:ind w:firstLine="540"/>
        <w:jc w:val="both"/>
      </w:pPr>
      <w:hyperlink r:id="rId659"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В отделении паллиативной медицинской помощи осуществляется:</w:t>
      </w:r>
    </w:p>
    <w:p w:rsidR="008B51F3" w:rsidRDefault="008B51F3">
      <w:pPr>
        <w:pStyle w:val="ConsPlusNormal"/>
        <w:ind w:firstLine="540"/>
        <w:jc w:val="both"/>
      </w:pPr>
      <w:r>
        <w:t>- прием, размещение пациентов соответственно профилю заболевания и тяжести их состояния;</w:t>
      </w:r>
    </w:p>
    <w:p w:rsidR="008B51F3" w:rsidRDefault="008B51F3">
      <w:pPr>
        <w:pStyle w:val="ConsPlusNormal"/>
        <w:ind w:firstLine="540"/>
        <w:jc w:val="both"/>
      </w:pPr>
      <w:r>
        <w:t>- оказание первой медицинской помощи;</w:t>
      </w:r>
    </w:p>
    <w:p w:rsidR="008B51F3" w:rsidRDefault="008B51F3">
      <w:pPr>
        <w:pStyle w:val="ConsPlusNormal"/>
        <w:ind w:firstLine="540"/>
        <w:jc w:val="both"/>
      </w:pPr>
      <w:r>
        <w:t>- периодические врачебные осмотры (заведующим отделением) пациентов, в зависимости от их состояния, но не реже одного раза в неделю;</w:t>
      </w:r>
    </w:p>
    <w:p w:rsidR="008B51F3" w:rsidRDefault="008B51F3">
      <w:pPr>
        <w:pStyle w:val="ConsPlusNormal"/>
        <w:ind w:firstLine="540"/>
        <w:jc w:val="both"/>
      </w:pPr>
      <w:r>
        <w:t>- консультативная помощь врачей-специалистов по рекомендации лечащего врача;</w:t>
      </w:r>
    </w:p>
    <w:p w:rsidR="008B51F3" w:rsidRDefault="008B51F3">
      <w:pPr>
        <w:pStyle w:val="ConsPlusNormal"/>
        <w:ind w:firstLine="540"/>
        <w:jc w:val="both"/>
      </w:pPr>
      <w:r>
        <w:t>- психологическая помощь и адекватная симптоматическая терапия, включая назначение наркотических и психотропных лекарственных средств;</w:t>
      </w:r>
    </w:p>
    <w:p w:rsidR="008B51F3" w:rsidRDefault="008B51F3">
      <w:pPr>
        <w:pStyle w:val="ConsPlusNormal"/>
        <w:ind w:firstLine="540"/>
        <w:jc w:val="both"/>
      </w:pPr>
      <w:r>
        <w:t>- своевременный перевод пациентов при обострении хронических заболеваний или ухудшении их состояния в профильные медицинские организации;</w:t>
      </w:r>
    </w:p>
    <w:p w:rsidR="008B51F3" w:rsidRDefault="008B51F3">
      <w:pPr>
        <w:pStyle w:val="ConsPlusNormal"/>
        <w:ind w:firstLine="540"/>
        <w:jc w:val="both"/>
      </w:pPr>
      <w:r>
        <w:t>- квалифицированный сестринский уход, в том числе профилактика и лечение пролежней, уход за дренажами и стомами, кормление, включая зондовое питание;</w:t>
      </w:r>
    </w:p>
    <w:p w:rsidR="008B51F3" w:rsidRDefault="008B51F3">
      <w:pPr>
        <w:pStyle w:val="ConsPlusNormal"/>
        <w:ind w:firstLine="540"/>
        <w:jc w:val="both"/>
      </w:pPr>
      <w:r>
        <w:t>- своевременное выполнение врачебных назначений и процедур;</w:t>
      </w:r>
    </w:p>
    <w:p w:rsidR="008B51F3" w:rsidRDefault="008B51F3">
      <w:pPr>
        <w:pStyle w:val="ConsPlusNormal"/>
        <w:ind w:firstLine="540"/>
        <w:jc w:val="both"/>
      </w:pPr>
      <w:r>
        <w:t>- питание, в том числе диетическое, в соответствии с врачебными рекомендациями;</w:t>
      </w:r>
    </w:p>
    <w:p w:rsidR="008B51F3" w:rsidRDefault="008B51F3">
      <w:pPr>
        <w:pStyle w:val="ConsPlusNormal"/>
        <w:ind w:firstLine="540"/>
        <w:jc w:val="both"/>
      </w:pPr>
      <w:r>
        <w:t>- оказание социально-психологической помощи пациентам и их родственникам;</w:t>
      </w:r>
    </w:p>
    <w:p w:rsidR="008B51F3" w:rsidRDefault="008B51F3">
      <w:pPr>
        <w:pStyle w:val="ConsPlusNormal"/>
        <w:ind w:firstLine="540"/>
        <w:jc w:val="both"/>
      </w:pPr>
      <w:r>
        <w:t>- обучение пациентов элементарным навыкам самообслуживания;</w:t>
      </w:r>
    </w:p>
    <w:p w:rsidR="008B51F3" w:rsidRDefault="008B51F3">
      <w:pPr>
        <w:pStyle w:val="ConsPlusNormal"/>
        <w:ind w:firstLine="540"/>
        <w:jc w:val="both"/>
      </w:pPr>
      <w:r>
        <w:t>- обучение родственников навыкам ухода за тяжелобольными;</w:t>
      </w:r>
    </w:p>
    <w:p w:rsidR="008B51F3" w:rsidRDefault="008B51F3">
      <w:pPr>
        <w:pStyle w:val="ConsPlusNormal"/>
        <w:ind w:firstLine="540"/>
        <w:jc w:val="both"/>
      </w:pPr>
      <w:r>
        <w:t>- выписка пациентов в установленные сроки.</w:t>
      </w:r>
    </w:p>
    <w:p w:rsidR="008B51F3" w:rsidRDefault="008B51F3">
      <w:pPr>
        <w:pStyle w:val="ConsPlusNormal"/>
        <w:ind w:firstLine="540"/>
        <w:jc w:val="both"/>
      </w:pPr>
      <w:r>
        <w:t>В отделении сестринского ухода осуществляется:</w:t>
      </w:r>
    </w:p>
    <w:p w:rsidR="008B51F3" w:rsidRDefault="008B51F3">
      <w:pPr>
        <w:pStyle w:val="ConsPlusNormal"/>
        <w:ind w:firstLine="540"/>
        <w:jc w:val="both"/>
      </w:pPr>
      <w:r>
        <w:t>- выполнение профилактических, диагностических и лечебных медицинских вмешательств по назначению врача;</w:t>
      </w:r>
    </w:p>
    <w:p w:rsidR="008B51F3" w:rsidRDefault="008B51F3">
      <w:pPr>
        <w:pStyle w:val="ConsPlusNormal"/>
        <w:ind w:firstLine="540"/>
        <w:jc w:val="both"/>
      </w:pPr>
      <w:r>
        <w:t>- составление индивидуального плана ухода каждому пациенту и обучение родственников навыкам ухода за пациентами;</w:t>
      </w:r>
    </w:p>
    <w:p w:rsidR="008B51F3" w:rsidRDefault="008B51F3">
      <w:pPr>
        <w:pStyle w:val="ConsPlusNormal"/>
        <w:ind w:firstLine="540"/>
        <w:jc w:val="both"/>
      </w:pPr>
      <w:r>
        <w:t>- динамическое наблюдение за состоянием пациентов и контроль за витальными функциями;</w:t>
      </w:r>
    </w:p>
    <w:p w:rsidR="008B51F3" w:rsidRDefault="008B51F3">
      <w:pPr>
        <w:pStyle w:val="ConsPlusNormal"/>
        <w:ind w:firstLine="540"/>
        <w:jc w:val="both"/>
      </w:pPr>
      <w:r>
        <w:t>- осуществление ухода за пациентами, в том числе профилактика и лечение пролежней, уход за дренажами и стомами, кормление больных, включая зондовое питание;</w:t>
      </w:r>
    </w:p>
    <w:p w:rsidR="008B51F3" w:rsidRDefault="008B51F3">
      <w:pPr>
        <w:pStyle w:val="ConsPlusNormal"/>
        <w:ind w:firstLine="540"/>
        <w:jc w:val="both"/>
      </w:pPr>
      <w:r>
        <w:t>- организация консультаций пациентов врачом-специалистом по профилю основного заболевания и врачами других специальностей;</w:t>
      </w:r>
    </w:p>
    <w:p w:rsidR="008B51F3" w:rsidRDefault="008B51F3">
      <w:pPr>
        <w:pStyle w:val="ConsPlusNormal"/>
        <w:ind w:firstLine="540"/>
        <w:jc w:val="both"/>
      </w:pPr>
      <w:r>
        <w:t>- внедрение в практику работы современных методов ухода за пациентами;</w:t>
      </w:r>
    </w:p>
    <w:p w:rsidR="008B51F3" w:rsidRDefault="008B51F3">
      <w:pPr>
        <w:pStyle w:val="ConsPlusNormal"/>
        <w:ind w:firstLine="540"/>
        <w:jc w:val="both"/>
      </w:pPr>
      <w:r>
        <w:t>- проведение санитарно-гигиенических мероприятий;</w:t>
      </w:r>
    </w:p>
    <w:p w:rsidR="008B51F3" w:rsidRDefault="008B51F3">
      <w:pPr>
        <w:pStyle w:val="ConsPlusNormal"/>
        <w:ind w:firstLine="540"/>
        <w:jc w:val="both"/>
      </w:pPr>
      <w:r>
        <w:t>- взаимодействие с органами и организациями системы социального обслуживания.</w:t>
      </w:r>
    </w:p>
    <w:p w:rsidR="008B51F3" w:rsidRDefault="008B51F3">
      <w:pPr>
        <w:pStyle w:val="ConsPlusNormal"/>
        <w:ind w:firstLine="540"/>
        <w:jc w:val="both"/>
        <w:outlineLvl w:val="1"/>
      </w:pPr>
      <w:r>
        <w:lastRenderedPageBreak/>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Здание</w:t>
            </w:r>
          </w:p>
        </w:tc>
        <w:tc>
          <w:tcPr>
            <w:tcW w:w="5613" w:type="dxa"/>
            <w:tcBorders>
              <w:bottom w:val="nil"/>
            </w:tcBorders>
          </w:tcPr>
          <w:p w:rsidR="008B51F3" w:rsidRDefault="008B51F3">
            <w:pPr>
              <w:pStyle w:val="ConsPlusNormal"/>
            </w:pPr>
            <w:r>
              <w:t>- государственные учреждения здравоохранения Омской области (далее - учреждения) размещаются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располагаются учреждения,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60"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учреждениях имеются следующие помещения:</w:t>
            </w:r>
          </w:p>
          <w:p w:rsidR="008B51F3" w:rsidRDefault="008B51F3">
            <w:pPr>
              <w:pStyle w:val="ConsPlusNormal"/>
            </w:pPr>
            <w:r>
              <w:t>- приемное отделение;</w:t>
            </w:r>
          </w:p>
          <w:p w:rsidR="008B51F3" w:rsidRDefault="008B51F3">
            <w:pPr>
              <w:pStyle w:val="ConsPlusNormal"/>
            </w:pPr>
            <w:r>
              <w:t>- палаты для пребывания больных;</w:t>
            </w:r>
          </w:p>
          <w:p w:rsidR="008B51F3" w:rsidRDefault="008B51F3">
            <w:pPr>
              <w:pStyle w:val="ConsPlusNormal"/>
            </w:pPr>
            <w:r>
              <w:t>- помещения для оказания медицинской помощи;</w:t>
            </w:r>
          </w:p>
          <w:p w:rsidR="008B51F3" w:rsidRDefault="008B51F3">
            <w:pPr>
              <w:pStyle w:val="ConsPlusNormal"/>
            </w:pPr>
            <w:r>
              <w:t>- параклинические помещения;</w:t>
            </w:r>
          </w:p>
          <w:p w:rsidR="008B51F3" w:rsidRDefault="008B51F3">
            <w:pPr>
              <w:pStyle w:val="ConsPlusNormal"/>
            </w:pPr>
            <w:r>
              <w:t>- помещения для подразделения лабораторной диагностики;</w:t>
            </w:r>
          </w:p>
          <w:p w:rsidR="008B51F3" w:rsidRDefault="008B51F3">
            <w:pPr>
              <w:pStyle w:val="ConsPlusNormal"/>
            </w:pPr>
            <w:r>
              <w:t>- помещения для подразделений функциональной и лучевой диагностики;</w:t>
            </w:r>
          </w:p>
          <w:p w:rsidR="008B51F3" w:rsidRDefault="008B51F3">
            <w:pPr>
              <w:pStyle w:val="ConsPlusNormal"/>
            </w:pPr>
            <w:r>
              <w:t>- помещения для подразделения физиотерапии;</w:t>
            </w:r>
          </w:p>
          <w:p w:rsidR="008B51F3" w:rsidRDefault="008B51F3">
            <w:pPr>
              <w:pStyle w:val="ConsPlusNormal"/>
            </w:pPr>
            <w:r>
              <w:t>- помещения для централизованных стерилизационных подразделений;</w:t>
            </w:r>
          </w:p>
          <w:p w:rsidR="008B51F3" w:rsidRDefault="008B51F3">
            <w:pPr>
              <w:pStyle w:val="ConsPlusNormal"/>
            </w:pPr>
            <w:r>
              <w:t>- пищеблок;</w:t>
            </w:r>
          </w:p>
          <w:p w:rsidR="008B51F3" w:rsidRDefault="008B51F3">
            <w:pPr>
              <w:pStyle w:val="ConsPlusNormal"/>
            </w:pPr>
            <w:r>
              <w:t>- служебные и бытовые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учреждениях имеется исправная мебель, соответствующая мощности учреждения;</w:t>
            </w:r>
          </w:p>
          <w:p w:rsidR="008B51F3" w:rsidRDefault="008B51F3">
            <w:pPr>
              <w:pStyle w:val="ConsPlusNormal"/>
            </w:pPr>
            <w:r>
              <w:t>- учреждения обеспечены исправным медицинским оборудованием, необходимым для диагностики, лечения и реабилитации больных в соответствии со стандартами медицинской помощи;</w:t>
            </w:r>
          </w:p>
          <w:p w:rsidR="008B51F3" w:rsidRDefault="008B51F3">
            <w:pPr>
              <w:pStyle w:val="ConsPlusNormal"/>
            </w:pPr>
            <w:r>
              <w:t>- в учреждениях имеется необходимый мягкий инвентарь в соответствии с федеральным законодательством;</w:t>
            </w:r>
          </w:p>
          <w:p w:rsidR="008B51F3" w:rsidRDefault="008B51F3">
            <w:pPr>
              <w:pStyle w:val="ConsPlusNormal"/>
            </w:pPr>
            <w:r>
              <w:t>- учреждения обеспечены столовой посудой и столовыми приборами;</w:t>
            </w:r>
          </w:p>
          <w:p w:rsidR="008B51F3" w:rsidRDefault="008B51F3">
            <w:pPr>
              <w:pStyle w:val="ConsPlusNormal"/>
            </w:pPr>
            <w:r>
              <w:t>- в учреждениях имеется технологическое (кухонное, прачечное и т.п.) оборудование;</w:t>
            </w:r>
          </w:p>
          <w:p w:rsidR="008B51F3" w:rsidRDefault="008B51F3">
            <w:pPr>
              <w:pStyle w:val="ConsPlusNormal"/>
            </w:pPr>
            <w:r>
              <w:t>- в учреждениях имеются холодильники (не менее 1 на 12 коек)</w:t>
            </w:r>
          </w:p>
        </w:tc>
      </w:tr>
      <w:tr w:rsidR="008B51F3">
        <w:tblPrEx>
          <w:tblBorders>
            <w:insideH w:val="nil"/>
          </w:tblBorders>
        </w:tblPrEx>
        <w:tc>
          <w:tcPr>
            <w:tcW w:w="3420" w:type="dxa"/>
            <w:tcBorders>
              <w:bottom w:val="nil"/>
            </w:tcBorders>
          </w:tcPr>
          <w:p w:rsidR="008B51F3" w:rsidRDefault="008B51F3">
            <w:pPr>
              <w:pStyle w:val="ConsPlusNormal"/>
            </w:pPr>
            <w:r>
              <w:t>Автомобильный транспорт</w:t>
            </w:r>
          </w:p>
        </w:tc>
        <w:tc>
          <w:tcPr>
            <w:tcW w:w="5613" w:type="dxa"/>
            <w:tcBorders>
              <w:bottom w:val="nil"/>
            </w:tcBorders>
          </w:tcPr>
          <w:p w:rsidR="008B51F3" w:rsidRDefault="008B51F3">
            <w:pPr>
              <w:pStyle w:val="ConsPlusNormal"/>
            </w:pPr>
            <w:r>
              <w:t>Учреждение обеспечено автомобильным транспортом по нормативам, установленным законодательством</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61"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 xml:space="preserve">Обеспечение лекарственными препаратами для медицинского </w:t>
            </w:r>
            <w:r>
              <w:lastRenderedPageBreak/>
              <w:t>применения, медицинскими изделиями и расходными материалами</w:t>
            </w:r>
          </w:p>
        </w:tc>
        <w:tc>
          <w:tcPr>
            <w:tcW w:w="5613" w:type="dxa"/>
            <w:tcBorders>
              <w:bottom w:val="nil"/>
            </w:tcBorders>
          </w:tcPr>
          <w:p w:rsidR="008B51F3" w:rsidRDefault="008B51F3">
            <w:pPr>
              <w:pStyle w:val="ConsPlusNormal"/>
            </w:pPr>
            <w:r>
              <w:lastRenderedPageBreak/>
              <w:t xml:space="preserve">Обеспечение лекарственными препаратами для медицинского применения, медицинскими изделиями и </w:t>
            </w:r>
            <w:r>
              <w:lastRenderedPageBreak/>
              <w:t>расходными материалами осуществляется в соответствии с Территориальной программой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662"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Учреждения оборудованы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663"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64"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учреждениях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Учреждения имеют лицензии на право осуществления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Уставы учреждений соответствуют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учреждений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Учреждения обеспечены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Учреждения оборудованы:</w:t>
            </w:r>
          </w:p>
          <w:p w:rsidR="008B51F3" w:rsidRDefault="008B51F3">
            <w:pPr>
              <w:pStyle w:val="ConsPlusNormal"/>
            </w:pPr>
            <w:r>
              <w:t>- установками автоматической пожарной сигнализации;</w:t>
            </w:r>
          </w:p>
          <w:p w:rsidR="008B51F3" w:rsidRDefault="008B51F3">
            <w:pPr>
              <w:pStyle w:val="ConsPlusNormal"/>
            </w:pPr>
            <w:r>
              <w:t>- средствами извещения о пожаре;</w:t>
            </w:r>
          </w:p>
          <w:p w:rsidR="008B51F3" w:rsidRDefault="008B51F3">
            <w:pPr>
              <w:pStyle w:val="ConsPlusNormal"/>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Уровень обеспеченности койками</w:t>
            </w:r>
          </w:p>
        </w:tc>
        <w:tc>
          <w:tcPr>
            <w:tcW w:w="5613" w:type="dxa"/>
          </w:tcPr>
          <w:p w:rsidR="008B51F3" w:rsidRDefault="008B51F3">
            <w:pPr>
              <w:pStyle w:val="ConsPlusNormal"/>
            </w:pPr>
            <w:r>
              <w:t>Количество коек - не менее 1,5 на 10 тыс. населения Омской области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lastRenderedPageBreak/>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оказанию паллиативной медицинской помощи</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665"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учреждений имеют специальное профессиональное образование</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специалистов учреждений</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учреждений и медицинские работники, занимающиеся медицинской статистикой, имеют навыки работы с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666"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667"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668"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69"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государственной услуги:</w:t>
      </w:r>
    </w:p>
    <w:p w:rsidR="008B51F3" w:rsidRDefault="008B51F3">
      <w:pPr>
        <w:sectPr w:rsidR="008B51F3">
          <w:pgSz w:w="11905" w:h="16838"/>
          <w:pgMar w:top="1134" w:right="850" w:bottom="1134" w:left="1701" w:header="0" w:footer="0" w:gutter="0"/>
          <w:cols w:space="720"/>
        </w:sectPr>
      </w:pP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8B51F3">
        <w:tc>
          <w:tcPr>
            <w:tcW w:w="3420" w:type="dxa"/>
          </w:tcPr>
          <w:p w:rsidR="008B51F3" w:rsidRDefault="008B51F3">
            <w:pPr>
              <w:pStyle w:val="ConsPlusNormal"/>
              <w:jc w:val="center"/>
            </w:pPr>
            <w:r>
              <w:t>Параметр</w:t>
            </w:r>
          </w:p>
        </w:tc>
        <w:tc>
          <w:tcPr>
            <w:tcW w:w="6240"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6240" w:type="dxa"/>
          </w:tcPr>
          <w:p w:rsidR="008B51F3" w:rsidRDefault="008B51F3">
            <w:pPr>
              <w:pStyle w:val="ConsPlusNormal"/>
            </w:pPr>
            <w:r>
              <w:t>В учреждениях имеются книги отзывов и предложений, которые предоставляются получателям государственной услуги по их требованию. Отзывы и предложения получателей государственной услуги рассматриваются еженедельно с принятием при необходимости соответствующих мер</w:t>
            </w:r>
          </w:p>
        </w:tc>
      </w:tr>
      <w:tr w:rsidR="008B51F3">
        <w:tc>
          <w:tcPr>
            <w:tcW w:w="3420" w:type="dxa"/>
          </w:tcPr>
          <w:p w:rsidR="008B51F3" w:rsidRDefault="008B51F3">
            <w:pPr>
              <w:pStyle w:val="ConsPlusNormal"/>
            </w:pPr>
            <w:r>
              <w:t>Дополнительный сбор информации от получателя государственной услуги</w:t>
            </w:r>
          </w:p>
        </w:tc>
        <w:tc>
          <w:tcPr>
            <w:tcW w:w="6240" w:type="dxa"/>
          </w:tcPr>
          <w:p w:rsidR="008B51F3" w:rsidRDefault="008B51F3">
            <w:pPr>
              <w:pStyle w:val="ConsPlusNormal"/>
            </w:pPr>
            <w:r>
              <w:t>В учреждениях оборудованы места (накопитель) для сбора замечаний и предложений от получателей государственной услуги, проверка содержимого которого осуществляется еженедельно</w:t>
            </w:r>
          </w:p>
        </w:tc>
      </w:tr>
      <w:tr w:rsidR="008B51F3">
        <w:tc>
          <w:tcPr>
            <w:tcW w:w="3420" w:type="dxa"/>
          </w:tcPr>
          <w:p w:rsidR="008B51F3" w:rsidRDefault="008B51F3">
            <w:pPr>
              <w:pStyle w:val="ConsPlusNormal"/>
            </w:pPr>
            <w:r>
              <w:t>Опросы получателей государственной услуги</w:t>
            </w:r>
          </w:p>
        </w:tc>
        <w:tc>
          <w:tcPr>
            <w:tcW w:w="6240" w:type="dxa"/>
          </w:tcPr>
          <w:p w:rsidR="008B51F3" w:rsidRDefault="008B51F3">
            <w:pPr>
              <w:pStyle w:val="ConsPlusNormal"/>
            </w:pPr>
            <w:r>
              <w:t>В учреждениях производятся опросы получателей государственной услуги с целью выявления их мнения относительно качества и доступности предоставляемых услуг</w:t>
            </w:r>
          </w:p>
        </w:tc>
      </w:tr>
    </w:tbl>
    <w:p w:rsidR="008B51F3" w:rsidRDefault="008B51F3">
      <w:pPr>
        <w:sectPr w:rsidR="008B51F3">
          <w:pgSz w:w="16838" w:h="11905" w:orient="landscape"/>
          <w:pgMar w:top="1701" w:right="1134" w:bottom="850" w:left="1134" w:header="0" w:footer="0" w:gutter="0"/>
          <w:cols w:space="720"/>
        </w:sectPr>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41</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"Санаторно-курортное лечение"</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670"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"Санаторно-курортное лечение".</w:t>
      </w:r>
    </w:p>
    <w:p w:rsidR="008B51F3" w:rsidRDefault="008B51F3">
      <w:pPr>
        <w:pStyle w:val="ConsPlusNormal"/>
        <w:ind w:firstLine="540"/>
        <w:jc w:val="both"/>
        <w:outlineLvl w:val="1"/>
      </w:pPr>
      <w:r>
        <w:t>2. Цель оказания государственной услуги: оказание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в стационарных условиях по профилю "органы дыхания нетуберкулезного характера".</w:t>
      </w:r>
    </w:p>
    <w:p w:rsidR="008B51F3" w:rsidRDefault="008B51F3">
      <w:pPr>
        <w:pStyle w:val="ConsPlusNormal"/>
        <w:jc w:val="both"/>
      </w:pPr>
      <w:r>
        <w:t xml:space="preserve">(в ред. </w:t>
      </w:r>
      <w:hyperlink r:id="rId671"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798"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удовлетворенных качеством государственной услуги;</w:t>
            </w:r>
          </w:p>
          <w:p w:rsidR="008B51F3" w:rsidRDefault="008B51F3">
            <w:pPr>
              <w:pStyle w:val="ConsPlusNormal"/>
            </w:pPr>
            <w:r>
              <w:t>Од - число опрошенных, удовлетворенных доступностью государственной услуги;</w:t>
            </w:r>
          </w:p>
          <w:p w:rsidR="008B51F3" w:rsidRDefault="008B51F3">
            <w:pPr>
              <w:pStyle w:val="ConsPlusNormal"/>
            </w:pPr>
            <w:r>
              <w:t>Окд - число опрошенных, удовлетворенных качеством и доступностью государственной услуги;</w:t>
            </w:r>
          </w:p>
          <w:p w:rsidR="008B51F3" w:rsidRDefault="008B51F3">
            <w:pPr>
              <w:pStyle w:val="ConsPlusNormal"/>
            </w:pPr>
            <w:r>
              <w:t>О - общее число опрошенных</w:t>
            </w:r>
          </w:p>
        </w:tc>
        <w:tc>
          <w:tcPr>
            <w:tcW w:w="2608" w:type="dxa"/>
          </w:tcPr>
          <w:p w:rsidR="008B51F3" w:rsidRDefault="008B51F3">
            <w:pPr>
              <w:pStyle w:val="ConsPlusNormal"/>
            </w:pPr>
            <w:r>
              <w:t>Результаты анкетирования, опроса потребителей</w:t>
            </w:r>
          </w:p>
        </w:tc>
      </w:tr>
      <w:tr w:rsidR="008B51F3">
        <w:tc>
          <w:tcPr>
            <w:tcW w:w="2668" w:type="dxa"/>
          </w:tcPr>
          <w:p w:rsidR="008B51F3" w:rsidRDefault="008B51F3">
            <w:pPr>
              <w:pStyle w:val="ConsPlusNormal"/>
            </w:pPr>
            <w:r>
              <w:t>Доля инвалидов, получивших санаторно-курортное лечение, от общего числа пациентов, получивших санаторно-курортное лечение, процент</w:t>
            </w:r>
          </w:p>
        </w:tc>
        <w:tc>
          <w:tcPr>
            <w:tcW w:w="3798" w:type="dxa"/>
          </w:tcPr>
          <w:p w:rsidR="008B51F3" w:rsidRDefault="008B51F3">
            <w:pPr>
              <w:pStyle w:val="ConsPlusNormal"/>
            </w:pPr>
            <w:r>
              <w:t>Ди = Пп / Пн x 100%, где:</w:t>
            </w:r>
          </w:p>
          <w:p w:rsidR="008B51F3" w:rsidRDefault="008B51F3">
            <w:pPr>
              <w:pStyle w:val="ConsPlusNormal"/>
            </w:pPr>
            <w:r>
              <w:t>Ди - доля инвалидов, получивших санаторно-курортное лечение за отчетный период, от общего числа пациентов, получивших санаторно-курортное лечение;</w:t>
            </w:r>
          </w:p>
          <w:p w:rsidR="008B51F3" w:rsidRDefault="008B51F3">
            <w:pPr>
              <w:pStyle w:val="ConsPlusNormal"/>
            </w:pPr>
            <w:r>
              <w:t xml:space="preserve">Пи - число инвалидов, получивших </w:t>
            </w:r>
            <w:r>
              <w:lastRenderedPageBreak/>
              <w:t>санаторно-курортное лечение за отчетный период;</w:t>
            </w:r>
          </w:p>
          <w:p w:rsidR="008B51F3" w:rsidRDefault="008B51F3">
            <w:pPr>
              <w:pStyle w:val="ConsPlusNormal"/>
            </w:pPr>
            <w:r>
              <w:t>Пп - число пациентов, получивших санаторно-курортное лечение за отчетный период</w:t>
            </w:r>
          </w:p>
        </w:tc>
        <w:tc>
          <w:tcPr>
            <w:tcW w:w="2608" w:type="dxa"/>
          </w:tcPr>
          <w:p w:rsidR="008B51F3" w:rsidRDefault="008B51F3">
            <w:pPr>
              <w:pStyle w:val="ConsPlusNormal"/>
            </w:pPr>
            <w:r>
              <w:lastRenderedPageBreak/>
              <w:t>Форма отраслевой статистической отчетности N 44 "</w:t>
            </w:r>
            <w:hyperlink r:id="rId672" w:history="1">
              <w:r>
                <w:rPr>
                  <w:color w:val="0000FF"/>
                </w:rPr>
                <w:t>Отчет</w:t>
              </w:r>
            </w:hyperlink>
            <w:r>
              <w:t xml:space="preserve"> детского санатория", утвержденная приказом Министерства здравоохранения и </w:t>
            </w:r>
            <w:r>
              <w:lastRenderedPageBreak/>
              <w:t>медицинской промышленности РФ от 26 августа 1994 года N 182 (далее - форма N 44);</w:t>
            </w:r>
          </w:p>
          <w:p w:rsidR="008B51F3" w:rsidRDefault="008B51F3">
            <w:pPr>
              <w:pStyle w:val="ConsPlusNormal"/>
            </w:pPr>
            <w:r>
              <w:t xml:space="preserve">учетная </w:t>
            </w:r>
            <w:hyperlink r:id="rId673" w:history="1">
              <w:r>
                <w:rPr>
                  <w:color w:val="0000FF"/>
                </w:rPr>
                <w:t>форма</w:t>
              </w:r>
            </w:hyperlink>
            <w:r>
              <w:t xml:space="preserve"> N 066/у-02 "Статистическая карта выбывшего из стационара круглосуточного пребывания, дневного стационара при больничном учреждении, дневного стационара при амбулаторно-поликлиническом учреждении, стационара на дому", утвержденная приказом Министерства здравоохранения РФ от 30 декабря 2002 года N 413 (далее - форма N 066/у-02)</w:t>
            </w:r>
          </w:p>
        </w:tc>
      </w:tr>
      <w:tr w:rsidR="008B51F3">
        <w:tc>
          <w:tcPr>
            <w:tcW w:w="2668" w:type="dxa"/>
          </w:tcPr>
          <w:p w:rsidR="008B51F3" w:rsidRDefault="008B51F3">
            <w:pPr>
              <w:pStyle w:val="ConsPlusNormal"/>
            </w:pPr>
            <w:r>
              <w:lastRenderedPageBreak/>
              <w:t>Доля пациентов, получивших санаторно-курортное лечение за отчетный период, от запланированного числа пациентов, нуждающихся в санаторно-курортном лечении, процент</w:t>
            </w:r>
          </w:p>
        </w:tc>
        <w:tc>
          <w:tcPr>
            <w:tcW w:w="3798" w:type="dxa"/>
          </w:tcPr>
          <w:p w:rsidR="008B51F3" w:rsidRDefault="008B51F3">
            <w:pPr>
              <w:pStyle w:val="ConsPlusNormal"/>
            </w:pPr>
            <w:r>
              <w:t>Дп = Пп / Пн x 100%, где:</w:t>
            </w:r>
          </w:p>
          <w:p w:rsidR="008B51F3" w:rsidRDefault="008B51F3">
            <w:pPr>
              <w:pStyle w:val="ConsPlusNormal"/>
            </w:pPr>
            <w:r>
              <w:t>Дп - доля пациентов, получивших санаторно-курортное лечение за отчетный период, от запланированного числа пациентов, нуждающихся в санаторно-курортном лечении;</w:t>
            </w:r>
          </w:p>
          <w:p w:rsidR="008B51F3" w:rsidRDefault="008B51F3">
            <w:pPr>
              <w:pStyle w:val="ConsPlusNormal"/>
            </w:pPr>
            <w:r>
              <w:t>Пп - число пациентов, получивших санаторно-курортное лечение за отчетный период;</w:t>
            </w:r>
          </w:p>
          <w:p w:rsidR="008B51F3" w:rsidRDefault="008B51F3">
            <w:pPr>
              <w:pStyle w:val="ConsPlusNormal"/>
            </w:pPr>
            <w:r>
              <w:t>Пн - число пациентов, нуждающихся в санаторно-курортном лечении</w:t>
            </w:r>
          </w:p>
        </w:tc>
        <w:tc>
          <w:tcPr>
            <w:tcW w:w="2608" w:type="dxa"/>
          </w:tcPr>
          <w:p w:rsidR="008B51F3" w:rsidRDefault="008B51F3">
            <w:pPr>
              <w:pStyle w:val="ConsPlusNormal"/>
            </w:pPr>
            <w:hyperlink r:id="rId674" w:history="1">
              <w:r>
                <w:rPr>
                  <w:color w:val="0000FF"/>
                </w:rPr>
                <w:t>Форма N 44</w:t>
              </w:r>
            </w:hyperlink>
            <w:r>
              <w:t>;</w:t>
            </w:r>
          </w:p>
          <w:p w:rsidR="008B51F3" w:rsidRDefault="008B51F3">
            <w:pPr>
              <w:pStyle w:val="ConsPlusNormal"/>
            </w:pPr>
            <w:hyperlink r:id="rId675" w:history="1">
              <w:r>
                <w:rPr>
                  <w:color w:val="0000FF"/>
                </w:rPr>
                <w:t>форма N 066/у-02</w:t>
              </w:r>
            </w:hyperlink>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676"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677" w:history="1">
        <w:r>
          <w:rPr>
            <w:color w:val="0000FF"/>
          </w:rPr>
          <w:t>приказ</w:t>
        </w:r>
      </w:hyperlink>
      <w:r>
        <w:t xml:space="preserve"> Министерства здравоохранения и социального развития Российской Федерации от 22 ноября 2004 года N 256 "О Порядке медицинского отбора и направления больных на санаторно-курортное лечение";</w:t>
      </w:r>
    </w:p>
    <w:p w:rsidR="008B51F3" w:rsidRDefault="008B51F3">
      <w:pPr>
        <w:pStyle w:val="ConsPlusNormal"/>
        <w:ind w:firstLine="540"/>
        <w:jc w:val="both"/>
      </w:pPr>
      <w:hyperlink r:id="rId678" w:history="1">
        <w:r>
          <w:rPr>
            <w:color w:val="0000FF"/>
          </w:rPr>
          <w:t>приказ</w:t>
        </w:r>
      </w:hyperlink>
      <w:r>
        <w:t xml:space="preserve"> Министерства здравоохранения Российской Федерации от 29 декабря 2012 года N 1705н "О Порядке организации медицинской реабилитации";</w:t>
      </w:r>
    </w:p>
    <w:p w:rsidR="008B51F3" w:rsidRDefault="008B51F3">
      <w:pPr>
        <w:pStyle w:val="ConsPlusNormal"/>
        <w:ind w:firstLine="540"/>
        <w:jc w:val="both"/>
      </w:pPr>
      <w:hyperlink r:id="rId679" w:history="1">
        <w:r>
          <w:rPr>
            <w:color w:val="0000FF"/>
          </w:rPr>
          <w:t>постановление</w:t>
        </w:r>
      </w:hyperlink>
      <w:r>
        <w:t xml:space="preserve"> Главного государственного санитарного врача Российской Федерации от 18 марта 2011 года N 21 "Об утверждении СанПиН 2.4.2.2843-11 "Санитарно-эпидемиологические требования к устройству, содержанию и организации работы детских санаториев";</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w:t>
      </w:r>
    </w:p>
    <w:p w:rsidR="008B51F3" w:rsidRDefault="008B51F3">
      <w:pPr>
        <w:pStyle w:val="ConsPlusNormal"/>
        <w:ind w:firstLine="540"/>
        <w:jc w:val="both"/>
      </w:pPr>
      <w:hyperlink r:id="rId680"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 xml:space="preserve">6. Действия по оказанию государственной услуги: лечебные, оздоровительные, профилактические, реабилитационные мероприятия в соответствии с утвержденными </w:t>
      </w:r>
      <w:r>
        <w:lastRenderedPageBreak/>
        <w:t>стандартами медицинской помощи, профилем заболевания, стадией и фазой течения заболевания, вторичных и сопутствующих заболеваний.</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69" w:type="dxa"/>
          </w:tcPr>
          <w:p w:rsidR="008B51F3" w:rsidRDefault="008B51F3">
            <w:pPr>
              <w:pStyle w:val="ConsPlusNormal"/>
            </w:pPr>
            <w:r>
              <w:t>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центрального отопления, имеет горячее водоснабжение и канализацию;</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69" w:type="dxa"/>
          </w:tcPr>
          <w:p w:rsidR="008B51F3" w:rsidRDefault="008B51F3">
            <w:pPr>
              <w:pStyle w:val="ConsPlusNormal"/>
            </w:pPr>
            <w:r>
              <w:t>В учреждении имеются:</w:t>
            </w:r>
          </w:p>
          <w:p w:rsidR="008B51F3" w:rsidRDefault="008B51F3">
            <w:pPr>
              <w:pStyle w:val="ConsPlusNormal"/>
            </w:pPr>
            <w:r>
              <w:t>- кабинеты врачей;</w:t>
            </w:r>
          </w:p>
          <w:p w:rsidR="008B51F3" w:rsidRDefault="008B51F3">
            <w:pPr>
              <w:pStyle w:val="ConsPlusNormal"/>
            </w:pPr>
            <w:r>
              <w:t>- помещения для осуществления лечебных, профилактических и реабилитационных мероприятий;</w:t>
            </w:r>
          </w:p>
          <w:p w:rsidR="008B51F3" w:rsidRDefault="008B51F3">
            <w:pPr>
              <w:pStyle w:val="ConsPlusNormal"/>
            </w:pPr>
            <w:r>
              <w:t>- служебные и бытовые помещения;</w:t>
            </w:r>
          </w:p>
          <w:p w:rsidR="008B51F3" w:rsidRDefault="008B51F3">
            <w:pPr>
              <w:pStyle w:val="ConsPlusNormal"/>
            </w:pPr>
            <w:r>
              <w:t>- помещения для круглосуточного проживания пациентов;</w:t>
            </w:r>
          </w:p>
          <w:p w:rsidR="008B51F3" w:rsidRDefault="008B51F3">
            <w:pPr>
              <w:pStyle w:val="ConsPlusNormal"/>
            </w:pPr>
            <w:r>
              <w:t>- санузлы для пациентов в жилом блоке либо совмещенные с жилым помещением;</w:t>
            </w:r>
          </w:p>
          <w:p w:rsidR="008B51F3" w:rsidRDefault="008B51F3">
            <w:pPr>
              <w:pStyle w:val="ConsPlusNormal"/>
            </w:pPr>
            <w:r>
              <w:t>- помещения для - помещения для приготовления и приема пищи</w:t>
            </w:r>
          </w:p>
        </w:tc>
      </w:tr>
      <w:tr w:rsidR="008B51F3">
        <w:tc>
          <w:tcPr>
            <w:tcW w:w="3420" w:type="dxa"/>
          </w:tcPr>
          <w:p w:rsidR="008B51F3" w:rsidRDefault="008B51F3">
            <w:pPr>
              <w:pStyle w:val="ConsPlusNormal"/>
            </w:pPr>
            <w:r>
              <w:t>Прилегающая территория</w:t>
            </w:r>
          </w:p>
        </w:tc>
        <w:tc>
          <w:tcPr>
            <w:tcW w:w="5669" w:type="dxa"/>
          </w:tcPr>
          <w:p w:rsidR="008B51F3" w:rsidRDefault="008B51F3">
            <w:pPr>
              <w:pStyle w:val="ConsPlusNormal"/>
            </w:pPr>
            <w:r>
              <w:t>Прилегающая территория огорожена, озеленена и имеет площадки для отдыха, оборудованные скамейками, беседками, столами</w:t>
            </w:r>
          </w:p>
        </w:tc>
      </w:tr>
      <w:tr w:rsidR="008B51F3">
        <w:tc>
          <w:tcPr>
            <w:tcW w:w="3420" w:type="dxa"/>
          </w:tcPr>
          <w:p w:rsidR="008B51F3" w:rsidRDefault="008B51F3">
            <w:pPr>
              <w:pStyle w:val="ConsPlusNormal"/>
            </w:pPr>
            <w:r>
              <w:t>Предметы и оборудование</w:t>
            </w:r>
          </w:p>
        </w:tc>
        <w:tc>
          <w:tcPr>
            <w:tcW w:w="5669" w:type="dxa"/>
          </w:tcPr>
          <w:p w:rsidR="008B51F3" w:rsidRDefault="008B51F3">
            <w:pPr>
              <w:pStyle w:val="ConsPlusNormal"/>
            </w:pPr>
            <w:r>
              <w:t>В учреждении имеется:</w:t>
            </w:r>
          </w:p>
          <w:p w:rsidR="008B51F3" w:rsidRDefault="008B51F3">
            <w:pPr>
              <w:pStyle w:val="ConsPlusNormal"/>
            </w:pPr>
            <w:r>
              <w:t>- исправная мебель и бытовое оборудование в соответствии с численностью обслуживаемых детей;</w:t>
            </w:r>
          </w:p>
          <w:p w:rsidR="008B51F3" w:rsidRDefault="008B51F3">
            <w:pPr>
              <w:pStyle w:val="ConsPlusNormal"/>
            </w:pPr>
            <w:r>
              <w:t>- игры, игрушки, книги, педагогические пособия в соответствии с типовым табелем оснащения возрастных групп;</w:t>
            </w:r>
          </w:p>
          <w:p w:rsidR="008B51F3" w:rsidRDefault="008B51F3">
            <w:pPr>
              <w:pStyle w:val="ConsPlusNormal"/>
            </w:pPr>
            <w:r>
              <w:t>- спортивный инвентарь;</w:t>
            </w:r>
          </w:p>
          <w:p w:rsidR="008B51F3" w:rsidRDefault="008B51F3">
            <w:pPr>
              <w:pStyle w:val="ConsPlusNormal"/>
            </w:pPr>
            <w:r>
              <w:t>- необходимый мягкий инвентарь в соответствии с табелем оснащения мягким инвентарем;</w:t>
            </w:r>
          </w:p>
          <w:p w:rsidR="008B51F3" w:rsidRDefault="008B51F3">
            <w:pPr>
              <w:pStyle w:val="ConsPlusNormal"/>
            </w:pPr>
            <w:r>
              <w:t>- телевизоры (не менее 1 на этаж);</w:t>
            </w:r>
          </w:p>
          <w:p w:rsidR="008B51F3" w:rsidRDefault="008B51F3">
            <w:pPr>
              <w:pStyle w:val="ConsPlusNormal"/>
            </w:pPr>
            <w:r>
              <w:t>- оборудование для проведения профилактических и реабилитационных мероприятий;</w:t>
            </w:r>
          </w:p>
          <w:p w:rsidR="008B51F3" w:rsidRDefault="008B51F3">
            <w:pPr>
              <w:pStyle w:val="ConsPlusNormal"/>
            </w:pPr>
            <w:r>
              <w:t>- оборудование пищевого блока, прачечное оборудование;</w:t>
            </w:r>
          </w:p>
          <w:p w:rsidR="008B51F3" w:rsidRDefault="008B51F3">
            <w:pPr>
              <w:pStyle w:val="ConsPlusNormal"/>
            </w:pPr>
            <w:r>
              <w:t>- столовая посуда и столовые приборы</w:t>
            </w:r>
          </w:p>
        </w:tc>
      </w:tr>
      <w:tr w:rsidR="008B51F3">
        <w:tc>
          <w:tcPr>
            <w:tcW w:w="3420" w:type="dxa"/>
          </w:tcPr>
          <w:p w:rsidR="008B51F3" w:rsidRDefault="008B51F3">
            <w:pPr>
              <w:pStyle w:val="ConsPlusNormal"/>
            </w:pPr>
            <w:r>
              <w:t>Автомобильный транспорт</w:t>
            </w:r>
          </w:p>
        </w:tc>
        <w:tc>
          <w:tcPr>
            <w:tcW w:w="5669" w:type="dxa"/>
          </w:tcPr>
          <w:p w:rsidR="008B51F3" w:rsidRDefault="008B51F3">
            <w:pPr>
              <w:pStyle w:val="ConsPlusNormal"/>
            </w:pPr>
            <w:r>
              <w:t>Учреждение обеспечено не менее 1 единицы автомобильного транспорта</w:t>
            </w:r>
          </w:p>
        </w:tc>
      </w:tr>
      <w:tr w:rsidR="008B51F3">
        <w:tc>
          <w:tcPr>
            <w:tcW w:w="3420" w:type="dxa"/>
          </w:tcPr>
          <w:p w:rsidR="008B51F3" w:rsidRDefault="008B51F3">
            <w:pPr>
              <w:pStyle w:val="ConsPlusNormal"/>
            </w:pPr>
            <w:r>
              <w:t>Температурно-влажностный режим</w:t>
            </w:r>
          </w:p>
        </w:tc>
        <w:tc>
          <w:tcPr>
            <w:tcW w:w="5669" w:type="dxa"/>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w:t>
            </w:r>
            <w:r>
              <w:lastRenderedPageBreak/>
              <w:t>в пределах установленных санитарными правилами и нормами</w:t>
            </w:r>
          </w:p>
        </w:tc>
      </w:tr>
      <w:tr w:rsidR="008B51F3">
        <w:tc>
          <w:tcPr>
            <w:tcW w:w="3420" w:type="dxa"/>
          </w:tcPr>
          <w:p w:rsidR="008B51F3" w:rsidRDefault="008B51F3">
            <w:pPr>
              <w:pStyle w:val="ConsPlusNormal"/>
            </w:pPr>
            <w:r>
              <w:lastRenderedPageBreak/>
              <w:t>Информатизация и компьютеризация</w:t>
            </w:r>
          </w:p>
        </w:tc>
        <w:tc>
          <w:tcPr>
            <w:tcW w:w="5669"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69"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69"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69"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69"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69"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p w:rsidR="008B51F3" w:rsidRDefault="008B51F3">
            <w:pPr>
              <w:pStyle w:val="ConsPlusNormal"/>
            </w:pPr>
            <w:r>
              <w:t>- телефонная связь для вызова пожарной охраны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Режим работы</w:t>
            </w:r>
          </w:p>
        </w:tc>
        <w:tc>
          <w:tcPr>
            <w:tcW w:w="5386" w:type="dxa"/>
          </w:tcPr>
          <w:p w:rsidR="008B51F3" w:rsidRDefault="008B51F3">
            <w:pPr>
              <w:pStyle w:val="ConsPlusNormal"/>
            </w:pPr>
            <w:r>
              <w:t>Устанавливается правилами внутреннего трудового распорядка учреждения</w:t>
            </w:r>
          </w:p>
        </w:tc>
      </w:tr>
    </w:tbl>
    <w:p w:rsidR="008B51F3" w:rsidRDefault="008B51F3">
      <w:pPr>
        <w:pStyle w:val="ConsPlusNormal"/>
        <w:jc w:val="both"/>
      </w:pPr>
    </w:p>
    <w:p w:rsidR="008B51F3" w:rsidRDefault="008B51F3">
      <w:pPr>
        <w:pStyle w:val="ConsPlusNormal"/>
        <w:jc w:val="both"/>
      </w:pPr>
      <w:r>
        <w:t xml:space="preserve">(таблица в ред. </w:t>
      </w:r>
      <w:hyperlink r:id="rId681"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Организация питания</w:t>
            </w:r>
          </w:p>
        </w:tc>
        <w:tc>
          <w:tcPr>
            <w:tcW w:w="5613" w:type="dxa"/>
          </w:tcPr>
          <w:p w:rsidR="008B51F3" w:rsidRDefault="008B51F3">
            <w:pPr>
              <w:pStyle w:val="ConsPlusNormal"/>
            </w:pPr>
            <w:r>
              <w:t xml:space="preserve">В учреждении предоставляется питание в соответствии с нормами, утвержденными </w:t>
            </w:r>
            <w:hyperlink r:id="rId682" w:history="1">
              <w:r>
                <w:rPr>
                  <w:color w:val="0000FF"/>
                </w:rPr>
                <w:t>приказом</w:t>
              </w:r>
            </w:hyperlink>
            <w:r>
              <w:t xml:space="preserve"> Министерства здравоохранения Российской Федерации от 5 августа 2003 года N 330 "О мерах по совершенствованию лечебного питания в лечебно-профилактический учреждениях Российской Федерации"</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lastRenderedPageBreak/>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профессиональное специальное образование, по уровню соответствующее занимаемой должности</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имеют навыки работы с компьютерами в соответствии с занимаемой должностью и квалификационными требованиями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683"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684"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lastRenderedPageBreak/>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685"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686"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Письменные обращения граждан и организаций</w:t>
            </w:r>
          </w:p>
        </w:tc>
        <w:tc>
          <w:tcPr>
            <w:tcW w:w="5386" w:type="dxa"/>
          </w:tcPr>
          <w:p w:rsidR="008B51F3" w:rsidRDefault="008B51F3">
            <w:pPr>
              <w:pStyle w:val="ConsPlusNormal"/>
            </w:pPr>
            <w:r>
              <w:t>В учреждении организован прием, регистрация, рассмотрение письменных обращений граждан и организаций и подготовка ответов на них в соответствии с законодательством</w:t>
            </w:r>
          </w:p>
        </w:tc>
      </w:tr>
    </w:tbl>
    <w:p w:rsidR="008B51F3" w:rsidRDefault="008B51F3">
      <w:pPr>
        <w:pStyle w:val="ConsPlusNormal"/>
        <w:jc w:val="both"/>
      </w:pPr>
    </w:p>
    <w:p w:rsidR="008B51F3" w:rsidRDefault="008B51F3">
      <w:pPr>
        <w:pStyle w:val="ConsPlusNormal"/>
        <w:jc w:val="both"/>
      </w:pPr>
      <w:r>
        <w:t xml:space="preserve">(таблица в ред. </w:t>
      </w:r>
      <w:hyperlink r:id="rId687"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42</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"Санаторно-курортное лечение"</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688"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"Санаторно-курортное лечение".</w:t>
      </w:r>
    </w:p>
    <w:p w:rsidR="008B51F3" w:rsidRDefault="008B51F3">
      <w:pPr>
        <w:pStyle w:val="ConsPlusNormal"/>
        <w:ind w:firstLine="540"/>
        <w:jc w:val="both"/>
        <w:outlineLvl w:val="1"/>
      </w:pPr>
      <w:r>
        <w:t>2. Цель оказания государственной услуги: оказание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в стационарных условиях по профилю "органы пищеварения, эндокринной системы и нарушения обмена веществ".</w:t>
      </w:r>
    </w:p>
    <w:p w:rsidR="008B51F3" w:rsidRDefault="008B51F3">
      <w:pPr>
        <w:pStyle w:val="ConsPlusNormal"/>
        <w:jc w:val="both"/>
      </w:pPr>
      <w:r>
        <w:t xml:space="preserve">(в ред. </w:t>
      </w:r>
      <w:hyperlink r:id="rId68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912"/>
        <w:gridCol w:w="2494"/>
      </w:tblGrid>
      <w:tr w:rsidR="008B51F3">
        <w:tc>
          <w:tcPr>
            <w:tcW w:w="2668" w:type="dxa"/>
          </w:tcPr>
          <w:p w:rsidR="008B51F3" w:rsidRDefault="008B51F3">
            <w:pPr>
              <w:pStyle w:val="ConsPlusNormal"/>
              <w:jc w:val="center"/>
            </w:pPr>
            <w:r>
              <w:t>Наименование показателя, единица измерения</w:t>
            </w:r>
          </w:p>
        </w:tc>
        <w:tc>
          <w:tcPr>
            <w:tcW w:w="3912" w:type="dxa"/>
          </w:tcPr>
          <w:p w:rsidR="008B51F3" w:rsidRDefault="008B51F3">
            <w:pPr>
              <w:pStyle w:val="ConsPlusNormal"/>
              <w:jc w:val="center"/>
            </w:pPr>
            <w:r>
              <w:t>Методика расчета показателя</w:t>
            </w:r>
          </w:p>
        </w:tc>
        <w:tc>
          <w:tcPr>
            <w:tcW w:w="2494"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912"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494" w:type="dxa"/>
          </w:tcPr>
          <w:p w:rsidR="008B51F3" w:rsidRDefault="008B51F3">
            <w:pPr>
              <w:pStyle w:val="ConsPlusNormal"/>
            </w:pPr>
            <w:r>
              <w:t>Результаты анкетирования, опроса потребителей</w:t>
            </w:r>
          </w:p>
        </w:tc>
      </w:tr>
      <w:tr w:rsidR="008B51F3">
        <w:tc>
          <w:tcPr>
            <w:tcW w:w="2668" w:type="dxa"/>
          </w:tcPr>
          <w:p w:rsidR="008B51F3" w:rsidRDefault="008B51F3">
            <w:pPr>
              <w:pStyle w:val="ConsPlusNormal"/>
            </w:pPr>
            <w:r>
              <w:t>Доля инвалидов, получивших санаторно-курортное лечение, от общего числа пациентов, получивших санаторно-курортное лечение, процент</w:t>
            </w:r>
          </w:p>
        </w:tc>
        <w:tc>
          <w:tcPr>
            <w:tcW w:w="3912" w:type="dxa"/>
          </w:tcPr>
          <w:p w:rsidR="008B51F3" w:rsidRDefault="008B51F3">
            <w:pPr>
              <w:pStyle w:val="ConsPlusNormal"/>
            </w:pPr>
            <w:r>
              <w:t>Ди = Пп / Пн x 100%, где:</w:t>
            </w:r>
          </w:p>
          <w:p w:rsidR="008B51F3" w:rsidRDefault="008B51F3">
            <w:pPr>
              <w:pStyle w:val="ConsPlusNormal"/>
            </w:pPr>
            <w:r>
              <w:t>Ди - доля инвалидов, получивших санаторно-курортное лечение за отчетный период, от общего числа пациентов, получивших санаторно-курортное лечение;</w:t>
            </w:r>
          </w:p>
          <w:p w:rsidR="008B51F3" w:rsidRDefault="008B51F3">
            <w:pPr>
              <w:pStyle w:val="ConsPlusNormal"/>
            </w:pPr>
            <w:r>
              <w:t>Пи - число инвалидов, получивших санаторно-курортное лечение за отчетный период;</w:t>
            </w:r>
          </w:p>
          <w:p w:rsidR="008B51F3" w:rsidRDefault="008B51F3">
            <w:pPr>
              <w:pStyle w:val="ConsPlusNormal"/>
            </w:pPr>
            <w:r>
              <w:t>Пп - число пациентов, получивших санаторно-курортное лечение за отчетный период</w:t>
            </w:r>
          </w:p>
        </w:tc>
        <w:tc>
          <w:tcPr>
            <w:tcW w:w="2494" w:type="dxa"/>
          </w:tcPr>
          <w:p w:rsidR="008B51F3" w:rsidRDefault="008B51F3">
            <w:pPr>
              <w:pStyle w:val="ConsPlusNormal"/>
            </w:pPr>
            <w:r>
              <w:t>Форма отраслевой статистической отчетности N 44 "</w:t>
            </w:r>
            <w:hyperlink r:id="rId690" w:history="1">
              <w:r>
                <w:rPr>
                  <w:color w:val="0000FF"/>
                </w:rPr>
                <w:t>Отчет</w:t>
              </w:r>
            </w:hyperlink>
            <w:r>
              <w:t xml:space="preserve"> детского санатория", утвержденная приказом Министерства здравоохранения и медицинской промышленности РФ от 26 августа 1994 года N 182 (далее - форма N 44);</w:t>
            </w:r>
          </w:p>
          <w:p w:rsidR="008B51F3" w:rsidRDefault="008B51F3">
            <w:pPr>
              <w:pStyle w:val="ConsPlusNormal"/>
            </w:pPr>
            <w:r>
              <w:t xml:space="preserve">учетная </w:t>
            </w:r>
            <w:hyperlink r:id="rId691" w:history="1">
              <w:r>
                <w:rPr>
                  <w:color w:val="0000FF"/>
                </w:rPr>
                <w:t>форма</w:t>
              </w:r>
            </w:hyperlink>
            <w:r>
              <w:t xml:space="preserve"> N 066/у-02 "Статистическая карта выбывшего из стационара круглосуточного пребывания, дневного стационара при больничном учреждении, дневного стационара при </w:t>
            </w:r>
            <w:r>
              <w:lastRenderedPageBreak/>
              <w:t>амбулаторно-поликлиническом учреждении, стационара на дому", утвержденная приказом Министерства здравоохранения РФ от 30 декабря 2002 года N 413 (далее - форма N 066/у-02)</w:t>
            </w:r>
          </w:p>
        </w:tc>
      </w:tr>
      <w:tr w:rsidR="008B51F3">
        <w:tc>
          <w:tcPr>
            <w:tcW w:w="2668" w:type="dxa"/>
          </w:tcPr>
          <w:p w:rsidR="008B51F3" w:rsidRDefault="008B51F3">
            <w:pPr>
              <w:pStyle w:val="ConsPlusNormal"/>
            </w:pPr>
            <w:r>
              <w:lastRenderedPageBreak/>
              <w:t>Доля пациентов, получивших санаторно-курортное лечение за отчетный период, от запланированного числа пациентов, нуждающихся в санаторно-курортном лечении, процент</w:t>
            </w:r>
          </w:p>
        </w:tc>
        <w:tc>
          <w:tcPr>
            <w:tcW w:w="3912" w:type="dxa"/>
          </w:tcPr>
          <w:p w:rsidR="008B51F3" w:rsidRDefault="008B51F3">
            <w:pPr>
              <w:pStyle w:val="ConsPlusNormal"/>
            </w:pPr>
            <w:r>
              <w:t>Дп = Пп / Пн x 100%, где:</w:t>
            </w:r>
          </w:p>
          <w:p w:rsidR="008B51F3" w:rsidRDefault="008B51F3">
            <w:pPr>
              <w:pStyle w:val="ConsPlusNormal"/>
            </w:pPr>
            <w:r>
              <w:t>Дп - доля пациентов, получивших санаторно-курортное лечение за отчетный период, от запланированного числа пациентов, нуждающихся в санаторно-курортном лечении;</w:t>
            </w:r>
          </w:p>
          <w:p w:rsidR="008B51F3" w:rsidRDefault="008B51F3">
            <w:pPr>
              <w:pStyle w:val="ConsPlusNormal"/>
            </w:pPr>
            <w:r>
              <w:t>Пп - число пациентов, получивших санаторно-курортное лечение за отчетный период;</w:t>
            </w:r>
          </w:p>
          <w:p w:rsidR="008B51F3" w:rsidRDefault="008B51F3">
            <w:pPr>
              <w:pStyle w:val="ConsPlusNormal"/>
            </w:pPr>
            <w:r>
              <w:t>Пн - число пациентов, нуждающихся в санаторно-курортном лечении</w:t>
            </w:r>
          </w:p>
        </w:tc>
        <w:tc>
          <w:tcPr>
            <w:tcW w:w="2494" w:type="dxa"/>
          </w:tcPr>
          <w:p w:rsidR="008B51F3" w:rsidRDefault="008B51F3">
            <w:pPr>
              <w:pStyle w:val="ConsPlusNormal"/>
            </w:pPr>
            <w:hyperlink r:id="rId692" w:history="1">
              <w:r>
                <w:rPr>
                  <w:color w:val="0000FF"/>
                </w:rPr>
                <w:t>Форма N 44</w:t>
              </w:r>
            </w:hyperlink>
            <w:r>
              <w:t>;</w:t>
            </w:r>
          </w:p>
          <w:p w:rsidR="008B51F3" w:rsidRDefault="008B51F3">
            <w:pPr>
              <w:pStyle w:val="ConsPlusNormal"/>
            </w:pPr>
            <w:hyperlink r:id="rId693" w:history="1">
              <w:r>
                <w:rPr>
                  <w:color w:val="0000FF"/>
                </w:rPr>
                <w:t>форма N 066/у-02</w:t>
              </w:r>
            </w:hyperlink>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694"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695" w:history="1">
        <w:r>
          <w:rPr>
            <w:color w:val="0000FF"/>
          </w:rPr>
          <w:t>приказ</w:t>
        </w:r>
      </w:hyperlink>
      <w:r>
        <w:t xml:space="preserve"> Министерства здравоохранения и социального развития Российской Федерации от 22 ноября 2004 года N 256 "О Порядке медицинского отбора и направления больных на санаторно-курортное лечение";</w:t>
      </w:r>
    </w:p>
    <w:p w:rsidR="008B51F3" w:rsidRDefault="008B51F3">
      <w:pPr>
        <w:pStyle w:val="ConsPlusNormal"/>
        <w:ind w:firstLine="540"/>
        <w:jc w:val="both"/>
      </w:pPr>
      <w:hyperlink r:id="rId696" w:history="1">
        <w:r>
          <w:rPr>
            <w:color w:val="0000FF"/>
          </w:rPr>
          <w:t>приказ</w:t>
        </w:r>
      </w:hyperlink>
      <w:r>
        <w:t xml:space="preserve"> Министерства здравоохранения Российской Федерации от 29 декабря 2012 года N 1705н "О Порядке организации медицинской реабилитации";</w:t>
      </w:r>
    </w:p>
    <w:p w:rsidR="008B51F3" w:rsidRDefault="008B51F3">
      <w:pPr>
        <w:pStyle w:val="ConsPlusNormal"/>
        <w:ind w:firstLine="540"/>
        <w:jc w:val="both"/>
      </w:pPr>
      <w:hyperlink r:id="rId697" w:history="1">
        <w:r>
          <w:rPr>
            <w:color w:val="0000FF"/>
          </w:rPr>
          <w:t>постановление</w:t>
        </w:r>
      </w:hyperlink>
      <w:r>
        <w:t xml:space="preserve"> Главного государственного санитарного врача Российской Федерации от 18 марта 2011 года N 21 "Об утверждении СанПиН 2.4.2.2843-11 "Санитарно-эпидемиологические требования к устройству, содержанию и организации работы детских санаториев";</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B51F3" w:rsidRDefault="008B51F3">
      <w:pPr>
        <w:pStyle w:val="ConsPlusNormal"/>
        <w:ind w:firstLine="540"/>
        <w:jc w:val="both"/>
      </w:pPr>
      <w:hyperlink r:id="rId698"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 лечебные, оздоровительные, профилактические, реабилитационные мероприятия в соответствии с утвержденными стандартами медицинской помощи, профилем заболевания, стадией и фазой течения заболевания, вторичных и сопутствующих заболеваний.</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lastRenderedPageBreak/>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центрального отопления, имеет горячее водоснабжение и канализацию;</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lastRenderedPageBreak/>
              <w:t>Состав помещений</w:t>
            </w:r>
          </w:p>
        </w:tc>
        <w:tc>
          <w:tcPr>
            <w:tcW w:w="5613" w:type="dxa"/>
          </w:tcPr>
          <w:p w:rsidR="008B51F3" w:rsidRDefault="008B51F3">
            <w:pPr>
              <w:pStyle w:val="ConsPlusNormal"/>
            </w:pPr>
            <w:r>
              <w:t>В учреждении имеются:</w:t>
            </w:r>
          </w:p>
          <w:p w:rsidR="008B51F3" w:rsidRDefault="008B51F3">
            <w:pPr>
              <w:pStyle w:val="ConsPlusNormal"/>
            </w:pPr>
            <w:r>
              <w:t>- кабинеты врачей-специалистов;</w:t>
            </w:r>
          </w:p>
          <w:p w:rsidR="008B51F3" w:rsidRDefault="008B51F3">
            <w:pPr>
              <w:pStyle w:val="ConsPlusNormal"/>
            </w:pPr>
            <w:r>
              <w:t>- помещения для осуществления лечебных, профилактических и реабилитационных мероприятий;</w:t>
            </w:r>
          </w:p>
          <w:p w:rsidR="008B51F3" w:rsidRDefault="008B51F3">
            <w:pPr>
              <w:pStyle w:val="ConsPlusNormal"/>
            </w:pPr>
            <w:r>
              <w:t>- служебные и бытовые помещения;</w:t>
            </w:r>
          </w:p>
          <w:p w:rsidR="008B51F3" w:rsidRDefault="008B51F3">
            <w:pPr>
              <w:pStyle w:val="ConsPlusNormal"/>
            </w:pPr>
            <w:r>
              <w:t>- помещения для круглосуточного проживания пациентов;</w:t>
            </w:r>
          </w:p>
          <w:p w:rsidR="008B51F3" w:rsidRDefault="008B51F3">
            <w:pPr>
              <w:pStyle w:val="ConsPlusNormal"/>
            </w:pPr>
            <w:r>
              <w:t>- санузлы для пациентов в жилом блоке либо совмещенные с жилым помещением;</w:t>
            </w:r>
          </w:p>
          <w:p w:rsidR="008B51F3" w:rsidRDefault="008B51F3">
            <w:pPr>
              <w:pStyle w:val="ConsPlusNormal"/>
            </w:pPr>
            <w:r>
              <w:t>- помещения для приготовления и приема пищи</w:t>
            </w:r>
          </w:p>
        </w:tc>
      </w:tr>
      <w:tr w:rsidR="008B51F3">
        <w:tc>
          <w:tcPr>
            <w:tcW w:w="3420" w:type="dxa"/>
          </w:tcPr>
          <w:p w:rsidR="008B51F3" w:rsidRDefault="008B51F3">
            <w:pPr>
              <w:pStyle w:val="ConsPlusNormal"/>
            </w:pPr>
            <w:r>
              <w:t>Прилегающая территория</w:t>
            </w:r>
          </w:p>
        </w:tc>
        <w:tc>
          <w:tcPr>
            <w:tcW w:w="5613" w:type="dxa"/>
          </w:tcPr>
          <w:p w:rsidR="008B51F3" w:rsidRDefault="008B51F3">
            <w:pPr>
              <w:pStyle w:val="ConsPlusNormal"/>
            </w:pPr>
            <w:r>
              <w:t>Прилегающая территория огорожена, озеленена и имеет площадки для отдыха, оборудованные скамейками, беседками, столами</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w:t>
            </w:r>
          </w:p>
          <w:p w:rsidR="008B51F3" w:rsidRDefault="008B51F3">
            <w:pPr>
              <w:pStyle w:val="ConsPlusNormal"/>
            </w:pPr>
            <w:r>
              <w:t>- исправная мебель и бытовое оборудование в соответствии с численностью обслуживаемых детей;</w:t>
            </w:r>
          </w:p>
          <w:p w:rsidR="008B51F3" w:rsidRDefault="008B51F3">
            <w:pPr>
              <w:pStyle w:val="ConsPlusNormal"/>
            </w:pPr>
            <w:r>
              <w:t>- игры, игрушки, книги, педагогические пособия в соответствии с типовым табелем оснащения возрастных групп;</w:t>
            </w:r>
          </w:p>
          <w:p w:rsidR="008B51F3" w:rsidRDefault="008B51F3">
            <w:pPr>
              <w:pStyle w:val="ConsPlusNormal"/>
            </w:pPr>
            <w:r>
              <w:t>- спортивный инвентарь;</w:t>
            </w:r>
          </w:p>
          <w:p w:rsidR="008B51F3" w:rsidRDefault="008B51F3">
            <w:pPr>
              <w:pStyle w:val="ConsPlusNormal"/>
            </w:pPr>
            <w:r>
              <w:t>- необходимый мягкий инвентарь в соответствии с табелем оснащения мягким инвентарем;</w:t>
            </w:r>
          </w:p>
          <w:p w:rsidR="008B51F3" w:rsidRDefault="008B51F3">
            <w:pPr>
              <w:pStyle w:val="ConsPlusNormal"/>
            </w:pPr>
            <w:r>
              <w:t>- телевизоры (не менее 1 на этаж);</w:t>
            </w:r>
          </w:p>
          <w:p w:rsidR="008B51F3" w:rsidRDefault="008B51F3">
            <w:pPr>
              <w:pStyle w:val="ConsPlusNormal"/>
            </w:pPr>
            <w:r>
              <w:t>- оборудование для проведения профилактических и реабилитационных мероприятий;</w:t>
            </w:r>
          </w:p>
          <w:p w:rsidR="008B51F3" w:rsidRDefault="008B51F3">
            <w:pPr>
              <w:pStyle w:val="ConsPlusNormal"/>
            </w:pPr>
            <w:r>
              <w:t>- оборудование пищевого блока, прачечное оборудование;</w:t>
            </w:r>
          </w:p>
          <w:p w:rsidR="008B51F3" w:rsidRDefault="008B51F3">
            <w:pPr>
              <w:pStyle w:val="ConsPlusNormal"/>
            </w:pPr>
            <w:r>
              <w:t>- столовая посуда и столовые приборы</w:t>
            </w:r>
          </w:p>
        </w:tc>
      </w:tr>
      <w:tr w:rsidR="008B51F3">
        <w:tc>
          <w:tcPr>
            <w:tcW w:w="3420" w:type="dxa"/>
          </w:tcPr>
          <w:p w:rsidR="008B51F3" w:rsidRDefault="008B51F3">
            <w:pPr>
              <w:pStyle w:val="ConsPlusNormal"/>
            </w:pPr>
            <w:r>
              <w:t>Автомобильный транспорт</w:t>
            </w:r>
          </w:p>
        </w:tc>
        <w:tc>
          <w:tcPr>
            <w:tcW w:w="5613" w:type="dxa"/>
          </w:tcPr>
          <w:p w:rsidR="008B51F3" w:rsidRDefault="008B51F3">
            <w:pPr>
              <w:pStyle w:val="ConsPlusNormal"/>
            </w:pPr>
            <w:r>
              <w:t>Учреждение обеспечено не менее 1 единицы автомобильного транспорта</w:t>
            </w:r>
          </w:p>
        </w:tc>
      </w:tr>
      <w:tr w:rsidR="008B51F3">
        <w:tc>
          <w:tcPr>
            <w:tcW w:w="3420" w:type="dxa"/>
          </w:tcPr>
          <w:p w:rsidR="008B51F3" w:rsidRDefault="008B51F3">
            <w:pPr>
              <w:pStyle w:val="ConsPlusNormal"/>
            </w:pPr>
            <w:r>
              <w:t>Температурно-влажностный режим</w:t>
            </w:r>
          </w:p>
        </w:tc>
        <w:tc>
          <w:tcPr>
            <w:tcW w:w="5613" w:type="dxa"/>
          </w:tcPr>
          <w:p w:rsidR="008B51F3" w:rsidRDefault="008B51F3">
            <w:pPr>
              <w:pStyle w:val="ConsPlusNormal"/>
            </w:pPr>
            <w:r>
              <w:t>Учреждение оборудовано системами теплоснабжения и/или кондиционирования помещений, обеспечивающими поддержание температурного режима в пределах, установленных санитарными правилами и нормами</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lastRenderedPageBreak/>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p w:rsidR="008B51F3" w:rsidRDefault="008B51F3">
            <w:pPr>
              <w:pStyle w:val="ConsPlusNormal"/>
            </w:pPr>
            <w:r>
              <w:t>- телефонная связь для вызова пожарной охраны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Режим работы</w:t>
            </w:r>
          </w:p>
        </w:tc>
        <w:tc>
          <w:tcPr>
            <w:tcW w:w="5386" w:type="dxa"/>
          </w:tcPr>
          <w:p w:rsidR="008B51F3" w:rsidRDefault="008B51F3">
            <w:pPr>
              <w:pStyle w:val="ConsPlusNormal"/>
            </w:pPr>
            <w:r>
              <w:t>Устанавливается правилами внутреннего трудового распорядка учреждения</w:t>
            </w:r>
          </w:p>
        </w:tc>
      </w:tr>
    </w:tbl>
    <w:p w:rsidR="008B51F3" w:rsidRDefault="008B51F3">
      <w:pPr>
        <w:pStyle w:val="ConsPlusNormal"/>
        <w:jc w:val="both"/>
      </w:pPr>
    </w:p>
    <w:p w:rsidR="008B51F3" w:rsidRDefault="008B51F3">
      <w:pPr>
        <w:pStyle w:val="ConsPlusNormal"/>
        <w:jc w:val="both"/>
      </w:pPr>
      <w:r>
        <w:t xml:space="preserve">(таблица в ред. </w:t>
      </w:r>
      <w:hyperlink r:id="rId69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Организация питания</w:t>
            </w:r>
          </w:p>
        </w:tc>
        <w:tc>
          <w:tcPr>
            <w:tcW w:w="5613" w:type="dxa"/>
          </w:tcPr>
          <w:p w:rsidR="008B51F3" w:rsidRDefault="008B51F3">
            <w:pPr>
              <w:pStyle w:val="ConsPlusNormal"/>
            </w:pPr>
            <w:r>
              <w:t xml:space="preserve">В учреждении предоставляется питание в соответствии с нормами, утвержденными </w:t>
            </w:r>
            <w:hyperlink r:id="rId700" w:history="1">
              <w:r>
                <w:rPr>
                  <w:color w:val="0000FF"/>
                </w:rPr>
                <w:t>приказом</w:t>
              </w:r>
            </w:hyperlink>
            <w:r>
              <w:t xml:space="preserve"> Министерства здравоохранения Российской Федерации от 5 августа 2003 года N 330 "О мерах по совершенствованию лечебного питания в лечебно-профилактический учреждениях Российской Федерации"</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профессиональное специальное образование, по уровню соответствующее занимаемой должности</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lastRenderedPageBreak/>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имеют навыки работы с компьютерами в соответствии с занимаемой должностью и квалификационными требованиями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701"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702"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xml:space="preserve">- адрес и контактные телефоны Министерства здравоохранения Омской области, территориального </w:t>
            </w:r>
            <w:r>
              <w:lastRenderedPageBreak/>
              <w:t>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703"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704"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Письменные обращения граждан и организаций</w:t>
            </w:r>
          </w:p>
        </w:tc>
        <w:tc>
          <w:tcPr>
            <w:tcW w:w="5386" w:type="dxa"/>
          </w:tcPr>
          <w:p w:rsidR="008B51F3" w:rsidRDefault="008B51F3">
            <w:pPr>
              <w:pStyle w:val="ConsPlusNormal"/>
            </w:pPr>
            <w:r>
              <w:t>В учреждении организован прием, регистрация, рассмотрение письменных обращений граждан и организаций и подготовка ответов на них в соответствии с законодательством</w:t>
            </w:r>
          </w:p>
        </w:tc>
      </w:tr>
    </w:tbl>
    <w:p w:rsidR="008B51F3" w:rsidRDefault="008B51F3">
      <w:pPr>
        <w:pStyle w:val="ConsPlusNormal"/>
        <w:jc w:val="both"/>
      </w:pPr>
    </w:p>
    <w:p w:rsidR="008B51F3" w:rsidRDefault="008B51F3">
      <w:pPr>
        <w:pStyle w:val="ConsPlusNormal"/>
        <w:jc w:val="both"/>
      </w:pPr>
      <w:r>
        <w:t xml:space="preserve">(таблица в ред. </w:t>
      </w:r>
      <w:hyperlink r:id="rId705"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43</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"Санаторно-курортное лечение"</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706"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"Санаторно-курортное лечение".</w:t>
      </w:r>
    </w:p>
    <w:p w:rsidR="008B51F3" w:rsidRDefault="008B51F3">
      <w:pPr>
        <w:pStyle w:val="ConsPlusNormal"/>
        <w:ind w:firstLine="540"/>
        <w:jc w:val="both"/>
        <w:outlineLvl w:val="1"/>
      </w:pPr>
      <w:r>
        <w:t>2. Цель оказания государственной услуги: оказание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в стационарных условиях по профилю "туберкулез".</w:t>
      </w:r>
    </w:p>
    <w:p w:rsidR="008B51F3" w:rsidRDefault="008B51F3">
      <w:pPr>
        <w:pStyle w:val="ConsPlusNormal"/>
        <w:jc w:val="both"/>
      </w:pPr>
      <w:r>
        <w:t xml:space="preserve">(в ред. </w:t>
      </w:r>
      <w:hyperlink r:id="rId707"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 xml:space="preserve">4. Основные показатели, характеризующие состав, качество и (или) объем (содержание) </w:t>
      </w:r>
      <w:r>
        <w:lastRenderedPageBreak/>
        <w:t>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969"/>
        <w:gridCol w:w="2438"/>
      </w:tblGrid>
      <w:tr w:rsidR="008B51F3">
        <w:tc>
          <w:tcPr>
            <w:tcW w:w="2668" w:type="dxa"/>
          </w:tcPr>
          <w:p w:rsidR="008B51F3" w:rsidRDefault="008B51F3">
            <w:pPr>
              <w:pStyle w:val="ConsPlusNormal"/>
              <w:jc w:val="center"/>
            </w:pPr>
            <w:r>
              <w:t>Наименование показателя, единица измерения</w:t>
            </w:r>
          </w:p>
        </w:tc>
        <w:tc>
          <w:tcPr>
            <w:tcW w:w="3969" w:type="dxa"/>
          </w:tcPr>
          <w:p w:rsidR="008B51F3" w:rsidRDefault="008B51F3">
            <w:pPr>
              <w:pStyle w:val="ConsPlusNormal"/>
              <w:jc w:val="center"/>
            </w:pPr>
            <w:r>
              <w:t>Методика расчета показателя</w:t>
            </w:r>
          </w:p>
        </w:tc>
        <w:tc>
          <w:tcPr>
            <w:tcW w:w="243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3969"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438" w:type="dxa"/>
          </w:tcPr>
          <w:p w:rsidR="008B51F3" w:rsidRDefault="008B51F3">
            <w:pPr>
              <w:pStyle w:val="ConsPlusNormal"/>
            </w:pPr>
            <w:r>
              <w:t>Результаты анкетирования, опроса потребителей</w:t>
            </w:r>
          </w:p>
        </w:tc>
      </w:tr>
      <w:tr w:rsidR="008B51F3">
        <w:tc>
          <w:tcPr>
            <w:tcW w:w="2668" w:type="dxa"/>
          </w:tcPr>
          <w:p w:rsidR="008B51F3" w:rsidRDefault="008B51F3">
            <w:pPr>
              <w:pStyle w:val="ConsPlusNormal"/>
            </w:pPr>
            <w:r>
              <w:t>Доля инвалидов, получивших санаторно-курортное лечение, от общего числа пациентов, получивших санаторно-курортное лечение, процент</w:t>
            </w:r>
          </w:p>
        </w:tc>
        <w:tc>
          <w:tcPr>
            <w:tcW w:w="3969" w:type="dxa"/>
          </w:tcPr>
          <w:p w:rsidR="008B51F3" w:rsidRDefault="008B51F3">
            <w:pPr>
              <w:pStyle w:val="ConsPlusNormal"/>
            </w:pPr>
            <w:r>
              <w:t>Ди = Пп / Пн x 100%, где:</w:t>
            </w:r>
          </w:p>
          <w:p w:rsidR="008B51F3" w:rsidRDefault="008B51F3">
            <w:pPr>
              <w:pStyle w:val="ConsPlusNormal"/>
            </w:pPr>
            <w:r>
              <w:t>Ди - доля инвалидов, получивших санаторно-курортное лечение за отчетный период, от общего числа пациентов, получивших санаторно-курортное лечение;</w:t>
            </w:r>
          </w:p>
          <w:p w:rsidR="008B51F3" w:rsidRDefault="008B51F3">
            <w:pPr>
              <w:pStyle w:val="ConsPlusNormal"/>
            </w:pPr>
            <w:r>
              <w:t>Пи - число инвалидов, получивших санаторно-курортное лечение за отчетный период;</w:t>
            </w:r>
          </w:p>
          <w:p w:rsidR="008B51F3" w:rsidRDefault="008B51F3">
            <w:pPr>
              <w:pStyle w:val="ConsPlusNormal"/>
            </w:pPr>
            <w:r>
              <w:t>Пп - число пациентов, получивших санаторно-курортное лечение за отчетный период</w:t>
            </w:r>
          </w:p>
        </w:tc>
        <w:tc>
          <w:tcPr>
            <w:tcW w:w="2438" w:type="dxa"/>
          </w:tcPr>
          <w:p w:rsidR="008B51F3" w:rsidRDefault="008B51F3">
            <w:pPr>
              <w:pStyle w:val="ConsPlusNormal"/>
            </w:pPr>
            <w:r>
              <w:t>Форма отраслевой статистической отчетности N 44 "</w:t>
            </w:r>
            <w:hyperlink r:id="rId708" w:history="1">
              <w:r>
                <w:rPr>
                  <w:color w:val="0000FF"/>
                </w:rPr>
                <w:t>Отчет</w:t>
              </w:r>
            </w:hyperlink>
            <w:r>
              <w:t xml:space="preserve"> детского санатория за __ год", утвержденная приказом Министерства здравоохранения и медицинской промышленности РФ от 26 августа 1994 года N 182 (далее - форма N 44);</w:t>
            </w:r>
          </w:p>
          <w:p w:rsidR="008B51F3" w:rsidRDefault="008B51F3">
            <w:pPr>
              <w:pStyle w:val="ConsPlusNormal"/>
            </w:pPr>
            <w:r>
              <w:t xml:space="preserve">учетная </w:t>
            </w:r>
            <w:hyperlink r:id="rId709" w:history="1">
              <w:r>
                <w:rPr>
                  <w:color w:val="0000FF"/>
                </w:rPr>
                <w:t>форма</w:t>
              </w:r>
            </w:hyperlink>
            <w:r>
              <w:t xml:space="preserve"> N 066/у-02 "Статистическая карта выбывшего из стационара круглосуточного пребывания, дневного стационара при больничном учреждении, дневного стационара при амбулаторно-поликлиническом учреждении, стационара на дому", утвержденная приказом Министерства здравоохранения РФ от 30 декабря 2002 года N 413 (далее - форма N 066/у-02)</w:t>
            </w:r>
          </w:p>
        </w:tc>
      </w:tr>
      <w:tr w:rsidR="008B51F3">
        <w:tc>
          <w:tcPr>
            <w:tcW w:w="2668" w:type="dxa"/>
          </w:tcPr>
          <w:p w:rsidR="008B51F3" w:rsidRDefault="008B51F3">
            <w:pPr>
              <w:pStyle w:val="ConsPlusNormal"/>
            </w:pPr>
            <w:r>
              <w:lastRenderedPageBreak/>
              <w:t>Доля пациентов, получивших санаторно-курортное лечение за отчетный период, от запланированного числа пациентов, нуждающихся в санаторно-курортном лечении, процент</w:t>
            </w:r>
          </w:p>
        </w:tc>
        <w:tc>
          <w:tcPr>
            <w:tcW w:w="3969" w:type="dxa"/>
          </w:tcPr>
          <w:p w:rsidR="008B51F3" w:rsidRDefault="008B51F3">
            <w:pPr>
              <w:pStyle w:val="ConsPlusNormal"/>
            </w:pPr>
            <w:r>
              <w:t>Дп = Пп / Пн x 100%, где:</w:t>
            </w:r>
          </w:p>
          <w:p w:rsidR="008B51F3" w:rsidRDefault="008B51F3">
            <w:pPr>
              <w:pStyle w:val="ConsPlusNormal"/>
            </w:pPr>
            <w:r>
              <w:t>Дп - доля пациентов, получивших санаторно-курортное лечение за отчетный период, от запланированного числа пациентов, нуждающихся в санаторно-курортном лечении;</w:t>
            </w:r>
          </w:p>
          <w:p w:rsidR="008B51F3" w:rsidRDefault="008B51F3">
            <w:pPr>
              <w:pStyle w:val="ConsPlusNormal"/>
            </w:pPr>
            <w:r>
              <w:t>Пп - число пациентов, получивших санаторно-курортное лечение за отчетный период;</w:t>
            </w:r>
          </w:p>
          <w:p w:rsidR="008B51F3" w:rsidRDefault="008B51F3">
            <w:pPr>
              <w:pStyle w:val="ConsPlusNormal"/>
            </w:pPr>
            <w:r>
              <w:t>Пн - число пациентов, нуждающихся в санаторно-курортном лечении</w:t>
            </w:r>
          </w:p>
        </w:tc>
        <w:tc>
          <w:tcPr>
            <w:tcW w:w="2438" w:type="dxa"/>
          </w:tcPr>
          <w:p w:rsidR="008B51F3" w:rsidRDefault="008B51F3">
            <w:pPr>
              <w:pStyle w:val="ConsPlusNormal"/>
            </w:pPr>
            <w:hyperlink r:id="rId710" w:history="1">
              <w:r>
                <w:rPr>
                  <w:color w:val="0000FF"/>
                </w:rPr>
                <w:t>Форма N 44</w:t>
              </w:r>
            </w:hyperlink>
            <w:r>
              <w:t>;</w:t>
            </w:r>
          </w:p>
          <w:p w:rsidR="008B51F3" w:rsidRDefault="008B51F3">
            <w:pPr>
              <w:pStyle w:val="ConsPlusNormal"/>
            </w:pPr>
            <w:hyperlink r:id="rId711" w:history="1">
              <w:r>
                <w:rPr>
                  <w:color w:val="0000FF"/>
                </w:rPr>
                <w:t>форма N 066/у-02</w:t>
              </w:r>
            </w:hyperlink>
          </w:p>
        </w:tc>
      </w:tr>
    </w:tbl>
    <w:p w:rsidR="008B51F3" w:rsidRDefault="008B51F3">
      <w:pPr>
        <w:pStyle w:val="ConsPlusNormal"/>
        <w:jc w:val="both"/>
      </w:pPr>
    </w:p>
    <w:p w:rsidR="008B51F3" w:rsidRDefault="008B51F3">
      <w:pPr>
        <w:pStyle w:val="ConsPlusNormal"/>
        <w:ind w:firstLine="540"/>
        <w:jc w:val="both"/>
        <w:outlineLvl w:val="1"/>
      </w:pPr>
      <w:r>
        <w:t>5. Правовые основания оказания государственной услуги:</w:t>
      </w:r>
    </w:p>
    <w:p w:rsidR="008B51F3" w:rsidRDefault="008B51F3">
      <w:pPr>
        <w:pStyle w:val="ConsPlusNormal"/>
        <w:ind w:firstLine="540"/>
        <w:jc w:val="both"/>
      </w:pPr>
      <w:r>
        <w:t xml:space="preserve">Федеральный </w:t>
      </w:r>
      <w:hyperlink r:id="rId712"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713" w:history="1">
        <w:r>
          <w:rPr>
            <w:color w:val="0000FF"/>
          </w:rPr>
          <w:t>закон</w:t>
        </w:r>
      </w:hyperlink>
      <w:r>
        <w:t xml:space="preserve"> "О природных лечебных ресурсах, лечебно-оздоровительных местностях и курортах";</w:t>
      </w:r>
    </w:p>
    <w:p w:rsidR="008B51F3" w:rsidRDefault="008B51F3">
      <w:pPr>
        <w:pStyle w:val="ConsPlusNormal"/>
        <w:ind w:firstLine="540"/>
        <w:jc w:val="both"/>
      </w:pPr>
      <w:r>
        <w:t xml:space="preserve">Федеральный </w:t>
      </w:r>
      <w:hyperlink r:id="rId714" w:history="1">
        <w:r>
          <w:rPr>
            <w:color w:val="0000FF"/>
          </w:rPr>
          <w:t>закон</w:t>
        </w:r>
      </w:hyperlink>
      <w:r>
        <w:t xml:space="preserve"> "О предупреждении распространения туберкулеза в Российской Федерации";</w:t>
      </w:r>
    </w:p>
    <w:p w:rsidR="008B51F3" w:rsidRDefault="008B51F3">
      <w:pPr>
        <w:pStyle w:val="ConsPlusNormal"/>
        <w:ind w:firstLine="540"/>
        <w:jc w:val="both"/>
      </w:pPr>
      <w:hyperlink r:id="rId715" w:history="1">
        <w:r>
          <w:rPr>
            <w:color w:val="0000FF"/>
          </w:rPr>
          <w:t>приказ</w:t>
        </w:r>
      </w:hyperlink>
      <w:r>
        <w:t xml:space="preserve"> Министерства здравоохранения и социального развития Российской Федерации от 22 ноября 2004 года N 256 "О Порядке медицинского отбора и направления больных на санаторно-курортное лечение";</w:t>
      </w:r>
    </w:p>
    <w:p w:rsidR="008B51F3" w:rsidRDefault="008B51F3">
      <w:pPr>
        <w:pStyle w:val="ConsPlusNormal"/>
        <w:ind w:firstLine="540"/>
        <w:jc w:val="both"/>
      </w:pPr>
      <w:r>
        <w:t>стандарты медицинской помощи по профилям медицинской помощи, утверждаемые федеральным органом исполнительной власти;</w:t>
      </w:r>
    </w:p>
    <w:p w:rsidR="008B51F3" w:rsidRDefault="008B51F3">
      <w:pPr>
        <w:pStyle w:val="ConsPlusNormal"/>
        <w:ind w:firstLine="540"/>
        <w:jc w:val="both"/>
      </w:pPr>
      <w:hyperlink r:id="rId716"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 лечебные, оздоровительные, профилактические, реабилитационные мероприятия в соответствии с утвержденными стандартами медицинской помощи, профилем заболевания, стадией и фазой течения заболевания, вторичных и сопутствующих заболеваний.</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центрального отопления, имеет горячее водоснабжение и канализацию;</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w:t>
            </w:r>
          </w:p>
          <w:p w:rsidR="008B51F3" w:rsidRDefault="008B51F3">
            <w:pPr>
              <w:pStyle w:val="ConsPlusNormal"/>
            </w:pPr>
            <w:r>
              <w:t>- кабинеты врачей-специалистов;</w:t>
            </w:r>
          </w:p>
          <w:p w:rsidR="008B51F3" w:rsidRDefault="008B51F3">
            <w:pPr>
              <w:pStyle w:val="ConsPlusNormal"/>
            </w:pPr>
            <w:r>
              <w:t>- помещения для осуществления лечебных, профилактических и реабилитационных мероприятий;</w:t>
            </w:r>
          </w:p>
          <w:p w:rsidR="008B51F3" w:rsidRDefault="008B51F3">
            <w:pPr>
              <w:pStyle w:val="ConsPlusNormal"/>
            </w:pPr>
            <w:r>
              <w:t>- служебные и бытовые помещения;</w:t>
            </w:r>
          </w:p>
          <w:p w:rsidR="008B51F3" w:rsidRDefault="008B51F3">
            <w:pPr>
              <w:pStyle w:val="ConsPlusNormal"/>
            </w:pPr>
            <w:r>
              <w:t xml:space="preserve">- помещения для круглосуточного проживания </w:t>
            </w:r>
            <w:r>
              <w:lastRenderedPageBreak/>
              <w:t>пациентов;</w:t>
            </w:r>
          </w:p>
          <w:p w:rsidR="008B51F3" w:rsidRDefault="008B51F3">
            <w:pPr>
              <w:pStyle w:val="ConsPlusNormal"/>
            </w:pPr>
            <w:r>
              <w:t>- санузлы для пациентов в жилом блоке либо совмещенные с жилым помещением;</w:t>
            </w:r>
          </w:p>
          <w:p w:rsidR="008B51F3" w:rsidRDefault="008B51F3">
            <w:pPr>
              <w:pStyle w:val="ConsPlusNormal"/>
            </w:pPr>
            <w:r>
              <w:t>- помещения для приготовления и приема пищи</w:t>
            </w:r>
          </w:p>
        </w:tc>
      </w:tr>
      <w:tr w:rsidR="008B51F3">
        <w:tc>
          <w:tcPr>
            <w:tcW w:w="3420" w:type="dxa"/>
          </w:tcPr>
          <w:p w:rsidR="008B51F3" w:rsidRDefault="008B51F3">
            <w:pPr>
              <w:pStyle w:val="ConsPlusNormal"/>
            </w:pPr>
            <w:r>
              <w:lastRenderedPageBreak/>
              <w:t>Прилегающая территория</w:t>
            </w:r>
          </w:p>
        </w:tc>
        <w:tc>
          <w:tcPr>
            <w:tcW w:w="5613" w:type="dxa"/>
          </w:tcPr>
          <w:p w:rsidR="008B51F3" w:rsidRDefault="008B51F3">
            <w:pPr>
              <w:pStyle w:val="ConsPlusNormal"/>
            </w:pPr>
            <w:r>
              <w:t>Прилегающая территория огорожена, озеленена и имеет площадки для отдыха, оборудованные скамейками, беседками, столами</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w:t>
            </w:r>
          </w:p>
          <w:p w:rsidR="008B51F3" w:rsidRDefault="008B51F3">
            <w:pPr>
              <w:pStyle w:val="ConsPlusNormal"/>
            </w:pPr>
            <w:r>
              <w:t>- исправная мебель и бытовое оборудование в соответствии с численностью обслуживаемых детей;</w:t>
            </w:r>
          </w:p>
          <w:p w:rsidR="008B51F3" w:rsidRDefault="008B51F3">
            <w:pPr>
              <w:pStyle w:val="ConsPlusNormal"/>
            </w:pPr>
            <w:r>
              <w:t>- игры, игрушки, книги, педагогические пособия в соответствии с типовым табелем оснащения возрастных групп;</w:t>
            </w:r>
          </w:p>
          <w:p w:rsidR="008B51F3" w:rsidRDefault="008B51F3">
            <w:pPr>
              <w:pStyle w:val="ConsPlusNormal"/>
            </w:pPr>
            <w:r>
              <w:t>- спортивный инвентарь;</w:t>
            </w:r>
          </w:p>
          <w:p w:rsidR="008B51F3" w:rsidRDefault="008B51F3">
            <w:pPr>
              <w:pStyle w:val="ConsPlusNormal"/>
            </w:pPr>
            <w:r>
              <w:t>- необходимый мягкий инвентарь в соответствии с табелем оснащения мягким инвентарем;</w:t>
            </w:r>
          </w:p>
          <w:p w:rsidR="008B51F3" w:rsidRDefault="008B51F3">
            <w:pPr>
              <w:pStyle w:val="ConsPlusNormal"/>
            </w:pPr>
            <w:r>
              <w:t>- телевизоры (не менее 1 на этаж);</w:t>
            </w:r>
          </w:p>
          <w:p w:rsidR="008B51F3" w:rsidRDefault="008B51F3">
            <w:pPr>
              <w:pStyle w:val="ConsPlusNormal"/>
            </w:pPr>
            <w:r>
              <w:t>- оборудование для проведения профилактических и реабилитационных мероприятий;</w:t>
            </w:r>
          </w:p>
          <w:p w:rsidR="008B51F3" w:rsidRDefault="008B51F3">
            <w:pPr>
              <w:pStyle w:val="ConsPlusNormal"/>
            </w:pPr>
            <w:r>
              <w:t>- оборудование пищевого блока, прачечное оборудование;</w:t>
            </w:r>
          </w:p>
          <w:p w:rsidR="008B51F3" w:rsidRDefault="008B51F3">
            <w:pPr>
              <w:pStyle w:val="ConsPlusNormal"/>
            </w:pPr>
            <w:r>
              <w:t>- столовая посуда и столовые приборы</w:t>
            </w:r>
          </w:p>
        </w:tc>
      </w:tr>
      <w:tr w:rsidR="008B51F3">
        <w:tc>
          <w:tcPr>
            <w:tcW w:w="3420" w:type="dxa"/>
          </w:tcPr>
          <w:p w:rsidR="008B51F3" w:rsidRDefault="008B51F3">
            <w:pPr>
              <w:pStyle w:val="ConsPlusNormal"/>
            </w:pPr>
            <w:r>
              <w:t>Автомобильный транспорт</w:t>
            </w:r>
          </w:p>
        </w:tc>
        <w:tc>
          <w:tcPr>
            <w:tcW w:w="5613" w:type="dxa"/>
          </w:tcPr>
          <w:p w:rsidR="008B51F3" w:rsidRDefault="008B51F3">
            <w:pPr>
              <w:pStyle w:val="ConsPlusNormal"/>
            </w:pPr>
            <w:r>
              <w:t>Учреждение обеспечено не менее 1 единицы автомобильного транспорта</w:t>
            </w:r>
          </w:p>
        </w:tc>
      </w:tr>
      <w:tr w:rsidR="008B51F3">
        <w:tc>
          <w:tcPr>
            <w:tcW w:w="3420" w:type="dxa"/>
          </w:tcPr>
          <w:p w:rsidR="008B51F3" w:rsidRDefault="008B51F3">
            <w:pPr>
              <w:pStyle w:val="ConsPlusNormal"/>
            </w:pPr>
            <w:r>
              <w:t>Температурно-влажностный режим</w:t>
            </w:r>
          </w:p>
        </w:tc>
        <w:tc>
          <w:tcPr>
            <w:tcW w:w="5613" w:type="dxa"/>
          </w:tcPr>
          <w:p w:rsidR="008B51F3" w:rsidRDefault="008B51F3">
            <w:pPr>
              <w:pStyle w:val="ConsPlusNormal"/>
            </w:pPr>
            <w:r>
              <w:t>Учреждение оборудовано системами теплоснабжения и/или кондиционирования помещений, обеспечивающими поддержание температурного режима в пределах, установленных санитарными правилами и нормами</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lastRenderedPageBreak/>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p w:rsidR="008B51F3" w:rsidRDefault="008B51F3">
            <w:pPr>
              <w:pStyle w:val="ConsPlusNormal"/>
            </w:pPr>
            <w:r>
              <w:t>- телефонная связь для вызова пожарной охраны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Режим работы</w:t>
            </w:r>
          </w:p>
        </w:tc>
        <w:tc>
          <w:tcPr>
            <w:tcW w:w="5386" w:type="dxa"/>
          </w:tcPr>
          <w:p w:rsidR="008B51F3" w:rsidRDefault="008B51F3">
            <w:pPr>
              <w:pStyle w:val="ConsPlusNormal"/>
            </w:pPr>
            <w:r>
              <w:t>Устанавливается правилами внутреннего трудового распорядка учреждения</w:t>
            </w:r>
          </w:p>
        </w:tc>
      </w:tr>
    </w:tbl>
    <w:p w:rsidR="008B51F3" w:rsidRDefault="008B51F3">
      <w:pPr>
        <w:pStyle w:val="ConsPlusNormal"/>
        <w:jc w:val="both"/>
      </w:pPr>
    </w:p>
    <w:p w:rsidR="008B51F3" w:rsidRDefault="008B51F3">
      <w:pPr>
        <w:pStyle w:val="ConsPlusNormal"/>
        <w:jc w:val="both"/>
      </w:pPr>
      <w:r>
        <w:t xml:space="preserve">(таблица в ред. </w:t>
      </w:r>
      <w:hyperlink r:id="rId717"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Организация питания</w:t>
            </w:r>
          </w:p>
        </w:tc>
        <w:tc>
          <w:tcPr>
            <w:tcW w:w="5386" w:type="dxa"/>
          </w:tcPr>
          <w:p w:rsidR="008B51F3" w:rsidRDefault="008B51F3">
            <w:pPr>
              <w:pStyle w:val="ConsPlusNormal"/>
            </w:pPr>
            <w:r>
              <w:t xml:space="preserve">В учреждении предоставляется питание в соответствии с требованиями </w:t>
            </w:r>
            <w:hyperlink r:id="rId718" w:history="1">
              <w:r>
                <w:rPr>
                  <w:color w:val="0000FF"/>
                </w:rPr>
                <w:t>приказа</w:t>
              </w:r>
            </w:hyperlink>
            <w:r>
              <w:t xml:space="preserve"> Министерства здравоохранения Российской Федерации от 5 августа 2003 года N 330 "О мерах по совершенствованию лечебного питания в лечебно-профилактических учреждениях Российской Федерации"</w:t>
            </w:r>
          </w:p>
        </w:tc>
      </w:tr>
    </w:tbl>
    <w:p w:rsidR="008B51F3" w:rsidRDefault="008B51F3">
      <w:pPr>
        <w:pStyle w:val="ConsPlusNormal"/>
        <w:jc w:val="both"/>
      </w:pPr>
    </w:p>
    <w:p w:rsidR="008B51F3" w:rsidRDefault="008B51F3">
      <w:pPr>
        <w:pStyle w:val="ConsPlusNormal"/>
        <w:jc w:val="both"/>
      </w:pPr>
      <w:r>
        <w:t xml:space="preserve">(таблица в ред. </w:t>
      </w:r>
      <w:hyperlink r:id="rId71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профессиональное специальное образование, по уровню соответствующее занимаемой должности</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имеют навыки работы с компьютерами в соответствии с занимаемой должностью и квалификационными требованиями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Информация у входа в учреждение</w:t>
            </w:r>
          </w:p>
        </w:tc>
        <w:tc>
          <w:tcPr>
            <w:tcW w:w="5386" w:type="dxa"/>
          </w:tcPr>
          <w:p w:rsidR="008B51F3" w:rsidRDefault="008B51F3">
            <w:pPr>
              <w:pStyle w:val="ConsPlusNormal"/>
            </w:pPr>
            <w:r>
              <w:t>У входа в учреждение размещается информация о наименовании учреждения</w:t>
            </w:r>
          </w:p>
        </w:tc>
      </w:tr>
      <w:tr w:rsidR="008B51F3">
        <w:tc>
          <w:tcPr>
            <w:tcW w:w="3660" w:type="dxa"/>
          </w:tcPr>
          <w:p w:rsidR="008B51F3" w:rsidRDefault="008B51F3">
            <w:pPr>
              <w:pStyle w:val="ConsPlusNormal"/>
            </w:pPr>
            <w:r>
              <w:lastRenderedPageBreak/>
              <w:t>Информация в здании учреждения</w:t>
            </w:r>
          </w:p>
        </w:tc>
        <w:tc>
          <w:tcPr>
            <w:tcW w:w="5386"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по Омской области, территориального органа Федеральной службы по надзору в сфере защиты прав потребителей и благополучия человека по Омской области;</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c>
          <w:tcPr>
            <w:tcW w:w="3660" w:type="dxa"/>
          </w:tcPr>
          <w:p w:rsidR="008B51F3" w:rsidRDefault="008B51F3">
            <w:pPr>
              <w:pStyle w:val="ConsPlusNormal"/>
            </w:pPr>
            <w:r>
              <w:t>Информация в информационно-телекоммуникационной сети "Интернет"</w:t>
            </w:r>
          </w:p>
        </w:tc>
        <w:tc>
          <w:tcPr>
            <w:tcW w:w="5386" w:type="dxa"/>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по Омской области, территориального органа Федеральной службы по надзору в сфере защиты прав потребителей и благополучия человека по Омской области;</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bl>
    <w:p w:rsidR="008B51F3" w:rsidRDefault="008B51F3">
      <w:pPr>
        <w:pStyle w:val="ConsPlusNormal"/>
        <w:jc w:val="both"/>
      </w:pPr>
    </w:p>
    <w:p w:rsidR="008B51F3" w:rsidRDefault="008B51F3">
      <w:pPr>
        <w:pStyle w:val="ConsPlusNormal"/>
        <w:jc w:val="both"/>
      </w:pPr>
      <w:r>
        <w:t xml:space="preserve">(таблица в ред. </w:t>
      </w:r>
      <w:hyperlink r:id="rId720"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 xml:space="preserve">13. Требования к организации учета мнения потребителей о качестве и доступности </w:t>
      </w:r>
      <w:r>
        <w:lastRenderedPageBreak/>
        <w:t>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Письменные обращения граждан и организаций</w:t>
            </w:r>
          </w:p>
        </w:tc>
        <w:tc>
          <w:tcPr>
            <w:tcW w:w="5386" w:type="dxa"/>
          </w:tcPr>
          <w:p w:rsidR="008B51F3" w:rsidRDefault="008B51F3">
            <w:pPr>
              <w:pStyle w:val="ConsPlusNormal"/>
            </w:pPr>
            <w:r>
              <w:t>В учреждении организован прием, регистрация, рассмотрение письменных обращений граждан и организаций и подготовка ответов на них в соответствии с законодательством</w:t>
            </w:r>
          </w:p>
        </w:tc>
      </w:tr>
    </w:tbl>
    <w:p w:rsidR="008B51F3" w:rsidRDefault="008B51F3">
      <w:pPr>
        <w:pStyle w:val="ConsPlusNormal"/>
        <w:jc w:val="both"/>
      </w:pPr>
    </w:p>
    <w:p w:rsidR="008B51F3" w:rsidRDefault="008B51F3">
      <w:pPr>
        <w:pStyle w:val="ConsPlusNormal"/>
        <w:jc w:val="both"/>
      </w:pPr>
      <w:r>
        <w:t xml:space="preserve">(таблица в ред. </w:t>
      </w:r>
      <w:hyperlink r:id="rId721"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44</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"Санаторно-курортное лечение"</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722"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"Санаторно-курортное лечение".</w:t>
      </w:r>
    </w:p>
    <w:p w:rsidR="008B51F3" w:rsidRDefault="008B51F3">
      <w:pPr>
        <w:pStyle w:val="ConsPlusNormal"/>
        <w:ind w:firstLine="540"/>
        <w:jc w:val="both"/>
        <w:outlineLvl w:val="1"/>
      </w:pPr>
      <w:r>
        <w:t>2. Цель оказания государственной услуги: оказание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в стационарных условиях.</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992"/>
        <w:gridCol w:w="2665"/>
      </w:tblGrid>
      <w:tr w:rsidR="008B51F3">
        <w:tc>
          <w:tcPr>
            <w:tcW w:w="2381" w:type="dxa"/>
          </w:tcPr>
          <w:p w:rsidR="008B51F3" w:rsidRDefault="008B51F3">
            <w:pPr>
              <w:pStyle w:val="ConsPlusNormal"/>
              <w:jc w:val="center"/>
            </w:pPr>
            <w:r>
              <w:t>Наименование показателя, единица измерения</w:t>
            </w:r>
          </w:p>
        </w:tc>
        <w:tc>
          <w:tcPr>
            <w:tcW w:w="3992" w:type="dxa"/>
          </w:tcPr>
          <w:p w:rsidR="008B51F3" w:rsidRDefault="008B51F3">
            <w:pPr>
              <w:pStyle w:val="ConsPlusNormal"/>
              <w:jc w:val="center"/>
            </w:pPr>
            <w:r>
              <w:t>Методика расчета показателя</w:t>
            </w:r>
          </w:p>
        </w:tc>
        <w:tc>
          <w:tcPr>
            <w:tcW w:w="2665" w:type="dxa"/>
          </w:tcPr>
          <w:p w:rsidR="008B51F3" w:rsidRDefault="008B51F3">
            <w:pPr>
              <w:pStyle w:val="ConsPlusNormal"/>
              <w:jc w:val="center"/>
            </w:pPr>
            <w:r>
              <w:t>Источник информации</w:t>
            </w:r>
          </w:p>
        </w:tc>
      </w:tr>
      <w:tr w:rsidR="008B51F3">
        <w:tc>
          <w:tcPr>
            <w:tcW w:w="2381" w:type="dxa"/>
          </w:tcPr>
          <w:p w:rsidR="008B51F3" w:rsidRDefault="008B51F3">
            <w:pPr>
              <w:pStyle w:val="ConsPlusNormal"/>
            </w:pPr>
            <w:r>
              <w:t>Удовлетворенность потребителей в оказанной государственной услуге, процент</w:t>
            </w:r>
          </w:p>
        </w:tc>
        <w:tc>
          <w:tcPr>
            <w:tcW w:w="3992"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lastRenderedPageBreak/>
              <w:t>О - общее число опрошенных потребителей</w:t>
            </w:r>
          </w:p>
        </w:tc>
        <w:tc>
          <w:tcPr>
            <w:tcW w:w="2665" w:type="dxa"/>
          </w:tcPr>
          <w:p w:rsidR="008B51F3" w:rsidRDefault="008B51F3">
            <w:pPr>
              <w:pStyle w:val="ConsPlusNormal"/>
            </w:pPr>
            <w:r>
              <w:lastRenderedPageBreak/>
              <w:t>Результаты анкетирования, опроса потребителей</w:t>
            </w:r>
          </w:p>
        </w:tc>
      </w:tr>
      <w:tr w:rsidR="008B51F3">
        <w:tc>
          <w:tcPr>
            <w:tcW w:w="2381" w:type="dxa"/>
          </w:tcPr>
          <w:p w:rsidR="008B51F3" w:rsidRDefault="008B51F3">
            <w:pPr>
              <w:pStyle w:val="ConsPlusNormal"/>
            </w:pPr>
            <w:r>
              <w:lastRenderedPageBreak/>
              <w:t>Доля инвалидов, получивших санаторно-курортное лечение, от общего числа пациентов, получивших санаторно-курортное лечение, процент</w:t>
            </w:r>
          </w:p>
        </w:tc>
        <w:tc>
          <w:tcPr>
            <w:tcW w:w="3992" w:type="dxa"/>
          </w:tcPr>
          <w:p w:rsidR="008B51F3" w:rsidRDefault="008B51F3">
            <w:pPr>
              <w:pStyle w:val="ConsPlusNormal"/>
            </w:pPr>
            <w:r>
              <w:t>Ди = Пп / Пн x 100%, где:</w:t>
            </w:r>
          </w:p>
          <w:p w:rsidR="008B51F3" w:rsidRDefault="008B51F3">
            <w:pPr>
              <w:pStyle w:val="ConsPlusNormal"/>
            </w:pPr>
            <w:r>
              <w:t>Ди - доля инвалидов, получивших санаторно-курортное лечение за отчетный период, от общего числа пациентов, получивших санаторно-курортное лечение;</w:t>
            </w:r>
          </w:p>
          <w:p w:rsidR="008B51F3" w:rsidRDefault="008B51F3">
            <w:pPr>
              <w:pStyle w:val="ConsPlusNormal"/>
            </w:pPr>
            <w:r>
              <w:t>Пи - число инвалидов, получивших санаторно-курортное лечение за отчетный период;</w:t>
            </w:r>
          </w:p>
          <w:p w:rsidR="008B51F3" w:rsidRDefault="008B51F3">
            <w:pPr>
              <w:pStyle w:val="ConsPlusNormal"/>
            </w:pPr>
            <w:r>
              <w:t>Пп - число пациентов, получивших санаторно-курортное лечение за отчетный период</w:t>
            </w:r>
          </w:p>
        </w:tc>
        <w:tc>
          <w:tcPr>
            <w:tcW w:w="2665" w:type="dxa"/>
          </w:tcPr>
          <w:p w:rsidR="008B51F3" w:rsidRDefault="008B51F3">
            <w:pPr>
              <w:pStyle w:val="ConsPlusNormal"/>
            </w:pPr>
            <w:r>
              <w:t>Форма отраслевой статистической отчетности N 43 "</w:t>
            </w:r>
            <w:hyperlink r:id="rId723" w:history="1">
              <w:r>
                <w:rPr>
                  <w:color w:val="0000FF"/>
                </w:rPr>
                <w:t>Отчет</w:t>
              </w:r>
            </w:hyperlink>
            <w:r>
              <w:t xml:space="preserve"> санатория (пансионата с лечением)", утвержденная приказом Министерства здравоохранения и медицинской промышленности РФ от 26 августа 1994 года N 182 (далее - форма N 43);</w:t>
            </w:r>
          </w:p>
          <w:p w:rsidR="008B51F3" w:rsidRDefault="008B51F3">
            <w:pPr>
              <w:pStyle w:val="ConsPlusNormal"/>
            </w:pPr>
            <w:r>
              <w:t xml:space="preserve">учетная </w:t>
            </w:r>
            <w:hyperlink r:id="rId724" w:history="1">
              <w:r>
                <w:rPr>
                  <w:color w:val="0000FF"/>
                </w:rPr>
                <w:t>форма</w:t>
              </w:r>
            </w:hyperlink>
            <w:r>
              <w:t xml:space="preserve"> N 066/у-02 "Статистическая карта выбывшего из стационара круглосуточного пребывания, дневного стационара при больничном учреждении, дневного стационара при амбулаторно-поликлиническом учреждении, стационара на дому", утвержденная приказом Министерства здравоохранения РФ от 30 декабря 2002 года N 413 (далее - форма N 066/у-02)</w:t>
            </w:r>
          </w:p>
        </w:tc>
      </w:tr>
      <w:tr w:rsidR="008B51F3">
        <w:tc>
          <w:tcPr>
            <w:tcW w:w="2381" w:type="dxa"/>
          </w:tcPr>
          <w:p w:rsidR="008B51F3" w:rsidRDefault="008B51F3">
            <w:pPr>
              <w:pStyle w:val="ConsPlusNormal"/>
            </w:pPr>
            <w:r>
              <w:t>Доля пациентов, получивших санаторно-курортное лечение за отчетный период, от запланированного числа пациентов, нуждающихся в санаторно-курортном лечении, процент</w:t>
            </w:r>
          </w:p>
        </w:tc>
        <w:tc>
          <w:tcPr>
            <w:tcW w:w="3992" w:type="dxa"/>
          </w:tcPr>
          <w:p w:rsidR="008B51F3" w:rsidRDefault="008B51F3">
            <w:pPr>
              <w:pStyle w:val="ConsPlusNormal"/>
            </w:pPr>
            <w:r>
              <w:t>Дп = Пп / Пн x 100%, где:</w:t>
            </w:r>
          </w:p>
          <w:p w:rsidR="008B51F3" w:rsidRDefault="008B51F3">
            <w:pPr>
              <w:pStyle w:val="ConsPlusNormal"/>
            </w:pPr>
            <w:r>
              <w:t>Дп - доля пациентов, получивших санаторно-курортное лечение за отчетный период, от запланированного числа пациентов, нуждающихся в санаторно-курортном лечении;</w:t>
            </w:r>
          </w:p>
          <w:p w:rsidR="008B51F3" w:rsidRDefault="008B51F3">
            <w:pPr>
              <w:pStyle w:val="ConsPlusNormal"/>
            </w:pPr>
            <w:r>
              <w:t>Пп - число пациентов, получивших санаторно-курортное лечение за отчетный период;</w:t>
            </w:r>
          </w:p>
          <w:p w:rsidR="008B51F3" w:rsidRDefault="008B51F3">
            <w:pPr>
              <w:pStyle w:val="ConsPlusNormal"/>
            </w:pPr>
            <w:r>
              <w:t>Пн - число пациентов, нуждающихся в санаторно-курортном лечении</w:t>
            </w:r>
          </w:p>
        </w:tc>
        <w:tc>
          <w:tcPr>
            <w:tcW w:w="2665" w:type="dxa"/>
          </w:tcPr>
          <w:p w:rsidR="008B51F3" w:rsidRDefault="008B51F3">
            <w:pPr>
              <w:pStyle w:val="ConsPlusNormal"/>
            </w:pPr>
            <w:hyperlink r:id="rId725" w:history="1">
              <w:r>
                <w:rPr>
                  <w:color w:val="0000FF"/>
                </w:rPr>
                <w:t>Форма N 43</w:t>
              </w:r>
            </w:hyperlink>
            <w:r>
              <w:t>;</w:t>
            </w:r>
          </w:p>
          <w:p w:rsidR="008B51F3" w:rsidRDefault="008B51F3">
            <w:pPr>
              <w:pStyle w:val="ConsPlusNormal"/>
            </w:pPr>
            <w:hyperlink r:id="rId726" w:history="1">
              <w:r>
                <w:rPr>
                  <w:color w:val="0000FF"/>
                </w:rPr>
                <w:t>форма N 066/у-02</w:t>
              </w:r>
            </w:hyperlink>
          </w:p>
        </w:tc>
      </w:tr>
    </w:tbl>
    <w:p w:rsidR="008B51F3" w:rsidRDefault="008B51F3">
      <w:pPr>
        <w:pStyle w:val="ConsPlusNormal"/>
        <w:jc w:val="both"/>
      </w:pPr>
    </w:p>
    <w:p w:rsidR="008B51F3" w:rsidRDefault="008B51F3">
      <w:pPr>
        <w:pStyle w:val="ConsPlusNormal"/>
        <w:ind w:firstLine="540"/>
        <w:jc w:val="both"/>
        <w:outlineLvl w:val="1"/>
      </w:pPr>
      <w:r>
        <w:t>5. Правовые основания оказания государственной услуги:</w:t>
      </w:r>
    </w:p>
    <w:p w:rsidR="008B51F3" w:rsidRDefault="008B51F3">
      <w:pPr>
        <w:pStyle w:val="ConsPlusNormal"/>
        <w:ind w:firstLine="540"/>
        <w:jc w:val="both"/>
      </w:pPr>
      <w:r>
        <w:t xml:space="preserve">Федеральный </w:t>
      </w:r>
      <w:hyperlink r:id="rId727"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728" w:history="1">
        <w:r>
          <w:rPr>
            <w:color w:val="0000FF"/>
          </w:rPr>
          <w:t>приказ</w:t>
        </w:r>
      </w:hyperlink>
      <w:r>
        <w:t xml:space="preserve"> Министерства здравоохранения и социального развития Российской Федерации от 22 ноября 2004 года N 256 "О Порядке медицинского отбора и направления больных на санаторно-курортное лечение";</w:t>
      </w:r>
    </w:p>
    <w:p w:rsidR="008B51F3" w:rsidRDefault="008B51F3">
      <w:pPr>
        <w:pStyle w:val="ConsPlusNormal"/>
        <w:ind w:firstLine="540"/>
        <w:jc w:val="both"/>
      </w:pPr>
      <w:hyperlink r:id="rId729" w:history="1">
        <w:r>
          <w:rPr>
            <w:color w:val="0000FF"/>
          </w:rPr>
          <w:t>приказ</w:t>
        </w:r>
      </w:hyperlink>
      <w:r>
        <w:t xml:space="preserve"> Министерства здравоохранения Российской Федерации от 29 декабря 2012 года N 1705н "О Порядке организации медицинской реабилитации";</w:t>
      </w:r>
    </w:p>
    <w:p w:rsidR="008B51F3" w:rsidRDefault="008B51F3">
      <w:pPr>
        <w:pStyle w:val="ConsPlusNormal"/>
        <w:ind w:firstLine="540"/>
        <w:jc w:val="both"/>
      </w:pPr>
      <w:hyperlink r:id="rId730" w:history="1">
        <w:r>
          <w:rPr>
            <w:color w:val="0000FF"/>
          </w:rPr>
          <w:t>постановление</w:t>
        </w:r>
      </w:hyperlink>
      <w:r>
        <w:t xml:space="preserve"> Главного государственного санитарного врача Российской Федерации от 18 марта 2011 года N 21 "Об утверждении СанПиН 2.4.2.2843-11 "Санитарно-эпидемиологические требования к устройству, содержанию и организации работы детских санаториев";</w:t>
      </w:r>
    </w:p>
    <w:p w:rsidR="008B51F3" w:rsidRDefault="008B51F3">
      <w:pPr>
        <w:pStyle w:val="ConsPlusNormal"/>
        <w:ind w:firstLine="540"/>
        <w:jc w:val="both"/>
      </w:pPr>
      <w:r>
        <w:lastRenderedPageBreak/>
        <w:t>стандарты медицинской помощи по профилям медицинской помощи, утверждаемые федеральным органом исполнительной власти;</w:t>
      </w:r>
    </w:p>
    <w:p w:rsidR="008B51F3" w:rsidRDefault="008B51F3">
      <w:pPr>
        <w:pStyle w:val="ConsPlusNormal"/>
        <w:ind w:firstLine="540"/>
        <w:jc w:val="both"/>
      </w:pPr>
      <w:hyperlink r:id="rId731"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ind w:firstLine="540"/>
        <w:jc w:val="both"/>
        <w:outlineLvl w:val="1"/>
      </w:pPr>
      <w:r>
        <w:t>6. Действия по оказанию государственной услуги: лечебные, оздоровительные, профилактические, реабилитационные мероприятия в соответствии с утвержденными стандартами медицинской помощи, профилем заболевания, стадией и фазой течения заболевания, вторичных и сопутствующих заболеваний.</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центрального отопления, имеет горячее водоснабжение и канализацию;</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w:t>
            </w:r>
          </w:p>
          <w:p w:rsidR="008B51F3" w:rsidRDefault="008B51F3">
            <w:pPr>
              <w:pStyle w:val="ConsPlusNormal"/>
            </w:pPr>
            <w:r>
              <w:t>- кабинеты врачей-специалистов;</w:t>
            </w:r>
          </w:p>
          <w:p w:rsidR="008B51F3" w:rsidRDefault="008B51F3">
            <w:pPr>
              <w:pStyle w:val="ConsPlusNormal"/>
            </w:pPr>
            <w:r>
              <w:t>- помещения для осуществления лечебных, профилактических и реабилитационных мероприятий;</w:t>
            </w:r>
          </w:p>
          <w:p w:rsidR="008B51F3" w:rsidRDefault="008B51F3">
            <w:pPr>
              <w:pStyle w:val="ConsPlusNormal"/>
            </w:pPr>
            <w:r>
              <w:t>- служебные и бытовые помещения;</w:t>
            </w:r>
          </w:p>
          <w:p w:rsidR="008B51F3" w:rsidRDefault="008B51F3">
            <w:pPr>
              <w:pStyle w:val="ConsPlusNormal"/>
            </w:pPr>
            <w:r>
              <w:t>- помещения для круглосуточного проживания пациентов;</w:t>
            </w:r>
          </w:p>
          <w:p w:rsidR="008B51F3" w:rsidRDefault="008B51F3">
            <w:pPr>
              <w:pStyle w:val="ConsPlusNormal"/>
            </w:pPr>
            <w:r>
              <w:t>- санузлы для пациентов в жилом блоке либо совмещенные с жилым помещением;</w:t>
            </w:r>
          </w:p>
          <w:p w:rsidR="008B51F3" w:rsidRDefault="008B51F3">
            <w:pPr>
              <w:pStyle w:val="ConsPlusNormal"/>
            </w:pPr>
            <w:r>
              <w:t>- помещения для приготовления и приема пищи</w:t>
            </w:r>
          </w:p>
        </w:tc>
      </w:tr>
      <w:tr w:rsidR="008B51F3">
        <w:tc>
          <w:tcPr>
            <w:tcW w:w="3420" w:type="dxa"/>
          </w:tcPr>
          <w:p w:rsidR="008B51F3" w:rsidRDefault="008B51F3">
            <w:pPr>
              <w:pStyle w:val="ConsPlusNormal"/>
            </w:pPr>
            <w:r>
              <w:t>Прилегающая территория</w:t>
            </w:r>
          </w:p>
        </w:tc>
        <w:tc>
          <w:tcPr>
            <w:tcW w:w="5613" w:type="dxa"/>
          </w:tcPr>
          <w:p w:rsidR="008B51F3" w:rsidRDefault="008B51F3">
            <w:pPr>
              <w:pStyle w:val="ConsPlusNormal"/>
            </w:pPr>
            <w:r>
              <w:t>Прилегающая территория огорожена, озеленена и имеет площадки для отдыха, оборудованные скамейками, беседками, столами</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имеется:</w:t>
            </w:r>
          </w:p>
          <w:p w:rsidR="008B51F3" w:rsidRDefault="008B51F3">
            <w:pPr>
              <w:pStyle w:val="ConsPlusNormal"/>
            </w:pPr>
            <w:r>
              <w:t>- исправная мебель и бытовое оборудование в соответствии с численностью обслуживаемого контингента;</w:t>
            </w:r>
          </w:p>
          <w:p w:rsidR="008B51F3" w:rsidRDefault="008B51F3">
            <w:pPr>
              <w:pStyle w:val="ConsPlusNormal"/>
            </w:pPr>
            <w:r>
              <w:t>- игры, игрушки, книги, педагогические пособия в соответствии с типовым табелем оснащения возрастных групп детей;</w:t>
            </w:r>
          </w:p>
          <w:p w:rsidR="008B51F3" w:rsidRDefault="008B51F3">
            <w:pPr>
              <w:pStyle w:val="ConsPlusNormal"/>
            </w:pPr>
            <w:r>
              <w:t>- спортивный инвентарь;</w:t>
            </w:r>
          </w:p>
          <w:p w:rsidR="008B51F3" w:rsidRDefault="008B51F3">
            <w:pPr>
              <w:pStyle w:val="ConsPlusNormal"/>
            </w:pPr>
            <w:r>
              <w:t>- необходимый мягкий инвентарь в соответствии с табелем оснащения мягким инвентарем;</w:t>
            </w:r>
          </w:p>
          <w:p w:rsidR="008B51F3" w:rsidRDefault="008B51F3">
            <w:pPr>
              <w:pStyle w:val="ConsPlusNormal"/>
            </w:pPr>
            <w:r>
              <w:t>- телевизоры (не менее 1 на этаж);</w:t>
            </w:r>
          </w:p>
          <w:p w:rsidR="008B51F3" w:rsidRDefault="008B51F3">
            <w:pPr>
              <w:pStyle w:val="ConsPlusNormal"/>
            </w:pPr>
            <w:r>
              <w:t>- оборудование для проведения профилактических и реабилитационных мероприятий;</w:t>
            </w:r>
          </w:p>
          <w:p w:rsidR="008B51F3" w:rsidRDefault="008B51F3">
            <w:pPr>
              <w:pStyle w:val="ConsPlusNormal"/>
            </w:pPr>
            <w:r>
              <w:t xml:space="preserve">- оборудование пищевого блока, прачечное </w:t>
            </w:r>
            <w:r>
              <w:lastRenderedPageBreak/>
              <w:t>оборудование;</w:t>
            </w:r>
          </w:p>
          <w:p w:rsidR="008B51F3" w:rsidRDefault="008B51F3">
            <w:pPr>
              <w:pStyle w:val="ConsPlusNormal"/>
            </w:pPr>
            <w:r>
              <w:t>- столовая посуда и столовые приборы</w:t>
            </w:r>
          </w:p>
        </w:tc>
      </w:tr>
      <w:tr w:rsidR="008B51F3">
        <w:tc>
          <w:tcPr>
            <w:tcW w:w="3420" w:type="dxa"/>
          </w:tcPr>
          <w:p w:rsidR="008B51F3" w:rsidRDefault="008B51F3">
            <w:pPr>
              <w:pStyle w:val="ConsPlusNormal"/>
            </w:pPr>
            <w:r>
              <w:lastRenderedPageBreak/>
              <w:t>Автомобильный транспорт</w:t>
            </w:r>
          </w:p>
        </w:tc>
        <w:tc>
          <w:tcPr>
            <w:tcW w:w="5613" w:type="dxa"/>
          </w:tcPr>
          <w:p w:rsidR="008B51F3" w:rsidRDefault="008B51F3">
            <w:pPr>
              <w:pStyle w:val="ConsPlusNormal"/>
            </w:pPr>
            <w:r>
              <w:t>Учреждение обеспечено не менее 1 единицы автомобильного транспорта</w:t>
            </w:r>
          </w:p>
        </w:tc>
      </w:tr>
      <w:tr w:rsidR="008B51F3">
        <w:tc>
          <w:tcPr>
            <w:tcW w:w="3420" w:type="dxa"/>
          </w:tcPr>
          <w:p w:rsidR="008B51F3" w:rsidRDefault="008B51F3">
            <w:pPr>
              <w:pStyle w:val="ConsPlusNormal"/>
            </w:pPr>
            <w:r>
              <w:t>Температурно-влажностный режим</w:t>
            </w:r>
          </w:p>
        </w:tc>
        <w:tc>
          <w:tcPr>
            <w:tcW w:w="5613" w:type="dxa"/>
          </w:tcPr>
          <w:p w:rsidR="008B51F3" w:rsidRDefault="008B51F3">
            <w:pPr>
              <w:pStyle w:val="ConsPlusNormal"/>
            </w:pPr>
            <w:r>
              <w:t>Учреждение оборудовано системами теплоснабжения и/или кондиционирования помещений, обеспечивающими поддержание температурного режима в пределах, установленных санитарными правилами и нормами</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p w:rsidR="008B51F3" w:rsidRDefault="008B51F3">
            <w:pPr>
              <w:pStyle w:val="ConsPlusNormal"/>
            </w:pPr>
            <w:r>
              <w:t>- телефонная связь для вызова пожарной охраны</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Режим работы</w:t>
            </w:r>
          </w:p>
        </w:tc>
        <w:tc>
          <w:tcPr>
            <w:tcW w:w="5386" w:type="dxa"/>
          </w:tcPr>
          <w:p w:rsidR="008B51F3" w:rsidRDefault="008B51F3">
            <w:pPr>
              <w:pStyle w:val="ConsPlusNormal"/>
            </w:pPr>
            <w:r>
              <w:t>Устанавливается правилами внутреннего трудового распорядка учреждения</w:t>
            </w:r>
          </w:p>
        </w:tc>
      </w:tr>
    </w:tbl>
    <w:p w:rsidR="008B51F3" w:rsidRDefault="008B51F3">
      <w:pPr>
        <w:pStyle w:val="ConsPlusNormal"/>
        <w:jc w:val="both"/>
      </w:pPr>
    </w:p>
    <w:p w:rsidR="008B51F3" w:rsidRDefault="008B51F3">
      <w:pPr>
        <w:pStyle w:val="ConsPlusNormal"/>
        <w:jc w:val="both"/>
      </w:pPr>
      <w:r>
        <w:t xml:space="preserve">(таблица в ред. </w:t>
      </w:r>
      <w:hyperlink r:id="rId732"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lastRenderedPageBreak/>
              <w:t>Организация питания</w:t>
            </w:r>
          </w:p>
        </w:tc>
        <w:tc>
          <w:tcPr>
            <w:tcW w:w="5613" w:type="dxa"/>
          </w:tcPr>
          <w:p w:rsidR="008B51F3" w:rsidRDefault="008B51F3">
            <w:pPr>
              <w:pStyle w:val="ConsPlusNormal"/>
            </w:pPr>
            <w:r>
              <w:t xml:space="preserve">В учреждении предоставляется питание в соответствии с нормами, утвержденными </w:t>
            </w:r>
            <w:hyperlink r:id="rId733" w:history="1">
              <w:r>
                <w:rPr>
                  <w:color w:val="0000FF"/>
                </w:rPr>
                <w:t>приказом</w:t>
              </w:r>
            </w:hyperlink>
            <w:r>
              <w:t xml:space="preserve"> Министерства здравоохранения Российской Федерации от 5 августа 2003 года N 330 "О мерах по совершенствованию лечебного питания в лечебно-профилактических учреждениях Российской Федерации"</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профессиональное специальное образование, по уровню соответствующее занимаемой должности</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учреждения и медицинские работники имеют навыки работы с компьютерами в соответствии с занимаемой должностью и квалификационными требованиями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734"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xml:space="preserve">- иная информация, размещение которой в соответствии </w:t>
            </w:r>
            <w:r>
              <w:lastRenderedPageBreak/>
              <w:t>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735"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736"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 (с приложением электронного образа документов);</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737"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Письменные обращения граждан и организаций</w:t>
            </w:r>
          </w:p>
        </w:tc>
        <w:tc>
          <w:tcPr>
            <w:tcW w:w="5386" w:type="dxa"/>
          </w:tcPr>
          <w:p w:rsidR="008B51F3" w:rsidRDefault="008B51F3">
            <w:pPr>
              <w:pStyle w:val="ConsPlusNormal"/>
            </w:pPr>
            <w:r>
              <w:t>В учреждении организован прием, регистрация, рассмотрение письменных обращений граждан и организаций и подготовка ответов на них в соответствии с законодательством</w:t>
            </w:r>
          </w:p>
        </w:tc>
      </w:tr>
    </w:tbl>
    <w:p w:rsidR="008B51F3" w:rsidRDefault="008B51F3">
      <w:pPr>
        <w:pStyle w:val="ConsPlusNormal"/>
        <w:jc w:val="both"/>
      </w:pPr>
    </w:p>
    <w:p w:rsidR="008B51F3" w:rsidRDefault="008B51F3">
      <w:pPr>
        <w:pStyle w:val="ConsPlusNormal"/>
        <w:jc w:val="both"/>
      </w:pPr>
      <w:r>
        <w:t xml:space="preserve">(таблица в ред. </w:t>
      </w:r>
      <w:hyperlink r:id="rId738"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lastRenderedPageBreak/>
        <w:t>Приложение N 45</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"Организация круглосуточного</w:t>
      </w:r>
    </w:p>
    <w:p w:rsidR="008B51F3" w:rsidRDefault="008B51F3">
      <w:pPr>
        <w:pStyle w:val="ConsPlusTitle"/>
        <w:jc w:val="center"/>
      </w:pPr>
      <w:r>
        <w:t>приема, содержания, выхаживания и воспитания детей"</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739"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"Организация круглосуточного приема, содержания, выхаживания и воспитания детей".</w:t>
      </w:r>
    </w:p>
    <w:p w:rsidR="008B51F3" w:rsidRDefault="008B51F3">
      <w:pPr>
        <w:pStyle w:val="ConsPlusNormal"/>
        <w:ind w:firstLine="540"/>
        <w:jc w:val="both"/>
        <w:outlineLvl w:val="1"/>
      </w:pPr>
      <w:r>
        <w:t>2. Цель оказания государственной услуги: оказание медицинской, педагогической и социальной помощи детям до достижения ими возраста четырех лет включительно: детям-сиротам, детям, находящимся в трудной жизненной ситуации, включая детей, оставшихся без попечения родителей, в том числе детей с ограниченными возможностями здоровья (далее - дети).</w:t>
      </w:r>
    </w:p>
    <w:p w:rsidR="008B51F3" w:rsidRDefault="008B51F3">
      <w:pPr>
        <w:pStyle w:val="ConsPlusNormal"/>
        <w:jc w:val="both"/>
      </w:pPr>
      <w:r>
        <w:t xml:space="preserve">(п. 2 в ред. </w:t>
      </w:r>
      <w:hyperlink r:id="rId740"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дети.</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798"/>
        <w:gridCol w:w="2608"/>
      </w:tblGrid>
      <w:tr w:rsidR="008B51F3">
        <w:tc>
          <w:tcPr>
            <w:tcW w:w="2668" w:type="dxa"/>
          </w:tcPr>
          <w:p w:rsidR="008B51F3" w:rsidRDefault="008B51F3">
            <w:pPr>
              <w:pStyle w:val="ConsPlusNormal"/>
              <w:jc w:val="center"/>
            </w:pPr>
            <w:r>
              <w:t>Наименование показателя, единица измерения</w:t>
            </w:r>
          </w:p>
        </w:tc>
        <w:tc>
          <w:tcPr>
            <w:tcW w:w="3798" w:type="dxa"/>
          </w:tcPr>
          <w:p w:rsidR="008B51F3" w:rsidRDefault="008B51F3">
            <w:pPr>
              <w:pStyle w:val="ConsPlusNormal"/>
              <w:jc w:val="center"/>
            </w:pPr>
            <w:r>
              <w:t>Методика расчета показателя</w:t>
            </w:r>
          </w:p>
        </w:tc>
        <w:tc>
          <w:tcPr>
            <w:tcW w:w="2608"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Соответствие порядкам оказания медицинской помощи детям на основе стандартов медицинской помощи, процент</w:t>
            </w:r>
          </w:p>
        </w:tc>
        <w:tc>
          <w:tcPr>
            <w:tcW w:w="3798" w:type="dxa"/>
          </w:tcPr>
          <w:p w:rsidR="008B51F3" w:rsidRDefault="008B51F3">
            <w:pPr>
              <w:pStyle w:val="ConsPlusNormal"/>
            </w:pPr>
            <w:r>
              <w:t>С = По / Пн x 100%, где:</w:t>
            </w:r>
          </w:p>
          <w:p w:rsidR="008B51F3" w:rsidRDefault="008B51F3">
            <w:pPr>
              <w:pStyle w:val="ConsPlusNormal"/>
            </w:pPr>
            <w:r>
              <w:t>С - соответствие порядкам оказания медицинской помощи детям и на основе стандартов медицинской помощи;</w:t>
            </w:r>
          </w:p>
          <w:p w:rsidR="008B51F3" w:rsidRDefault="008B51F3">
            <w:pPr>
              <w:pStyle w:val="ConsPlusNormal"/>
            </w:pPr>
            <w:r>
              <w:t>По - число потребителей, которым оказана государственная услуга в соответствии с порядком оказания медицинской помощи детям и на основе стандарта медицинской помощи;</w:t>
            </w:r>
          </w:p>
          <w:p w:rsidR="008B51F3" w:rsidRDefault="008B51F3">
            <w:pPr>
              <w:pStyle w:val="ConsPlusNormal"/>
            </w:pPr>
            <w:r>
              <w:t>Пн - общее число потребителей, которым оказана государственная услуга</w:t>
            </w:r>
          </w:p>
        </w:tc>
        <w:tc>
          <w:tcPr>
            <w:tcW w:w="2608" w:type="dxa"/>
          </w:tcPr>
          <w:p w:rsidR="008B51F3" w:rsidRDefault="008B51F3">
            <w:pPr>
              <w:pStyle w:val="ConsPlusNormal"/>
            </w:pPr>
            <w:r>
              <w:t xml:space="preserve">Годовая </w:t>
            </w:r>
            <w:hyperlink r:id="rId741" w:history="1">
              <w:r>
                <w:rPr>
                  <w:color w:val="0000FF"/>
                </w:rPr>
                <w:t>форма</w:t>
              </w:r>
            </w:hyperlink>
            <w:r>
              <w:t xml:space="preserve"> федерального статистического наблюдения N 41 "Сведения о доме ребенка", утвержденная приказом Федеральной службы государственной статистики от 21 июня 2013 года N 220;</w:t>
            </w:r>
          </w:p>
          <w:p w:rsidR="008B51F3" w:rsidRDefault="008B51F3">
            <w:pPr>
              <w:pStyle w:val="ConsPlusNormal"/>
            </w:pPr>
            <w:hyperlink r:id="rId742" w:history="1">
              <w:r>
                <w:rPr>
                  <w:color w:val="0000FF"/>
                </w:rPr>
                <w:t>форма</w:t>
              </w:r>
            </w:hyperlink>
            <w:r>
              <w:t xml:space="preserve"> медицинской документации N 112-1/у-00, утвержденная приказом Министерства здравоохранения Российской Федерации от 28 июля 2000 года N 286</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743"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744" w:history="1">
        <w:r>
          <w:rPr>
            <w:color w:val="0000FF"/>
          </w:rPr>
          <w:t>закон</w:t>
        </w:r>
      </w:hyperlink>
      <w:r>
        <w:t xml:space="preserve"> "Об основных гарантиях прав ребенка в Российской Федерации";</w:t>
      </w:r>
    </w:p>
    <w:p w:rsidR="008B51F3" w:rsidRDefault="008B51F3">
      <w:pPr>
        <w:pStyle w:val="ConsPlusNormal"/>
        <w:ind w:firstLine="540"/>
        <w:jc w:val="both"/>
      </w:pPr>
      <w:hyperlink r:id="rId745" w:history="1">
        <w:r>
          <w:rPr>
            <w:color w:val="0000FF"/>
          </w:rPr>
          <w:t>постановление</w:t>
        </w:r>
      </w:hyperlink>
      <w:r>
        <w:t xml:space="preserve"> Правительства Российской Федерации от 24 мая 2014 года N 481 "О деятельности организации для детей-сирот и детей, оставшихся без попечения родителей, и об устройстве в них детей, оставшихся без попечения родителей";</w:t>
      </w:r>
    </w:p>
    <w:p w:rsidR="008B51F3" w:rsidRDefault="008B51F3">
      <w:pPr>
        <w:pStyle w:val="ConsPlusNormal"/>
        <w:ind w:firstLine="540"/>
        <w:jc w:val="both"/>
      </w:pPr>
      <w:hyperlink r:id="rId746" w:history="1">
        <w:r>
          <w:rPr>
            <w:color w:val="0000FF"/>
          </w:rPr>
          <w:t>постановление</w:t>
        </w:r>
      </w:hyperlink>
      <w:r>
        <w:t xml:space="preserve"> Главного государственного санитарного врача Российской Федерации от 9 февраля 2015 года N 8 "Об утверждении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8B51F3" w:rsidRDefault="008B51F3">
      <w:pPr>
        <w:pStyle w:val="ConsPlusNormal"/>
        <w:ind w:firstLine="540"/>
        <w:jc w:val="both"/>
      </w:pPr>
      <w:hyperlink r:id="rId747"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jc w:val="both"/>
      </w:pPr>
      <w:r>
        <w:t xml:space="preserve">(в ред. </w:t>
      </w:r>
      <w:hyperlink r:id="rId748"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уход за детьми и их воспитание, в том числе физическое воспитание, познавательно-речевое, социально-личностное, художественно-эстетическое развитие детей;</w:t>
      </w:r>
    </w:p>
    <w:p w:rsidR="008B51F3" w:rsidRDefault="008B51F3">
      <w:pPr>
        <w:pStyle w:val="ConsPlusNormal"/>
        <w:ind w:firstLine="540"/>
        <w:jc w:val="both"/>
      </w:pPr>
      <w:r>
        <w:t>2) проведение мероприятий по профилактике алиментарных расстройств, анемии и рахита;</w:t>
      </w:r>
    </w:p>
    <w:p w:rsidR="008B51F3" w:rsidRDefault="008B51F3">
      <w:pPr>
        <w:pStyle w:val="ConsPlusNormal"/>
        <w:ind w:firstLine="540"/>
        <w:jc w:val="both"/>
      </w:pPr>
      <w:r>
        <w:t xml:space="preserve">3) организация и проведение профилактических осмотров детей с привлечением специалистов в соответствии с </w:t>
      </w:r>
      <w:hyperlink r:id="rId749"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Российской Федерации 7 октября 2015 года N 700н;</w:t>
      </w:r>
    </w:p>
    <w:p w:rsidR="008B51F3" w:rsidRDefault="008B51F3">
      <w:pPr>
        <w:pStyle w:val="ConsPlusNormal"/>
        <w:ind w:firstLine="540"/>
        <w:jc w:val="both"/>
      </w:pPr>
      <w:r>
        <w:t>4) диспансерное наблюдение детей, страдающих хроническими заболеваниями;</w:t>
      </w:r>
    </w:p>
    <w:p w:rsidR="008B51F3" w:rsidRDefault="008B51F3">
      <w:pPr>
        <w:pStyle w:val="ConsPlusNormal"/>
        <w:ind w:firstLine="540"/>
        <w:jc w:val="both"/>
      </w:pPr>
      <w:r>
        <w:t>5) реализация индивидуальных программ реабилитации детей, которым установлена категория "ребенок-инвалид";</w:t>
      </w:r>
    </w:p>
    <w:p w:rsidR="008B51F3" w:rsidRDefault="008B51F3">
      <w:pPr>
        <w:pStyle w:val="ConsPlusNormal"/>
        <w:ind w:firstLine="540"/>
        <w:jc w:val="both"/>
      </w:pPr>
      <w:r>
        <w:t>6) проведение иммунопрофилактики детей;</w:t>
      </w:r>
    </w:p>
    <w:p w:rsidR="008B51F3" w:rsidRDefault="008B51F3">
      <w:pPr>
        <w:pStyle w:val="ConsPlusNormal"/>
        <w:ind w:firstLine="540"/>
        <w:jc w:val="both"/>
      </w:pPr>
      <w:r>
        <w:t>7) осуществление мероприятий по компенсации и (или) коррекции недостатков физического и (или) психического развития детей, отклонений в их поведении;</w:t>
      </w:r>
    </w:p>
    <w:p w:rsidR="008B51F3" w:rsidRDefault="008B51F3">
      <w:pPr>
        <w:pStyle w:val="ConsPlusNormal"/>
        <w:ind w:firstLine="540"/>
        <w:jc w:val="both"/>
      </w:pPr>
      <w:r>
        <w:t>8) организация и проведение мероприятий по охране здоровья детей, в том числе по комплексной оценке состояния здоровья детей, осуществление профилактических, диагностических, лечебных и оздоровительных мероприятий, направленных на предупреждение возникновения и рецидивов детских болезней, инвалидизации;</w:t>
      </w:r>
    </w:p>
    <w:p w:rsidR="008B51F3" w:rsidRDefault="008B51F3">
      <w:pPr>
        <w:pStyle w:val="ConsPlusNormal"/>
        <w:ind w:firstLine="540"/>
        <w:jc w:val="both"/>
      </w:pPr>
      <w:r>
        <w:t>9) оказание медицинской помощи детям, включая диагностику и лечение заболеваний, не требующих стационарной помощи;</w:t>
      </w:r>
    </w:p>
    <w:p w:rsidR="008B51F3" w:rsidRDefault="008B51F3">
      <w:pPr>
        <w:pStyle w:val="ConsPlusNormal"/>
        <w:ind w:firstLine="540"/>
        <w:jc w:val="both"/>
      </w:pPr>
      <w:r>
        <w:t>10) проведение восстановительного лечения, комплексной медико-психологической и педагогической реабилитации (абилитации) детей, их социальной адаптации.</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69" w:type="dxa"/>
          </w:tcPr>
          <w:p w:rsidR="008B51F3" w:rsidRDefault="008B51F3">
            <w:pPr>
              <w:pStyle w:val="ConsPlusNormal"/>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w:t>
            </w:r>
          </w:p>
          <w:p w:rsidR="008B51F3" w:rsidRDefault="008B51F3">
            <w:pPr>
              <w:pStyle w:val="ConsPlusNormal"/>
            </w:pPr>
            <w:r>
              <w:t>- состояние здания не является аварийным;</w:t>
            </w:r>
          </w:p>
          <w:p w:rsidR="008B51F3" w:rsidRDefault="008B51F3">
            <w:pPr>
              <w:pStyle w:val="ConsPlusNormal"/>
            </w:pPr>
            <w:r>
              <w:t>- здание оборудовано водопроводом, подключено к системе централизованного отопления, имеет горячее водоснабжение и канализацию</w:t>
            </w:r>
          </w:p>
        </w:tc>
      </w:tr>
      <w:tr w:rsidR="008B51F3">
        <w:tc>
          <w:tcPr>
            <w:tcW w:w="3420" w:type="dxa"/>
          </w:tcPr>
          <w:p w:rsidR="008B51F3" w:rsidRDefault="008B51F3">
            <w:pPr>
              <w:pStyle w:val="ConsPlusNormal"/>
            </w:pPr>
            <w:r>
              <w:t>Прилегающая территория</w:t>
            </w:r>
          </w:p>
        </w:tc>
        <w:tc>
          <w:tcPr>
            <w:tcW w:w="5669" w:type="dxa"/>
          </w:tcPr>
          <w:p w:rsidR="008B51F3" w:rsidRDefault="008B51F3">
            <w:pPr>
              <w:pStyle w:val="ConsPlusNormal"/>
            </w:pPr>
            <w:r>
              <w:t>- прилегающая территория огорожена и озеленена;</w:t>
            </w:r>
          </w:p>
          <w:p w:rsidR="008B51F3" w:rsidRDefault="008B51F3">
            <w:pPr>
              <w:pStyle w:val="ConsPlusNormal"/>
            </w:pPr>
            <w:r>
              <w:t>- на территории оборудованы детские площадки (песочницы, грибки, скамейки и др.)</w:t>
            </w:r>
          </w:p>
        </w:tc>
      </w:tr>
      <w:tr w:rsidR="008B51F3">
        <w:tc>
          <w:tcPr>
            <w:tcW w:w="3420" w:type="dxa"/>
          </w:tcPr>
          <w:p w:rsidR="008B51F3" w:rsidRDefault="008B51F3">
            <w:pPr>
              <w:pStyle w:val="ConsPlusNormal"/>
            </w:pPr>
            <w:r>
              <w:t>Состав помещений</w:t>
            </w:r>
          </w:p>
        </w:tc>
        <w:tc>
          <w:tcPr>
            <w:tcW w:w="5669" w:type="dxa"/>
          </w:tcPr>
          <w:p w:rsidR="008B51F3" w:rsidRDefault="008B51F3">
            <w:pPr>
              <w:pStyle w:val="ConsPlusNormal"/>
            </w:pPr>
            <w:r>
              <w:t xml:space="preserve">В соответствии с </w:t>
            </w:r>
            <w:hyperlink r:id="rId750" w:history="1">
              <w:r>
                <w:rPr>
                  <w:color w:val="0000FF"/>
                </w:rPr>
                <w:t>приказом</w:t>
              </w:r>
            </w:hyperlink>
            <w:r>
              <w:t xml:space="preserve"> Министерства здравоохранения и социального развития Российской Федерации от 12 апреля 2012 года N 344н "Об утверждении Типового положения о доме ребенка"</w:t>
            </w:r>
          </w:p>
        </w:tc>
      </w:tr>
      <w:tr w:rsidR="008B51F3">
        <w:tc>
          <w:tcPr>
            <w:tcW w:w="3420" w:type="dxa"/>
          </w:tcPr>
          <w:p w:rsidR="008B51F3" w:rsidRDefault="008B51F3">
            <w:pPr>
              <w:pStyle w:val="ConsPlusNormal"/>
            </w:pPr>
            <w:r>
              <w:t>Предметы и оборудование</w:t>
            </w:r>
          </w:p>
        </w:tc>
        <w:tc>
          <w:tcPr>
            <w:tcW w:w="5669" w:type="dxa"/>
          </w:tcPr>
          <w:p w:rsidR="008B51F3" w:rsidRDefault="008B51F3">
            <w:pPr>
              <w:pStyle w:val="ConsPlusNormal"/>
            </w:pPr>
            <w:r>
              <w:t xml:space="preserve">В учреждении имеются исправные, соответствующие </w:t>
            </w:r>
            <w:r>
              <w:lastRenderedPageBreak/>
              <w:t>возрасту, росту и количеству детей, учитывающие гигиенические и педагогические требования:</w:t>
            </w:r>
          </w:p>
          <w:p w:rsidR="008B51F3" w:rsidRDefault="008B51F3">
            <w:pPr>
              <w:pStyle w:val="ConsPlusNormal"/>
            </w:pPr>
            <w:r>
              <w:t>- мебель;</w:t>
            </w:r>
          </w:p>
          <w:p w:rsidR="008B51F3" w:rsidRDefault="008B51F3">
            <w:pPr>
              <w:pStyle w:val="ConsPlusNormal"/>
            </w:pPr>
            <w:r>
              <w:t>- игры и игрушки, книги, педагогические пособия в соответствии с типовым табелем оснащения по возрастам;</w:t>
            </w:r>
          </w:p>
          <w:p w:rsidR="008B51F3" w:rsidRDefault="008B51F3">
            <w:pPr>
              <w:pStyle w:val="ConsPlusNormal"/>
            </w:pPr>
            <w:r>
              <w:t>- физкультурное оборудование;</w:t>
            </w:r>
          </w:p>
          <w:p w:rsidR="008B51F3" w:rsidRDefault="008B51F3">
            <w:pPr>
              <w:pStyle w:val="ConsPlusNormal"/>
            </w:pPr>
            <w:r>
              <w:t>- оборудование для проведения необходимых процедур и физиотерапевтического лечения;</w:t>
            </w:r>
          </w:p>
          <w:p w:rsidR="008B51F3" w:rsidRDefault="008B51F3">
            <w:pPr>
              <w:pStyle w:val="ConsPlusNormal"/>
            </w:pPr>
            <w:r>
              <w:t>- оборудование пищевого блока</w:t>
            </w:r>
          </w:p>
        </w:tc>
      </w:tr>
      <w:tr w:rsidR="008B51F3">
        <w:tc>
          <w:tcPr>
            <w:tcW w:w="3420" w:type="dxa"/>
          </w:tcPr>
          <w:p w:rsidR="008B51F3" w:rsidRDefault="008B51F3">
            <w:pPr>
              <w:pStyle w:val="ConsPlusNormal"/>
            </w:pPr>
            <w:r>
              <w:lastRenderedPageBreak/>
              <w:t>Автомобильный транспорт</w:t>
            </w:r>
          </w:p>
        </w:tc>
        <w:tc>
          <w:tcPr>
            <w:tcW w:w="5669" w:type="dxa"/>
          </w:tcPr>
          <w:p w:rsidR="008B51F3" w:rsidRDefault="008B51F3">
            <w:pPr>
              <w:pStyle w:val="ConsPlusNormal"/>
            </w:pPr>
            <w:r>
              <w:t>В учреждении имеется не менее 2 единиц автомобильного транспорта</w:t>
            </w:r>
          </w:p>
        </w:tc>
      </w:tr>
      <w:tr w:rsidR="008B51F3">
        <w:tc>
          <w:tcPr>
            <w:tcW w:w="3420" w:type="dxa"/>
          </w:tcPr>
          <w:p w:rsidR="008B51F3" w:rsidRDefault="008B51F3">
            <w:pPr>
              <w:pStyle w:val="ConsPlusNormal"/>
            </w:pPr>
            <w:r>
              <w:t>Температурный режим</w:t>
            </w:r>
          </w:p>
        </w:tc>
        <w:tc>
          <w:tcPr>
            <w:tcW w:w="5669" w:type="dxa"/>
          </w:tcPr>
          <w:p w:rsidR="008B51F3" w:rsidRDefault="008B51F3">
            <w:pPr>
              <w:pStyle w:val="ConsPlusNormal"/>
            </w:pPr>
            <w:r>
              <w:t>Учреждение оснащено системами теплоснабжения и/или кондиционирования, обеспечивающими поддержание температурного режима 18 - 20°С</w:t>
            </w:r>
          </w:p>
        </w:tc>
      </w:tr>
      <w:tr w:rsidR="008B51F3">
        <w:tc>
          <w:tcPr>
            <w:tcW w:w="3420" w:type="dxa"/>
          </w:tcPr>
          <w:p w:rsidR="008B51F3" w:rsidRDefault="008B51F3">
            <w:pPr>
              <w:pStyle w:val="ConsPlusNormal"/>
            </w:pPr>
            <w:r>
              <w:t>Информатизация и компьютеризация</w:t>
            </w:r>
          </w:p>
        </w:tc>
        <w:tc>
          <w:tcPr>
            <w:tcW w:w="5669" w:type="dxa"/>
          </w:tcPr>
          <w:p w:rsidR="008B51F3" w:rsidRDefault="008B51F3">
            <w:pPr>
              <w:pStyle w:val="ConsPlusNormal"/>
            </w:pPr>
            <w:r>
              <w:t>Для сотрудников учреждения организовано не менее двух рабочих мест, оборудованных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Учредительные документы</w:t>
            </w:r>
          </w:p>
        </w:tc>
        <w:tc>
          <w:tcPr>
            <w:tcW w:w="5669"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69"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69"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69" w:type="dxa"/>
          </w:tcPr>
          <w:p w:rsidR="008B51F3" w:rsidRDefault="008B51F3">
            <w:pPr>
              <w:pStyle w:val="ConsPlusNormal"/>
            </w:pPr>
            <w:r>
              <w:t>Учреждение оборудовано:</w:t>
            </w:r>
          </w:p>
          <w:p w:rsidR="008B51F3" w:rsidRDefault="008B51F3">
            <w:pPr>
              <w:pStyle w:val="ConsPlusNormal"/>
            </w:pPr>
            <w:r>
              <w:t>- установками автоматической пожарной сигнализации;</w:t>
            </w:r>
          </w:p>
          <w:p w:rsidR="008B51F3" w:rsidRDefault="008B51F3">
            <w:pPr>
              <w:pStyle w:val="ConsPlusNormal"/>
            </w:pPr>
            <w:r>
              <w:t>- средствами извещения о пожаре;</w:t>
            </w:r>
          </w:p>
          <w:p w:rsidR="008B51F3" w:rsidRDefault="008B51F3">
            <w:pPr>
              <w:pStyle w:val="ConsPlusNormal"/>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мест</w:t>
            </w:r>
          </w:p>
        </w:tc>
        <w:tc>
          <w:tcPr>
            <w:tcW w:w="5669" w:type="dxa"/>
          </w:tcPr>
          <w:p w:rsidR="008B51F3" w:rsidRDefault="008B51F3">
            <w:pPr>
              <w:pStyle w:val="ConsPlusNormal"/>
            </w:pPr>
            <w:r>
              <w:t>Количество мест в учреждении соответствует числу детей</w:t>
            </w:r>
          </w:p>
        </w:tc>
      </w:tr>
      <w:tr w:rsidR="008B51F3">
        <w:tc>
          <w:tcPr>
            <w:tcW w:w="3420" w:type="dxa"/>
          </w:tcPr>
          <w:p w:rsidR="008B51F3" w:rsidRDefault="008B51F3">
            <w:pPr>
              <w:pStyle w:val="ConsPlusNormal"/>
            </w:pPr>
            <w:r>
              <w:t>Порядок приема</w:t>
            </w:r>
          </w:p>
        </w:tc>
        <w:tc>
          <w:tcPr>
            <w:tcW w:w="5669" w:type="dxa"/>
          </w:tcPr>
          <w:p w:rsidR="008B51F3" w:rsidRDefault="008B51F3">
            <w:pPr>
              <w:pStyle w:val="ConsPlusNormal"/>
            </w:pPr>
            <w:r>
              <w:t>В соответствии с федеральным законодательством</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lastRenderedPageBreak/>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Питание</w:t>
            </w:r>
          </w:p>
        </w:tc>
        <w:tc>
          <w:tcPr>
            <w:tcW w:w="5669" w:type="dxa"/>
          </w:tcPr>
          <w:p w:rsidR="008B51F3" w:rsidRDefault="008B51F3">
            <w:pPr>
              <w:pStyle w:val="ConsPlusNormal"/>
            </w:pPr>
            <w:r>
              <w:t>Детям предоставляется питание в соответствии с установленными требованиями к калорийности и составу порции согласно возрасту</w:t>
            </w:r>
          </w:p>
        </w:tc>
      </w:tr>
      <w:tr w:rsidR="008B51F3">
        <w:tc>
          <w:tcPr>
            <w:tcW w:w="3420" w:type="dxa"/>
          </w:tcPr>
          <w:p w:rsidR="008B51F3" w:rsidRDefault="008B51F3">
            <w:pPr>
              <w:pStyle w:val="ConsPlusNormal"/>
            </w:pPr>
            <w:r>
              <w:t>Организация досуга детей</w:t>
            </w:r>
          </w:p>
        </w:tc>
        <w:tc>
          <w:tcPr>
            <w:tcW w:w="5669" w:type="dxa"/>
          </w:tcPr>
          <w:p w:rsidR="008B51F3" w:rsidRDefault="008B51F3">
            <w:pPr>
              <w:pStyle w:val="ConsPlusNormal"/>
            </w:pPr>
            <w:r>
              <w:t>Ежегодно проводится не менее 12 досуговых мероприятий для детей (детских праздников, представлений и т.п.)</w:t>
            </w:r>
          </w:p>
        </w:tc>
      </w:tr>
      <w:tr w:rsidR="008B51F3">
        <w:tc>
          <w:tcPr>
            <w:tcW w:w="3420" w:type="dxa"/>
          </w:tcPr>
          <w:p w:rsidR="008B51F3" w:rsidRDefault="008B51F3">
            <w:pPr>
              <w:pStyle w:val="ConsPlusNormal"/>
            </w:pPr>
            <w:r>
              <w:t>Соотношение численности персонала и детей</w:t>
            </w:r>
          </w:p>
        </w:tc>
        <w:tc>
          <w:tcPr>
            <w:tcW w:w="5669" w:type="dxa"/>
          </w:tcPr>
          <w:p w:rsidR="008B51F3" w:rsidRDefault="008B51F3">
            <w:pPr>
              <w:pStyle w:val="ConsPlusNormal"/>
            </w:pPr>
            <w:r>
              <w:t>- один воспитатель обслуживает не более 6 детей;</w:t>
            </w:r>
          </w:p>
          <w:p w:rsidR="008B51F3" w:rsidRDefault="008B51F3">
            <w:pPr>
              <w:pStyle w:val="ConsPlusNormal"/>
            </w:pPr>
            <w:r>
              <w:t>- один учитель-дефектолог обслуживает не более 12 детей;</w:t>
            </w:r>
          </w:p>
          <w:p w:rsidR="008B51F3" w:rsidRDefault="008B51F3">
            <w:pPr>
              <w:pStyle w:val="ConsPlusNormal"/>
            </w:pPr>
            <w:r>
              <w:t>- одна медицинская сестра обслуживает не более 6 детей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Должностной состав</w:t>
            </w:r>
          </w:p>
        </w:tc>
        <w:tc>
          <w:tcPr>
            <w:tcW w:w="5669" w:type="dxa"/>
          </w:tcPr>
          <w:p w:rsidR="008B51F3" w:rsidRDefault="008B51F3">
            <w:pPr>
              <w:pStyle w:val="ConsPlusNormal"/>
            </w:pPr>
            <w:r>
              <w:t>В учреждении предусмотрены должности педагогических и медицинских работников либо предусмотрено привлечение медицинского персонала из иных государственных учреждений Омской области</w:t>
            </w:r>
          </w:p>
        </w:tc>
      </w:tr>
      <w:tr w:rsidR="008B51F3">
        <w:tc>
          <w:tcPr>
            <w:tcW w:w="3420" w:type="dxa"/>
          </w:tcPr>
          <w:p w:rsidR="008B51F3" w:rsidRDefault="008B51F3">
            <w:pPr>
              <w:pStyle w:val="ConsPlusNormal"/>
            </w:pPr>
            <w:r>
              <w:t>Образовательный уровень</w:t>
            </w:r>
          </w:p>
        </w:tc>
        <w:tc>
          <w:tcPr>
            <w:tcW w:w="5669" w:type="dxa"/>
          </w:tcPr>
          <w:p w:rsidR="008B51F3" w:rsidRDefault="008B51F3">
            <w:pPr>
              <w:pStyle w:val="ConsPlusNormal"/>
            </w:pPr>
            <w:r>
              <w:t>Высшее либо среднее специальное образование имеют не менее 100% медицинских и педагогических работников учреждения</w:t>
            </w:r>
          </w:p>
        </w:tc>
      </w:tr>
      <w:tr w:rsidR="008B51F3">
        <w:tc>
          <w:tcPr>
            <w:tcW w:w="3420" w:type="dxa"/>
          </w:tcPr>
          <w:p w:rsidR="008B51F3" w:rsidRDefault="008B51F3">
            <w:pPr>
              <w:pStyle w:val="ConsPlusNormal"/>
            </w:pPr>
            <w:r>
              <w:t>Переподготовка и повышение квалификации</w:t>
            </w:r>
          </w:p>
        </w:tc>
        <w:tc>
          <w:tcPr>
            <w:tcW w:w="5669" w:type="dxa"/>
          </w:tcPr>
          <w:p w:rsidR="008B51F3" w:rsidRDefault="008B51F3">
            <w:pPr>
              <w:pStyle w:val="ConsPlusNormal"/>
            </w:pPr>
            <w:r>
              <w:t>Не реже одного раза в пять лет проводится повышение квалификации педагогических и медицинских работников учреждения</w:t>
            </w:r>
          </w:p>
        </w:tc>
      </w:tr>
      <w:tr w:rsidR="008B51F3">
        <w:tc>
          <w:tcPr>
            <w:tcW w:w="3420" w:type="dxa"/>
          </w:tcPr>
          <w:p w:rsidR="008B51F3" w:rsidRDefault="008B51F3">
            <w:pPr>
              <w:pStyle w:val="ConsPlusNormal"/>
            </w:pPr>
            <w:r>
              <w:t>Навыки работы с персональным компьютером</w:t>
            </w:r>
          </w:p>
        </w:tc>
        <w:tc>
          <w:tcPr>
            <w:tcW w:w="5669" w:type="dxa"/>
          </w:tcPr>
          <w:p w:rsidR="008B51F3" w:rsidRDefault="008B51F3">
            <w:pPr>
              <w:pStyle w:val="ConsPlusNormal"/>
            </w:pPr>
            <w:r>
              <w:t>Административно-управленческий персонал учреждения имеет навыки работы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69"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69"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xml:space="preserve">- адрес и контактные телефоны Министерства здравоохранения Омской области, территориального органа Федеральной службы по надзору в сфере </w:t>
            </w:r>
            <w:r>
              <w:lastRenderedPageBreak/>
              <w:t>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751"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89" w:type="dxa"/>
            <w:gridSpan w:val="2"/>
            <w:tcBorders>
              <w:top w:val="nil"/>
            </w:tcBorders>
          </w:tcPr>
          <w:p w:rsidR="008B51F3" w:rsidRDefault="008B51F3">
            <w:pPr>
              <w:pStyle w:val="ConsPlusNormal"/>
              <w:jc w:val="both"/>
            </w:pPr>
            <w:r>
              <w:lastRenderedPageBreak/>
              <w:t xml:space="preserve">(в ред. </w:t>
            </w:r>
            <w:hyperlink r:id="rId752"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69"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89" w:type="dxa"/>
            <w:gridSpan w:val="2"/>
            <w:tcBorders>
              <w:top w:val="nil"/>
            </w:tcBorders>
          </w:tcPr>
          <w:p w:rsidR="008B51F3" w:rsidRDefault="008B51F3">
            <w:pPr>
              <w:pStyle w:val="ConsPlusNormal"/>
              <w:jc w:val="both"/>
            </w:pPr>
            <w:r>
              <w:t xml:space="preserve">(в ред. </w:t>
            </w:r>
            <w:hyperlink r:id="rId753"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Письменные обращения граждан и организаций</w:t>
            </w:r>
          </w:p>
        </w:tc>
        <w:tc>
          <w:tcPr>
            <w:tcW w:w="5669" w:type="dxa"/>
          </w:tcPr>
          <w:p w:rsidR="008B51F3" w:rsidRDefault="008B51F3">
            <w:pPr>
              <w:pStyle w:val="ConsPlusNormal"/>
            </w:pPr>
            <w:r>
              <w:t>В учреждении организован прием, регистрация, рассмотрение письменных обращений граждан и организаций и подготовка в месячный срок ответов на них</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lastRenderedPageBreak/>
        <w:t>Приложение N 46</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"Оказание медицинской (в том числе</w:t>
      </w:r>
    </w:p>
    <w:p w:rsidR="008B51F3" w:rsidRDefault="008B51F3">
      <w:pPr>
        <w:pStyle w:val="ConsPlusTitle"/>
        <w:jc w:val="center"/>
      </w:pPr>
      <w:r>
        <w:t>психиатрической), социальной и психолого-педагогической</w:t>
      </w:r>
    </w:p>
    <w:p w:rsidR="008B51F3" w:rsidRDefault="008B51F3">
      <w:pPr>
        <w:pStyle w:val="ConsPlusTitle"/>
        <w:jc w:val="center"/>
      </w:pPr>
      <w:r>
        <w:t>помощи детям, находящимся в трудной жизненной ситуации"</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754"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"Оказание медицинской (в том числе психиатрической), социальной и психолого-педагогической помощи детям, находящимся в трудной жизненной ситуации".</w:t>
      </w:r>
    </w:p>
    <w:p w:rsidR="008B51F3" w:rsidRDefault="008B51F3">
      <w:pPr>
        <w:pStyle w:val="ConsPlusNormal"/>
        <w:ind w:firstLine="540"/>
        <w:jc w:val="both"/>
        <w:outlineLvl w:val="1"/>
      </w:pPr>
      <w:r>
        <w:t>2. Цель оказания государственной услуги: оказание медицинской и педагогической помощи детям дошкольного возраста с ограниченными возможностями здоровья, воспитывающимся в семьях (далее - дети, воспитывающиеся в семьях).</w:t>
      </w:r>
    </w:p>
    <w:p w:rsidR="008B51F3" w:rsidRDefault="008B51F3">
      <w:pPr>
        <w:pStyle w:val="ConsPlusNormal"/>
        <w:jc w:val="both"/>
      </w:pPr>
      <w:r>
        <w:t xml:space="preserve">(п. 2 в ред. </w:t>
      </w:r>
      <w:hyperlink r:id="rId755"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 дети, воспитывающиеся в семьях.</w:t>
      </w:r>
    </w:p>
    <w:p w:rsidR="008B51F3" w:rsidRDefault="008B51F3">
      <w:pPr>
        <w:pStyle w:val="ConsPlusNormal"/>
        <w:jc w:val="both"/>
      </w:pPr>
      <w:r>
        <w:t xml:space="preserve">(п. 3 в ред. </w:t>
      </w:r>
      <w:hyperlink r:id="rId75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w:t>
      </w:r>
    </w:p>
    <w:p w:rsidR="008B51F3" w:rsidRDefault="008B51F3">
      <w:pPr>
        <w:sectPr w:rsidR="008B51F3">
          <w:pgSz w:w="11905" w:h="16838"/>
          <w:pgMar w:top="1134" w:right="850" w:bottom="1134" w:left="1701" w:header="0" w:footer="0" w:gutter="0"/>
          <w:cols w:space="720"/>
        </w:sectPr>
      </w:pP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4112"/>
        <w:gridCol w:w="2880"/>
      </w:tblGrid>
      <w:tr w:rsidR="008B51F3">
        <w:tc>
          <w:tcPr>
            <w:tcW w:w="2668" w:type="dxa"/>
          </w:tcPr>
          <w:p w:rsidR="008B51F3" w:rsidRDefault="008B51F3">
            <w:pPr>
              <w:pStyle w:val="ConsPlusNormal"/>
              <w:jc w:val="center"/>
            </w:pPr>
            <w:r>
              <w:t>Наименование показателя, единица измерения</w:t>
            </w:r>
          </w:p>
        </w:tc>
        <w:tc>
          <w:tcPr>
            <w:tcW w:w="4112" w:type="dxa"/>
          </w:tcPr>
          <w:p w:rsidR="008B51F3" w:rsidRDefault="008B51F3">
            <w:pPr>
              <w:pStyle w:val="ConsPlusNormal"/>
              <w:jc w:val="center"/>
            </w:pPr>
            <w:r>
              <w:t>Методика расчета показателя</w:t>
            </w:r>
          </w:p>
        </w:tc>
        <w:tc>
          <w:tcPr>
            <w:tcW w:w="288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Удовлетворенность потребителей в оказанной государственной услуге, процент</w:t>
            </w:r>
          </w:p>
        </w:tc>
        <w:tc>
          <w:tcPr>
            <w:tcW w:w="4112" w:type="dxa"/>
          </w:tcPr>
          <w:p w:rsidR="008B51F3" w:rsidRDefault="008B51F3">
            <w:pPr>
              <w:pStyle w:val="ConsPlusNormal"/>
            </w:pPr>
            <w:r>
              <w:t>У = ((Ок + Од) / 2 + Окд) / О х 100%, где:</w:t>
            </w:r>
          </w:p>
          <w:p w:rsidR="008B51F3" w:rsidRDefault="008B51F3">
            <w:pPr>
              <w:pStyle w:val="ConsPlusNormal"/>
            </w:pPr>
            <w:r>
              <w:t>У - удовлетворенность потребителей в оказанной государственной услуге;</w:t>
            </w:r>
          </w:p>
          <w:p w:rsidR="008B51F3" w:rsidRDefault="008B51F3">
            <w:pPr>
              <w:pStyle w:val="ConsPlusNormal"/>
            </w:pPr>
            <w:r>
              <w:t>Ок - число опрошенных потребителей, удовлетворенных качеством государственной услуги;</w:t>
            </w:r>
          </w:p>
          <w:p w:rsidR="008B51F3" w:rsidRDefault="008B51F3">
            <w:pPr>
              <w:pStyle w:val="ConsPlusNormal"/>
            </w:pPr>
            <w:r>
              <w:t>Од - число опрошенных потребителей, удовлетворенных доступностью государственной услуги;</w:t>
            </w:r>
          </w:p>
          <w:p w:rsidR="008B51F3" w:rsidRDefault="008B51F3">
            <w:pPr>
              <w:pStyle w:val="ConsPlusNormal"/>
            </w:pPr>
            <w:r>
              <w:t>Окд - число опрошенных потребителей, удовлетворенных качеством и доступностью государственной услуги;</w:t>
            </w:r>
          </w:p>
          <w:p w:rsidR="008B51F3" w:rsidRDefault="008B51F3">
            <w:pPr>
              <w:pStyle w:val="ConsPlusNormal"/>
            </w:pPr>
            <w:r>
              <w:t>О - общее число опрошенных потребителей</w:t>
            </w:r>
          </w:p>
        </w:tc>
        <w:tc>
          <w:tcPr>
            <w:tcW w:w="2880" w:type="dxa"/>
          </w:tcPr>
          <w:p w:rsidR="008B51F3" w:rsidRDefault="008B51F3">
            <w:pPr>
              <w:pStyle w:val="ConsPlusNormal"/>
            </w:pPr>
            <w:r>
              <w:t>Определяется по результатам опросов потребителей</w:t>
            </w:r>
          </w:p>
        </w:tc>
      </w:tr>
    </w:tbl>
    <w:p w:rsidR="008B51F3" w:rsidRDefault="008B51F3">
      <w:pPr>
        <w:sectPr w:rsidR="008B51F3">
          <w:pgSz w:w="16838" w:h="11905" w:orient="landscape"/>
          <w:pgMar w:top="1701" w:right="1134" w:bottom="850" w:left="1134" w:header="0" w:footer="0" w:gutter="0"/>
          <w:cols w:space="720"/>
        </w:sectPr>
      </w:pPr>
    </w:p>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757"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758" w:history="1">
        <w:r>
          <w:rPr>
            <w:color w:val="0000FF"/>
          </w:rPr>
          <w:t>закон</w:t>
        </w:r>
      </w:hyperlink>
      <w:r>
        <w:t xml:space="preserve"> "Об основных гарантиях прав ребенка в Российской Федерации";</w:t>
      </w:r>
    </w:p>
    <w:p w:rsidR="008B51F3" w:rsidRDefault="008B51F3">
      <w:pPr>
        <w:pStyle w:val="ConsPlusNormal"/>
        <w:ind w:firstLine="540"/>
        <w:jc w:val="both"/>
      </w:pPr>
      <w:r>
        <w:t xml:space="preserve">Федеральный </w:t>
      </w:r>
      <w:hyperlink r:id="rId759" w:history="1">
        <w:r>
          <w:rPr>
            <w:color w:val="0000FF"/>
          </w:rPr>
          <w:t>закон</w:t>
        </w:r>
      </w:hyperlink>
      <w:r>
        <w:t xml:space="preserve"> "Об основах системы профилактики безнадзорности и правонарушений несовершеннолетних";</w:t>
      </w:r>
    </w:p>
    <w:p w:rsidR="008B51F3" w:rsidRDefault="008B51F3">
      <w:pPr>
        <w:pStyle w:val="ConsPlusNormal"/>
        <w:ind w:firstLine="540"/>
        <w:jc w:val="both"/>
      </w:pPr>
      <w:hyperlink r:id="rId760"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 (далее - Территориальная программа);</w:t>
      </w:r>
    </w:p>
    <w:p w:rsidR="008B51F3" w:rsidRDefault="008B51F3">
      <w:pPr>
        <w:pStyle w:val="ConsPlusNormal"/>
        <w:jc w:val="both"/>
      </w:pPr>
      <w:r>
        <w:t xml:space="preserve">(в ред. </w:t>
      </w:r>
      <w:hyperlink r:id="rId761"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hyperlink r:id="rId762" w:history="1">
        <w:r>
          <w:rPr>
            <w:color w:val="0000FF"/>
          </w:rPr>
          <w:t>приказ</w:t>
        </w:r>
      </w:hyperlink>
      <w:r>
        <w:t xml:space="preserve"> Министерства труда и социального развития Омской области от 11 декабря 2014 года N 183-п "Об утверждении нормативов штатной численности организаций социального обслуживания, находящихся в ведении Омской области".</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уход за детьми, воспитывающимися в семьях, и их воспитание, в том числе физическое воспитание, познавательно-речевое, социально-личностное, художественно-эстетическое развитие детей, воспитывающихся в семьях;</w:t>
      </w:r>
    </w:p>
    <w:p w:rsidR="008B51F3" w:rsidRDefault="008B51F3">
      <w:pPr>
        <w:pStyle w:val="ConsPlusNormal"/>
        <w:ind w:firstLine="540"/>
        <w:jc w:val="both"/>
      </w:pPr>
      <w:r>
        <w:t>2) организация и проведение мероприятий по охране здоровья детей, воспитывающихся в семьях, в том числе осуществление профилактических и оздоровительных мероприятий, направленных на предупреждение возникновения и рецидивов детских болезней, инвалидизации;</w:t>
      </w:r>
    </w:p>
    <w:p w:rsidR="008B51F3" w:rsidRDefault="008B51F3">
      <w:pPr>
        <w:pStyle w:val="ConsPlusNormal"/>
        <w:ind w:firstLine="540"/>
        <w:jc w:val="both"/>
      </w:pPr>
      <w:r>
        <w:t>3) проведение восстановительного лечения, комплексной медико-психологической и педагогической реабилитации (абилитации) детей, воспитывающихся в семьях, их социальной адаптации;</w:t>
      </w:r>
    </w:p>
    <w:p w:rsidR="008B51F3" w:rsidRDefault="008B51F3">
      <w:pPr>
        <w:pStyle w:val="ConsPlusNormal"/>
        <w:ind w:firstLine="540"/>
        <w:jc w:val="both"/>
      </w:pPr>
      <w:r>
        <w:t>4) осуществление мероприятий по компенсации и (или) коррекции недостатков физического и (или) психического развития детей, воспитывающихся в семьях, отклонений в их поведении;</w:t>
      </w:r>
    </w:p>
    <w:p w:rsidR="008B51F3" w:rsidRDefault="008B51F3">
      <w:pPr>
        <w:pStyle w:val="ConsPlusNormal"/>
        <w:ind w:firstLine="540"/>
        <w:jc w:val="both"/>
      </w:pPr>
      <w:r>
        <w:t>5) оказание консультативной и методической помощи законным представителям по вопросам воспитания, обучения и развития детей, воспитывающихся в семьях.</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69" w:type="dxa"/>
          </w:tcPr>
          <w:p w:rsidR="008B51F3" w:rsidRDefault="008B51F3">
            <w:pPr>
              <w:pStyle w:val="ConsPlusNormal"/>
              <w:jc w:val="both"/>
            </w:pPr>
            <w:r>
              <w:t>- государственное учреждение здравоохранения Омской области (далее - учреждение) размещается в специально предназначенном либо приспособленном здании;</w:t>
            </w:r>
          </w:p>
          <w:p w:rsidR="008B51F3" w:rsidRDefault="008B51F3">
            <w:pPr>
              <w:pStyle w:val="ConsPlusNormal"/>
              <w:jc w:val="both"/>
            </w:pPr>
            <w:r>
              <w:t>- состояние здания не является аварийным;</w:t>
            </w:r>
          </w:p>
          <w:p w:rsidR="008B51F3" w:rsidRDefault="008B51F3">
            <w:pPr>
              <w:pStyle w:val="ConsPlusNormal"/>
              <w:jc w:val="both"/>
            </w:pPr>
            <w:r>
              <w:t>- здание оборудовано водопроводом, подключено к системе централизованного отопления, имеет горячее водоснабжение и канализацию</w:t>
            </w:r>
          </w:p>
        </w:tc>
      </w:tr>
      <w:tr w:rsidR="008B51F3">
        <w:tc>
          <w:tcPr>
            <w:tcW w:w="3420" w:type="dxa"/>
          </w:tcPr>
          <w:p w:rsidR="008B51F3" w:rsidRDefault="008B51F3">
            <w:pPr>
              <w:pStyle w:val="ConsPlusNormal"/>
            </w:pPr>
            <w:r>
              <w:t>Прилегающая территория</w:t>
            </w:r>
          </w:p>
        </w:tc>
        <w:tc>
          <w:tcPr>
            <w:tcW w:w="5669" w:type="dxa"/>
          </w:tcPr>
          <w:p w:rsidR="008B51F3" w:rsidRDefault="008B51F3">
            <w:pPr>
              <w:pStyle w:val="ConsPlusNormal"/>
              <w:jc w:val="both"/>
            </w:pPr>
            <w:r>
              <w:t>- прилегающая территория огорожена и озеленена;</w:t>
            </w:r>
          </w:p>
          <w:p w:rsidR="008B51F3" w:rsidRDefault="008B51F3">
            <w:pPr>
              <w:pStyle w:val="ConsPlusNormal"/>
              <w:jc w:val="both"/>
            </w:pPr>
            <w:r>
              <w:t>- на территории оборудованы детские площадки (песочницы, грибки, скамейки и др.)</w:t>
            </w:r>
          </w:p>
        </w:tc>
      </w:tr>
      <w:tr w:rsidR="008B51F3">
        <w:tc>
          <w:tcPr>
            <w:tcW w:w="3420" w:type="dxa"/>
          </w:tcPr>
          <w:p w:rsidR="008B51F3" w:rsidRDefault="008B51F3">
            <w:pPr>
              <w:pStyle w:val="ConsPlusNormal"/>
            </w:pPr>
            <w:r>
              <w:t>Помещения</w:t>
            </w:r>
          </w:p>
        </w:tc>
        <w:tc>
          <w:tcPr>
            <w:tcW w:w="5669" w:type="dxa"/>
          </w:tcPr>
          <w:p w:rsidR="008B51F3" w:rsidRDefault="008B51F3">
            <w:pPr>
              <w:pStyle w:val="ConsPlusNormal"/>
              <w:jc w:val="both"/>
            </w:pPr>
            <w:r>
              <w:t xml:space="preserve">В соответствии с </w:t>
            </w:r>
            <w:hyperlink r:id="rId763" w:history="1">
              <w:r>
                <w:rPr>
                  <w:color w:val="0000FF"/>
                </w:rPr>
                <w:t>приказом</w:t>
              </w:r>
            </w:hyperlink>
            <w:r>
              <w:t xml:space="preserve"> Министерства здравоохранения и социального развития Российской Федерации от 12 апреля 2012 года N 344н "Об утверждении Типового положения о доме ребенка"</w:t>
            </w:r>
          </w:p>
        </w:tc>
      </w:tr>
      <w:tr w:rsidR="008B51F3">
        <w:tc>
          <w:tcPr>
            <w:tcW w:w="3420" w:type="dxa"/>
          </w:tcPr>
          <w:p w:rsidR="008B51F3" w:rsidRDefault="008B51F3">
            <w:pPr>
              <w:pStyle w:val="ConsPlusNormal"/>
            </w:pPr>
            <w:r>
              <w:t>Предметы и оборудование</w:t>
            </w:r>
          </w:p>
        </w:tc>
        <w:tc>
          <w:tcPr>
            <w:tcW w:w="5669" w:type="dxa"/>
          </w:tcPr>
          <w:p w:rsidR="008B51F3" w:rsidRDefault="008B51F3">
            <w:pPr>
              <w:pStyle w:val="ConsPlusNormal"/>
              <w:jc w:val="both"/>
            </w:pPr>
            <w:r>
              <w:t>В учреждении имеются исправные, соответствующие возрасту, росту и количеству детей, учитывающие гигиенические и педагогические требования:</w:t>
            </w:r>
          </w:p>
          <w:p w:rsidR="008B51F3" w:rsidRDefault="008B51F3">
            <w:pPr>
              <w:pStyle w:val="ConsPlusNormal"/>
              <w:jc w:val="both"/>
            </w:pPr>
            <w:r>
              <w:t>- мебель;</w:t>
            </w:r>
          </w:p>
          <w:p w:rsidR="008B51F3" w:rsidRDefault="008B51F3">
            <w:pPr>
              <w:pStyle w:val="ConsPlusNormal"/>
              <w:jc w:val="both"/>
            </w:pPr>
            <w:r>
              <w:lastRenderedPageBreak/>
              <w:t>- игры и игрушки, книги, педагогические пособия в соответствии с типовым табелем оснащения по возрастам;</w:t>
            </w:r>
          </w:p>
          <w:p w:rsidR="008B51F3" w:rsidRDefault="008B51F3">
            <w:pPr>
              <w:pStyle w:val="ConsPlusNormal"/>
              <w:jc w:val="both"/>
            </w:pPr>
            <w:r>
              <w:t>- физкультурное оборудование;</w:t>
            </w:r>
          </w:p>
          <w:p w:rsidR="008B51F3" w:rsidRDefault="008B51F3">
            <w:pPr>
              <w:pStyle w:val="ConsPlusNormal"/>
              <w:jc w:val="both"/>
            </w:pPr>
            <w:r>
              <w:t>- оборудование для проведения необходимых процедур и физиотерапевтического лечения;</w:t>
            </w:r>
          </w:p>
          <w:p w:rsidR="008B51F3" w:rsidRDefault="008B51F3">
            <w:pPr>
              <w:pStyle w:val="ConsPlusNormal"/>
              <w:jc w:val="both"/>
            </w:pPr>
            <w:r>
              <w:t>- оборудование пищевого блока</w:t>
            </w:r>
          </w:p>
        </w:tc>
      </w:tr>
      <w:tr w:rsidR="008B51F3">
        <w:tc>
          <w:tcPr>
            <w:tcW w:w="3420" w:type="dxa"/>
          </w:tcPr>
          <w:p w:rsidR="008B51F3" w:rsidRDefault="008B51F3">
            <w:pPr>
              <w:pStyle w:val="ConsPlusNormal"/>
            </w:pPr>
            <w:r>
              <w:lastRenderedPageBreak/>
              <w:t>Автомобильный транспорт</w:t>
            </w:r>
          </w:p>
        </w:tc>
        <w:tc>
          <w:tcPr>
            <w:tcW w:w="5669" w:type="dxa"/>
          </w:tcPr>
          <w:p w:rsidR="008B51F3" w:rsidRDefault="008B51F3">
            <w:pPr>
              <w:pStyle w:val="ConsPlusNormal"/>
              <w:jc w:val="both"/>
            </w:pPr>
            <w:r>
              <w:t>В учреждении имеется не менее 2 единиц автомобильного транспорта</w:t>
            </w:r>
          </w:p>
        </w:tc>
      </w:tr>
      <w:tr w:rsidR="008B51F3">
        <w:tc>
          <w:tcPr>
            <w:tcW w:w="3420" w:type="dxa"/>
          </w:tcPr>
          <w:p w:rsidR="008B51F3" w:rsidRDefault="008B51F3">
            <w:pPr>
              <w:pStyle w:val="ConsPlusNormal"/>
            </w:pPr>
            <w:r>
              <w:t>Температурный режим</w:t>
            </w:r>
          </w:p>
        </w:tc>
        <w:tc>
          <w:tcPr>
            <w:tcW w:w="5669" w:type="dxa"/>
          </w:tcPr>
          <w:p w:rsidR="008B51F3" w:rsidRDefault="008B51F3">
            <w:pPr>
              <w:pStyle w:val="ConsPlusNormal"/>
              <w:jc w:val="both"/>
            </w:pPr>
            <w:r>
              <w:t>Учреждение оснащено системами теплоснабжения и/или кондиционирования, обеспечивающими температурный режим 18 - 20°С</w:t>
            </w:r>
          </w:p>
        </w:tc>
      </w:tr>
      <w:tr w:rsidR="008B51F3">
        <w:tc>
          <w:tcPr>
            <w:tcW w:w="3420" w:type="dxa"/>
          </w:tcPr>
          <w:p w:rsidR="008B51F3" w:rsidRDefault="008B51F3">
            <w:pPr>
              <w:pStyle w:val="ConsPlusNormal"/>
            </w:pPr>
            <w:r>
              <w:t>Компьютеризация и информатизация</w:t>
            </w:r>
          </w:p>
        </w:tc>
        <w:tc>
          <w:tcPr>
            <w:tcW w:w="5669" w:type="dxa"/>
          </w:tcPr>
          <w:p w:rsidR="008B51F3" w:rsidRDefault="008B51F3">
            <w:pPr>
              <w:pStyle w:val="ConsPlusNormal"/>
              <w:jc w:val="both"/>
            </w:pPr>
            <w:r>
              <w:t>Для сотрудников учреждения организовано не менее двух рабочих мест, оборудованных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Учредительные документы</w:t>
            </w:r>
          </w:p>
        </w:tc>
        <w:tc>
          <w:tcPr>
            <w:tcW w:w="5669"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69"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69"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69" w:type="dxa"/>
          </w:tcPr>
          <w:p w:rsidR="008B51F3" w:rsidRDefault="008B51F3">
            <w:pPr>
              <w:pStyle w:val="ConsPlusNormal"/>
            </w:pPr>
            <w:r>
              <w:t>Учреждение оборудовано:</w:t>
            </w:r>
          </w:p>
          <w:p w:rsidR="008B51F3" w:rsidRDefault="008B51F3">
            <w:pPr>
              <w:pStyle w:val="ConsPlusNormal"/>
            </w:pPr>
            <w:r>
              <w:t>- установками автоматической пожарной сигнализации;</w:t>
            </w:r>
          </w:p>
          <w:p w:rsidR="008B51F3" w:rsidRDefault="008B51F3">
            <w:pPr>
              <w:pStyle w:val="ConsPlusNormal"/>
            </w:pPr>
            <w:r>
              <w:t>- средствами извещения о пожаре;</w:t>
            </w:r>
          </w:p>
          <w:p w:rsidR="008B51F3" w:rsidRDefault="008B51F3">
            <w:pPr>
              <w:pStyle w:val="ConsPlusNormal"/>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Достаточность мест</w:t>
            </w:r>
          </w:p>
        </w:tc>
        <w:tc>
          <w:tcPr>
            <w:tcW w:w="5669" w:type="dxa"/>
          </w:tcPr>
          <w:p w:rsidR="008B51F3" w:rsidRDefault="008B51F3">
            <w:pPr>
              <w:pStyle w:val="ConsPlusNormal"/>
            </w:pPr>
            <w:r>
              <w:t>По количеству мест в специализированных группах дневного пребывания</w:t>
            </w:r>
          </w:p>
        </w:tc>
      </w:tr>
      <w:tr w:rsidR="008B51F3">
        <w:tc>
          <w:tcPr>
            <w:tcW w:w="3420" w:type="dxa"/>
          </w:tcPr>
          <w:p w:rsidR="008B51F3" w:rsidRDefault="008B51F3">
            <w:pPr>
              <w:pStyle w:val="ConsPlusNormal"/>
            </w:pPr>
            <w:r>
              <w:t>Порядок приема</w:t>
            </w:r>
          </w:p>
        </w:tc>
        <w:tc>
          <w:tcPr>
            <w:tcW w:w="5669" w:type="dxa"/>
          </w:tcPr>
          <w:p w:rsidR="008B51F3" w:rsidRDefault="008B51F3">
            <w:pPr>
              <w:pStyle w:val="ConsPlusNormal"/>
            </w:pPr>
            <w:r>
              <w:t>С учетом заключения медико-психолого-педагогической комиссии дома ребенка</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lastRenderedPageBreak/>
              <w:t>Питание</w:t>
            </w:r>
          </w:p>
        </w:tc>
        <w:tc>
          <w:tcPr>
            <w:tcW w:w="5669" w:type="dxa"/>
          </w:tcPr>
          <w:p w:rsidR="008B51F3" w:rsidRDefault="008B51F3">
            <w:pPr>
              <w:pStyle w:val="ConsPlusNormal"/>
            </w:pPr>
            <w:r>
              <w:t>Детям, воспитывающимся в семьях, предоставляется питание в соответствии с установленными требованиями к калорийности и составу порции согласно возрасту</w:t>
            </w:r>
          </w:p>
        </w:tc>
      </w:tr>
      <w:tr w:rsidR="008B51F3">
        <w:tc>
          <w:tcPr>
            <w:tcW w:w="3420" w:type="dxa"/>
          </w:tcPr>
          <w:p w:rsidR="008B51F3" w:rsidRDefault="008B51F3">
            <w:pPr>
              <w:pStyle w:val="ConsPlusNormal"/>
            </w:pPr>
            <w:r>
              <w:t>Организация досуга воспитанников</w:t>
            </w:r>
          </w:p>
        </w:tc>
        <w:tc>
          <w:tcPr>
            <w:tcW w:w="5669" w:type="dxa"/>
          </w:tcPr>
          <w:p w:rsidR="008B51F3" w:rsidRDefault="008B51F3">
            <w:pPr>
              <w:pStyle w:val="ConsPlusNormal"/>
            </w:pPr>
            <w:r>
              <w:t>Ежегодно проводится не менее 12 досуговых мероприятий для детей, воспитывающихся в семьях (детских праздников, представлений и т.п.)</w:t>
            </w:r>
          </w:p>
        </w:tc>
      </w:tr>
      <w:tr w:rsidR="008B51F3">
        <w:tc>
          <w:tcPr>
            <w:tcW w:w="3420" w:type="dxa"/>
          </w:tcPr>
          <w:p w:rsidR="008B51F3" w:rsidRDefault="008B51F3">
            <w:pPr>
              <w:pStyle w:val="ConsPlusNormal"/>
            </w:pPr>
            <w:r>
              <w:t>Соотношение численности персонала и воспитанников</w:t>
            </w:r>
          </w:p>
        </w:tc>
        <w:tc>
          <w:tcPr>
            <w:tcW w:w="5669" w:type="dxa"/>
          </w:tcPr>
          <w:p w:rsidR="008B51F3" w:rsidRDefault="008B51F3">
            <w:pPr>
              <w:pStyle w:val="ConsPlusNormal"/>
            </w:pPr>
            <w:r>
              <w:t>- один воспитатель обслуживает не более 6 детей, воспитывающихся в семьях;</w:t>
            </w:r>
          </w:p>
          <w:p w:rsidR="008B51F3" w:rsidRDefault="008B51F3">
            <w:pPr>
              <w:pStyle w:val="ConsPlusNormal"/>
            </w:pPr>
            <w:r>
              <w:t>- один учитель-дефектолог обслуживает не более 12 детей, воспитывающихся в семьях;</w:t>
            </w:r>
          </w:p>
          <w:p w:rsidR="008B51F3" w:rsidRDefault="008B51F3">
            <w:pPr>
              <w:pStyle w:val="ConsPlusNormal"/>
            </w:pPr>
            <w:r>
              <w:t>- одна медицинская сестра обслуживает не более 6 детей, воспитывающихся в семьях</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Должностной состав</w:t>
            </w:r>
          </w:p>
        </w:tc>
        <w:tc>
          <w:tcPr>
            <w:tcW w:w="5669" w:type="dxa"/>
          </w:tcPr>
          <w:p w:rsidR="008B51F3" w:rsidRDefault="008B51F3">
            <w:pPr>
              <w:pStyle w:val="ConsPlusNormal"/>
            </w:pPr>
            <w:r>
              <w:t>В учреждении предусмотрены должности педагогических и медицинских работников либо предусмотрено привлечение медицинского персонала из иных государственных учреждений Омской области</w:t>
            </w:r>
          </w:p>
        </w:tc>
      </w:tr>
      <w:tr w:rsidR="008B51F3">
        <w:tc>
          <w:tcPr>
            <w:tcW w:w="3420" w:type="dxa"/>
          </w:tcPr>
          <w:p w:rsidR="008B51F3" w:rsidRDefault="008B51F3">
            <w:pPr>
              <w:pStyle w:val="ConsPlusNormal"/>
            </w:pPr>
            <w:r>
              <w:t>Образовательный уровень</w:t>
            </w:r>
          </w:p>
        </w:tc>
        <w:tc>
          <w:tcPr>
            <w:tcW w:w="5669" w:type="dxa"/>
          </w:tcPr>
          <w:p w:rsidR="008B51F3" w:rsidRDefault="008B51F3">
            <w:pPr>
              <w:pStyle w:val="ConsPlusNormal"/>
            </w:pPr>
            <w:r>
              <w:t>Высшее либо среднее специальное образование имеют не менее 100% медицинских и педагогических работников учреждения</w:t>
            </w:r>
          </w:p>
        </w:tc>
      </w:tr>
      <w:tr w:rsidR="008B51F3">
        <w:tc>
          <w:tcPr>
            <w:tcW w:w="3420" w:type="dxa"/>
          </w:tcPr>
          <w:p w:rsidR="008B51F3" w:rsidRDefault="008B51F3">
            <w:pPr>
              <w:pStyle w:val="ConsPlusNormal"/>
            </w:pPr>
            <w:r>
              <w:t>Переподготовка и повышение квалификации</w:t>
            </w:r>
          </w:p>
        </w:tc>
        <w:tc>
          <w:tcPr>
            <w:tcW w:w="5669" w:type="dxa"/>
          </w:tcPr>
          <w:p w:rsidR="008B51F3" w:rsidRDefault="008B51F3">
            <w:pPr>
              <w:pStyle w:val="ConsPlusNormal"/>
            </w:pPr>
            <w:r>
              <w:t>Не реже одного раза в пять лет проводится повышение квалификации педагогических и медицинских работников учреждения</w:t>
            </w:r>
          </w:p>
        </w:tc>
      </w:tr>
      <w:tr w:rsidR="008B51F3">
        <w:tc>
          <w:tcPr>
            <w:tcW w:w="3420" w:type="dxa"/>
          </w:tcPr>
          <w:p w:rsidR="008B51F3" w:rsidRDefault="008B51F3">
            <w:pPr>
              <w:pStyle w:val="ConsPlusNormal"/>
            </w:pPr>
            <w:r>
              <w:t>Навыки работы с персональным компьютером</w:t>
            </w:r>
          </w:p>
        </w:tc>
        <w:tc>
          <w:tcPr>
            <w:tcW w:w="5669" w:type="dxa"/>
          </w:tcPr>
          <w:p w:rsidR="008B51F3" w:rsidRDefault="008B51F3">
            <w:pPr>
              <w:pStyle w:val="ConsPlusNormal"/>
            </w:pPr>
            <w:r>
              <w:t>Административно-управленческий персонал учреждения имеет навыки работы с персональным компьютером</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blPrEx>
          <w:tblBorders>
            <w:insideH w:val="nil"/>
          </w:tblBorders>
        </w:tblPrEx>
        <w:tc>
          <w:tcPr>
            <w:tcW w:w="3420" w:type="dxa"/>
            <w:tcBorders>
              <w:bottom w:val="nil"/>
            </w:tcBorders>
          </w:tcPr>
          <w:p w:rsidR="008B51F3" w:rsidRDefault="008B51F3">
            <w:pPr>
              <w:pStyle w:val="ConsPlusNormal"/>
            </w:pPr>
            <w:r>
              <w:t>Информация в помещениях</w:t>
            </w:r>
          </w:p>
        </w:tc>
        <w:tc>
          <w:tcPr>
            <w:tcW w:w="5613" w:type="dxa"/>
            <w:tcBorders>
              <w:bottom w:val="nil"/>
            </w:tcBorders>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xml:space="preserve">- адрес и контактные телефоны Министерства здравоохранения Омской области, территориального органа Федеральной службы по надзору в сфере </w:t>
            </w:r>
            <w:r>
              <w:lastRenderedPageBreak/>
              <w:t>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jc w:val="both"/>
            </w:pPr>
            <w:r>
              <w:t xml:space="preserve">абзац исключен с 1 января 2017 года. - </w:t>
            </w:r>
            <w:hyperlink r:id="rId764"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pPr>
            <w:r>
              <w:t>- сведения о наличии лицензии на осуществление медицинской деятельности;</w:t>
            </w:r>
          </w:p>
          <w:p w:rsidR="008B51F3" w:rsidRDefault="008B51F3">
            <w:pPr>
              <w:pStyle w:val="ConsPlusNormal"/>
            </w:pPr>
            <w:r>
              <w:t>- Территориальная программа;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765"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766"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организации учета мнения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Письменные обращения граждан и организаций</w:t>
            </w:r>
          </w:p>
        </w:tc>
        <w:tc>
          <w:tcPr>
            <w:tcW w:w="5613" w:type="dxa"/>
          </w:tcPr>
          <w:p w:rsidR="008B51F3" w:rsidRDefault="008B51F3">
            <w:pPr>
              <w:pStyle w:val="ConsPlusNormal"/>
            </w:pPr>
            <w:r>
              <w:t>В учреждении организован прием, регистрация, рассмотрение письменных обращений граждан и организаций и подготовка в месячный срок ответов на них</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lastRenderedPageBreak/>
        <w:t>Приложение N 47</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"Реализация основных</w:t>
      </w:r>
    </w:p>
    <w:p w:rsidR="008B51F3" w:rsidRDefault="008B51F3">
      <w:pPr>
        <w:pStyle w:val="ConsPlusTitle"/>
        <w:jc w:val="center"/>
      </w:pPr>
      <w:r>
        <w:t>профессиональных образовательных программ профессионального</w:t>
      </w:r>
    </w:p>
    <w:p w:rsidR="008B51F3" w:rsidRDefault="008B51F3">
      <w:pPr>
        <w:pStyle w:val="ConsPlusTitle"/>
        <w:jc w:val="center"/>
      </w:pPr>
      <w:r>
        <w:t>обучения - программ профессиональной подготовки</w:t>
      </w:r>
    </w:p>
    <w:p w:rsidR="008B51F3" w:rsidRDefault="008B51F3">
      <w:pPr>
        <w:pStyle w:val="ConsPlusTitle"/>
        <w:jc w:val="center"/>
      </w:pPr>
      <w:r>
        <w:t>по профессиям рабочих, должностям служащих"</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(в ред. Приказов Министерства здравоохранения Омской области</w:t>
      </w:r>
    </w:p>
    <w:p w:rsidR="008B51F3" w:rsidRDefault="008B51F3">
      <w:pPr>
        <w:pStyle w:val="ConsPlusNormal"/>
        <w:jc w:val="center"/>
      </w:pPr>
      <w:r>
        <w:t xml:space="preserve">от 17.11.2016 </w:t>
      </w:r>
      <w:hyperlink r:id="rId767" w:history="1">
        <w:r>
          <w:rPr>
            <w:color w:val="0000FF"/>
          </w:rPr>
          <w:t>N 53</w:t>
        </w:r>
      </w:hyperlink>
      <w:r>
        <w:t xml:space="preserve">, от 29.12.2016 </w:t>
      </w:r>
      <w:hyperlink r:id="rId768" w:history="1">
        <w:r>
          <w:rPr>
            <w:color w:val="0000FF"/>
          </w:rPr>
          <w:t>N 64</w:t>
        </w:r>
      </w:hyperlink>
      <w:r>
        <w:t>)</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p w:rsidR="008B51F3" w:rsidRDefault="008B51F3">
      <w:pPr>
        <w:pStyle w:val="ConsPlusNormal"/>
        <w:ind w:firstLine="540"/>
        <w:jc w:val="both"/>
        <w:outlineLvl w:val="1"/>
      </w:pPr>
      <w:r>
        <w:t>2. Цель оказания государственной услуги: осуществление образовательной деятельности по основным профессиональным образовательным программам профессионального обучения - программам профессиональной подготовки по профессиям рабочих, должностям служащих на базе бюджетного учреждения дополнительного профессионального образования Омской области "Центр повышения квалификации работников здравоохранения" (далее - БУДПО ОО "ЦПКРЗ").</w:t>
      </w:r>
    </w:p>
    <w:p w:rsidR="008B51F3" w:rsidRDefault="008B51F3">
      <w:pPr>
        <w:pStyle w:val="ConsPlusNormal"/>
        <w:jc w:val="both"/>
      </w:pPr>
      <w:r>
        <w:t xml:space="preserve">(п. 2 в ред. </w:t>
      </w:r>
      <w:hyperlink r:id="rId76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402"/>
        <w:gridCol w:w="2880"/>
      </w:tblGrid>
      <w:tr w:rsidR="008B51F3">
        <w:tc>
          <w:tcPr>
            <w:tcW w:w="2668" w:type="dxa"/>
          </w:tcPr>
          <w:p w:rsidR="008B51F3" w:rsidRDefault="008B51F3">
            <w:pPr>
              <w:pStyle w:val="ConsPlusNormal"/>
              <w:jc w:val="center"/>
            </w:pPr>
            <w:r>
              <w:t>Наименование показателя, единица измерения</w:t>
            </w:r>
          </w:p>
        </w:tc>
        <w:tc>
          <w:tcPr>
            <w:tcW w:w="3402" w:type="dxa"/>
          </w:tcPr>
          <w:p w:rsidR="008B51F3" w:rsidRDefault="008B51F3">
            <w:pPr>
              <w:pStyle w:val="ConsPlusNormal"/>
              <w:jc w:val="center"/>
            </w:pPr>
            <w:r>
              <w:t>Методика расчета показателя</w:t>
            </w:r>
          </w:p>
        </w:tc>
        <w:tc>
          <w:tcPr>
            <w:tcW w:w="288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Доля получателей образовательных услуг, удовлетворенных материально-техническим обеспечением организации, осуществляющей образовательную деятельность (далее в настоящем пункте - образовательная организация), от общего числа получателей образовательных услуг, процент</w:t>
            </w:r>
          </w:p>
        </w:tc>
        <w:tc>
          <w:tcPr>
            <w:tcW w:w="3402" w:type="dxa"/>
          </w:tcPr>
          <w:p w:rsidR="008B51F3" w:rsidRDefault="008B51F3">
            <w:pPr>
              <w:pStyle w:val="ConsPlusNormal"/>
            </w:pPr>
            <w:r>
              <w:t>Дм = Су / Со x 100%, где:</w:t>
            </w:r>
          </w:p>
          <w:p w:rsidR="008B51F3" w:rsidRDefault="008B51F3">
            <w:pPr>
              <w:pStyle w:val="ConsPlusNormal"/>
            </w:pPr>
            <w:r>
              <w:t>Дм - доля получателей образовательных услуг, удовлетворенных материально-техническим обеспечением образовательной организации, от общего числа получателей образовательных услуг;</w:t>
            </w:r>
          </w:p>
          <w:p w:rsidR="008B51F3" w:rsidRDefault="008B51F3">
            <w:pPr>
              <w:pStyle w:val="ConsPlusNormal"/>
            </w:pPr>
            <w:r>
              <w:t>Су - количество обучающихся образовательной организации, удовлетворенных материально-техническим обеспечением образовательной организации, из общего числа опрошенных обучающихся образовательной организации;</w:t>
            </w:r>
          </w:p>
          <w:p w:rsidR="008B51F3" w:rsidRDefault="008B51F3">
            <w:pPr>
              <w:pStyle w:val="ConsPlusNormal"/>
            </w:pPr>
            <w:r>
              <w:t>Со - общее количество обучающихся образовательной организации</w:t>
            </w:r>
          </w:p>
        </w:tc>
        <w:tc>
          <w:tcPr>
            <w:tcW w:w="2880" w:type="dxa"/>
          </w:tcPr>
          <w:p w:rsidR="008B51F3" w:rsidRDefault="008B51F3">
            <w:pPr>
              <w:pStyle w:val="ConsPlusNormal"/>
            </w:pPr>
            <w:hyperlink r:id="rId770" w:history="1">
              <w:r>
                <w:rPr>
                  <w:color w:val="0000FF"/>
                </w:rPr>
                <w:t>Приказ</w:t>
              </w:r>
            </w:hyperlink>
            <w:r>
              <w:t xml:space="preserve"> Министерства образования и науки Российской Федерации от 5 декабря 2014 года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(далее - приказ N 1547);</w:t>
            </w:r>
          </w:p>
          <w:p w:rsidR="008B51F3" w:rsidRDefault="008B51F3">
            <w:pPr>
              <w:pStyle w:val="ConsPlusNormal"/>
            </w:pPr>
            <w:hyperlink r:id="rId771" w:history="1">
              <w:r>
                <w:rPr>
                  <w:color w:val="0000FF"/>
                </w:rPr>
                <w:t>ГОСТ ISO 9001-2011</w:t>
              </w:r>
            </w:hyperlink>
            <w:r>
              <w:t xml:space="preserve"> "Системы менеджмента качества. Требования", введенный в действие приказом Федерального агентства по техническому регулированию и </w:t>
            </w:r>
            <w:r>
              <w:lastRenderedPageBreak/>
              <w:t>метрологии от 22 декабря 2011 года N 1575-ст (далее - ГОСТ 9001-2011);</w:t>
            </w:r>
          </w:p>
          <w:p w:rsidR="008B51F3" w:rsidRDefault="008B51F3">
            <w:pPr>
              <w:pStyle w:val="ConsPlusNormal"/>
            </w:pPr>
            <w:hyperlink r:id="rId772" w:history="1">
              <w:r>
                <w:rPr>
                  <w:color w:val="0000FF"/>
                </w:rPr>
                <w:t>ГОСТ Р ИСО 10001-2009</w:t>
              </w:r>
            </w:hyperlink>
            <w:r>
              <w:t xml:space="preserve"> "Менеджмент качества. Удовлетворенность потребителей. Рекомендации по правилам поведения для организаций", введенный в действие приказом Федерального агентства по техническому регулированию и метрологии от 27 мая 2009 года N 166-ст (далее - ГОСТ 10001-2009); мониторинг качества обучения слушателей</w:t>
            </w:r>
          </w:p>
        </w:tc>
      </w:tr>
      <w:tr w:rsidR="008B51F3">
        <w:tc>
          <w:tcPr>
            <w:tcW w:w="2668" w:type="dxa"/>
          </w:tcPr>
          <w:p w:rsidR="008B51F3" w:rsidRDefault="008B51F3">
            <w:pPr>
              <w:pStyle w:val="ConsPlusNormal"/>
            </w:pPr>
            <w:r>
              <w:lastRenderedPageBreak/>
              <w:t>Доля получателей образовательных услуг, удовлетворенных качеством предоставленных образовательных услуг, от общего числа опрошенных получателей образовательных услуг, процент</w:t>
            </w:r>
          </w:p>
        </w:tc>
        <w:tc>
          <w:tcPr>
            <w:tcW w:w="3402" w:type="dxa"/>
          </w:tcPr>
          <w:p w:rsidR="008B51F3" w:rsidRDefault="008B51F3">
            <w:pPr>
              <w:pStyle w:val="ConsPlusNormal"/>
            </w:pPr>
            <w:r>
              <w:t>Дк = Ку / Ко x 100, где:</w:t>
            </w:r>
          </w:p>
          <w:p w:rsidR="008B51F3" w:rsidRDefault="008B51F3">
            <w:pPr>
              <w:pStyle w:val="ConsPlusNormal"/>
            </w:pPr>
            <w:r>
              <w:t>Дк - доля получателей образовательных услуг, удовлетворенных качеством предоставленных образовательных услуг, от общего числа опрошенных получателей образовательных услуг;</w:t>
            </w:r>
          </w:p>
          <w:p w:rsidR="008B51F3" w:rsidRDefault="008B51F3">
            <w:pPr>
              <w:pStyle w:val="ConsPlusNormal"/>
            </w:pPr>
            <w:r>
              <w:t>Ку - количество обучающихся образовательной организации, удовлетворенных качеством образовательных услуг, из общего числа опрошенных обучающихся образовательной организации;</w:t>
            </w:r>
          </w:p>
          <w:p w:rsidR="008B51F3" w:rsidRDefault="008B51F3">
            <w:pPr>
              <w:pStyle w:val="ConsPlusNormal"/>
            </w:pPr>
            <w:r>
              <w:t>Ко - общее количество обучающихся образовательной организации</w:t>
            </w:r>
          </w:p>
        </w:tc>
        <w:tc>
          <w:tcPr>
            <w:tcW w:w="2880" w:type="dxa"/>
          </w:tcPr>
          <w:p w:rsidR="008B51F3" w:rsidRDefault="008B51F3">
            <w:pPr>
              <w:pStyle w:val="ConsPlusNormal"/>
            </w:pPr>
            <w:hyperlink r:id="rId773" w:history="1">
              <w:r>
                <w:rPr>
                  <w:color w:val="0000FF"/>
                </w:rPr>
                <w:t>Приказ</w:t>
              </w:r>
            </w:hyperlink>
            <w:r>
              <w:t xml:space="preserve"> N 1547;</w:t>
            </w:r>
          </w:p>
          <w:p w:rsidR="008B51F3" w:rsidRDefault="008B51F3">
            <w:pPr>
              <w:pStyle w:val="ConsPlusNormal"/>
            </w:pPr>
            <w:hyperlink r:id="rId774" w:history="1">
              <w:r>
                <w:rPr>
                  <w:color w:val="0000FF"/>
                </w:rPr>
                <w:t>ГОСТ 9001-2011</w:t>
              </w:r>
            </w:hyperlink>
            <w:r>
              <w:t>;</w:t>
            </w:r>
          </w:p>
          <w:p w:rsidR="008B51F3" w:rsidRDefault="008B51F3">
            <w:pPr>
              <w:pStyle w:val="ConsPlusNormal"/>
            </w:pPr>
            <w:hyperlink r:id="rId775" w:history="1">
              <w:r>
                <w:rPr>
                  <w:color w:val="0000FF"/>
                </w:rPr>
                <w:t>ГОСТ 10001-2009</w:t>
              </w:r>
            </w:hyperlink>
            <w:r>
              <w:t>;</w:t>
            </w:r>
          </w:p>
          <w:p w:rsidR="008B51F3" w:rsidRDefault="008B51F3">
            <w:pPr>
              <w:pStyle w:val="ConsPlusNormal"/>
            </w:pPr>
            <w:r>
              <w:t>мониторинг качества обучения слушателей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77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777"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778" w:history="1">
        <w:r>
          <w:rPr>
            <w:color w:val="0000FF"/>
          </w:rPr>
          <w:t>закон</w:t>
        </w:r>
      </w:hyperlink>
      <w:r>
        <w:t xml:space="preserve"> "Об образовании в Российской Федерации";</w:t>
      </w:r>
    </w:p>
    <w:p w:rsidR="008B51F3" w:rsidRDefault="008B51F3">
      <w:pPr>
        <w:pStyle w:val="ConsPlusNormal"/>
        <w:ind w:firstLine="540"/>
        <w:jc w:val="both"/>
      </w:pPr>
      <w:hyperlink r:id="rId779" w:history="1">
        <w:r>
          <w:rPr>
            <w:color w:val="0000FF"/>
          </w:rPr>
          <w:t>Закон</w:t>
        </w:r>
      </w:hyperlink>
      <w:r>
        <w:t xml:space="preserve"> Российской Федерации "О занятости населения в Российской Федерации";</w:t>
      </w:r>
    </w:p>
    <w:p w:rsidR="008B51F3" w:rsidRDefault="008B51F3">
      <w:pPr>
        <w:pStyle w:val="ConsPlusNormal"/>
        <w:ind w:firstLine="540"/>
        <w:jc w:val="both"/>
      </w:pPr>
      <w:hyperlink r:id="rId780" w:history="1">
        <w:r>
          <w:rPr>
            <w:color w:val="0000FF"/>
          </w:rPr>
          <w:t>приказ</w:t>
        </w:r>
      </w:hyperlink>
      <w:r>
        <w:t xml:space="preserve"> Министерства образования и науки Российской Федерации от 18 апреля 2013 года N 292 "Об утверждении Порядка организации и осуществления образовательной деятельности по основным программам профессионального обучения";</w:t>
      </w:r>
    </w:p>
    <w:p w:rsidR="008B51F3" w:rsidRDefault="008B51F3">
      <w:pPr>
        <w:pStyle w:val="ConsPlusNormal"/>
        <w:ind w:firstLine="540"/>
        <w:jc w:val="both"/>
      </w:pPr>
      <w:hyperlink r:id="rId781" w:history="1">
        <w:r>
          <w:rPr>
            <w:color w:val="0000FF"/>
          </w:rPr>
          <w:t>приказ</w:t>
        </w:r>
      </w:hyperlink>
      <w:r>
        <w:t xml:space="preserve"> Министерства образования и науки Российской Федерации от 2 июля 2013 года N 513 "Об утверждении Перечня профессий рабочих, должностей служащих, по которым осуществляется профессиональное обучение".</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 xml:space="preserve">1) формирование планового контингента слушателей БУДПО ОО "ЦПКРЗ" на основании заявок медицинских организаций, подведомственных Министерству здравоохранения Омской </w:t>
      </w:r>
      <w:r>
        <w:lastRenderedPageBreak/>
        <w:t>области;</w:t>
      </w:r>
    </w:p>
    <w:p w:rsidR="008B51F3" w:rsidRDefault="008B51F3">
      <w:pPr>
        <w:pStyle w:val="ConsPlusNormal"/>
        <w:jc w:val="both"/>
      </w:pPr>
      <w:r>
        <w:t xml:space="preserve">(в ред. </w:t>
      </w:r>
      <w:hyperlink r:id="rId782"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2) комплектование групп обучающихся, исходя из дифференцированных целей обучения, с учетом базового образования (среднего общего), стажа и занимаемых должностей;</w:t>
      </w:r>
    </w:p>
    <w:p w:rsidR="008B51F3" w:rsidRDefault="008B51F3">
      <w:pPr>
        <w:pStyle w:val="ConsPlusNormal"/>
        <w:ind w:firstLine="540"/>
        <w:jc w:val="both"/>
      </w:pPr>
      <w:r>
        <w:t>3) обучение работе с конкретным оборудованием, технологиями, аппаратно-программными и иными профессиональными средствами, получение обучающимися квалификационных разрядов, классов, категорий по профессии рабочего или должности служащего без изменения уровня образования;</w:t>
      </w:r>
    </w:p>
    <w:p w:rsidR="008B51F3" w:rsidRDefault="008B51F3">
      <w:pPr>
        <w:pStyle w:val="ConsPlusNormal"/>
        <w:jc w:val="both"/>
      </w:pPr>
      <w:r>
        <w:t xml:space="preserve">(в ред. </w:t>
      </w:r>
      <w:hyperlink r:id="rId783"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4) предоставление жилых помещений в общежитии обучающимся по основным профессиональным образовательным программам профессионального обучения - программам профессиональной подготовки по профессиям рабочих, должностям служащих, нуждающимся в данных помещениях, при наличии соответствующего жилищного фонда у БУДПО ОО "ЦПКРЗ".</w:t>
      </w:r>
    </w:p>
    <w:p w:rsidR="008B51F3" w:rsidRDefault="008B51F3">
      <w:pPr>
        <w:pStyle w:val="ConsPlusNormal"/>
        <w:jc w:val="both"/>
      </w:pPr>
      <w:r>
        <w:t xml:space="preserve">(подп. 4 введен </w:t>
      </w:r>
      <w:hyperlink r:id="rId784" w:history="1">
        <w:r>
          <w:rPr>
            <w:color w:val="0000FF"/>
          </w:rPr>
          <w:t>Приказом</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8B51F3">
        <w:tc>
          <w:tcPr>
            <w:tcW w:w="3175"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175" w:type="dxa"/>
            <w:tcBorders>
              <w:bottom w:val="nil"/>
            </w:tcBorders>
          </w:tcPr>
          <w:p w:rsidR="008B51F3" w:rsidRDefault="008B51F3">
            <w:pPr>
              <w:pStyle w:val="ConsPlusNormal"/>
            </w:pPr>
            <w:r>
              <w:t>Здания</w:t>
            </w:r>
          </w:p>
        </w:tc>
        <w:tc>
          <w:tcPr>
            <w:tcW w:w="5896" w:type="dxa"/>
            <w:tcBorders>
              <w:bottom w:val="nil"/>
            </w:tcBorders>
          </w:tcPr>
          <w:p w:rsidR="008B51F3" w:rsidRDefault="008B51F3">
            <w:pPr>
              <w:pStyle w:val="ConsPlusNormal"/>
            </w:pPr>
            <w:r>
              <w:t>- БУДПО ОО "ЦПКРЗ" и его структурные подразделения, включая общежитие (при наличии соответствующего жилищного фонда), должны быть размещены в специально предназначенных либо приспособленных зданиях;</w:t>
            </w:r>
          </w:p>
          <w:p w:rsidR="008B51F3" w:rsidRDefault="008B51F3">
            <w:pPr>
              <w:pStyle w:val="ConsPlusNormal"/>
            </w:pPr>
            <w:r>
              <w:t>- состояние зданий БУДПО ОО "ЦПКРЗ" и его структурных подразделений не является аварийным. Здания должны быть обеспечены всеми средствами коммунально-бытового обслуживания, системой принудительной вентиляции и телефонной связью</w:t>
            </w:r>
          </w:p>
        </w:tc>
      </w:tr>
      <w:tr w:rsidR="008B51F3">
        <w:tblPrEx>
          <w:tblBorders>
            <w:insideH w:val="nil"/>
          </w:tblBorders>
        </w:tblPrEx>
        <w:tc>
          <w:tcPr>
            <w:tcW w:w="9071" w:type="dxa"/>
            <w:gridSpan w:val="2"/>
            <w:tcBorders>
              <w:top w:val="nil"/>
            </w:tcBorders>
          </w:tcPr>
          <w:p w:rsidR="008B51F3" w:rsidRDefault="008B51F3">
            <w:pPr>
              <w:pStyle w:val="ConsPlusNormal"/>
              <w:jc w:val="both"/>
            </w:pPr>
            <w:r>
              <w:t xml:space="preserve">(в ред. </w:t>
            </w:r>
            <w:hyperlink r:id="rId785" w:history="1">
              <w:r>
                <w:rPr>
                  <w:color w:val="0000FF"/>
                </w:rPr>
                <w:t>Приказа</w:t>
              </w:r>
            </w:hyperlink>
            <w:r>
              <w:t xml:space="preserve"> Министерства здравоохранения Омской области от 17.11.2016 N 53)</w:t>
            </w:r>
          </w:p>
        </w:tc>
      </w:tr>
      <w:tr w:rsidR="008B51F3">
        <w:tblPrEx>
          <w:tblBorders>
            <w:insideH w:val="nil"/>
          </w:tblBorders>
        </w:tblPrEx>
        <w:tc>
          <w:tcPr>
            <w:tcW w:w="3175" w:type="dxa"/>
            <w:tcBorders>
              <w:bottom w:val="nil"/>
            </w:tcBorders>
          </w:tcPr>
          <w:p w:rsidR="008B51F3" w:rsidRDefault="008B51F3">
            <w:pPr>
              <w:pStyle w:val="ConsPlusNormal"/>
            </w:pPr>
            <w:r>
              <w:t>Состав помещений</w:t>
            </w:r>
          </w:p>
        </w:tc>
        <w:tc>
          <w:tcPr>
            <w:tcW w:w="5896" w:type="dxa"/>
            <w:tcBorders>
              <w:bottom w:val="nil"/>
            </w:tcBorders>
          </w:tcPr>
          <w:p w:rsidR="008B51F3" w:rsidRDefault="008B51F3">
            <w:pPr>
              <w:pStyle w:val="ConsPlusNormal"/>
            </w:pPr>
            <w:r>
              <w:t>- в здании БУДПО ОО "ЦПКРЗ", где осуществляется образовательная деятельность, имеются:</w:t>
            </w:r>
          </w:p>
          <w:p w:rsidR="008B51F3" w:rsidRDefault="008B51F3">
            <w:pPr>
              <w:pStyle w:val="ConsPlusNormal"/>
            </w:pPr>
            <w:r>
              <w:t>аудитории и специализированные кабинеты для реализации программ профессионального обучения;</w:t>
            </w:r>
          </w:p>
          <w:p w:rsidR="008B51F3" w:rsidRDefault="008B51F3">
            <w:pPr>
              <w:pStyle w:val="ConsPlusNormal"/>
            </w:pPr>
            <w:r>
              <w:t>библиотека;</w:t>
            </w:r>
          </w:p>
          <w:p w:rsidR="008B51F3" w:rsidRDefault="008B51F3">
            <w:pPr>
              <w:pStyle w:val="ConsPlusNormal"/>
            </w:pPr>
            <w:r>
              <w:t>служебные и бытовые помещения;</w:t>
            </w:r>
          </w:p>
          <w:p w:rsidR="008B51F3" w:rsidRDefault="008B51F3">
            <w:pPr>
              <w:pStyle w:val="ConsPlusNormal"/>
            </w:pPr>
            <w:r>
              <w:t>гардероб для верхней одежды посетителей;</w:t>
            </w:r>
          </w:p>
          <w:p w:rsidR="008B51F3" w:rsidRDefault="008B51F3">
            <w:pPr>
              <w:pStyle w:val="ConsPlusNormal"/>
            </w:pPr>
            <w:r>
              <w:t>санузлы;</w:t>
            </w:r>
          </w:p>
          <w:p w:rsidR="008B51F3" w:rsidRDefault="008B51F3">
            <w:pPr>
              <w:pStyle w:val="ConsPlusNormal"/>
            </w:pPr>
            <w:r>
              <w:t xml:space="preserve">- в общежитии должны быть предусмотрены жилые комнаты и помещения общего пользования в соответствии с санитарно-эпидемиологическими правилами и нормативами </w:t>
            </w:r>
            <w:hyperlink r:id="rId786" w:history="1">
              <w:r>
                <w:rPr>
                  <w:color w:val="0000FF"/>
                </w:rPr>
                <w:t>СП 2.1.2.2844-11</w:t>
              </w:r>
            </w:hyperlink>
            <w:r>
              <w:t xml:space="preserve">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утвержденными постановлением Главного государственного санитарного врача Российской Федерации от 23 марта 2011 года N 23</w:t>
            </w:r>
          </w:p>
        </w:tc>
      </w:tr>
      <w:tr w:rsidR="008B51F3">
        <w:tblPrEx>
          <w:tblBorders>
            <w:insideH w:val="nil"/>
          </w:tblBorders>
        </w:tblPrEx>
        <w:tc>
          <w:tcPr>
            <w:tcW w:w="9071" w:type="dxa"/>
            <w:gridSpan w:val="2"/>
            <w:tcBorders>
              <w:top w:val="nil"/>
            </w:tcBorders>
          </w:tcPr>
          <w:p w:rsidR="008B51F3" w:rsidRDefault="008B51F3">
            <w:pPr>
              <w:pStyle w:val="ConsPlusNormal"/>
              <w:jc w:val="both"/>
            </w:pPr>
            <w:r>
              <w:t xml:space="preserve">(в ред. </w:t>
            </w:r>
            <w:hyperlink r:id="rId787" w:history="1">
              <w:r>
                <w:rPr>
                  <w:color w:val="0000FF"/>
                </w:rPr>
                <w:t>Приказа</w:t>
              </w:r>
            </w:hyperlink>
            <w:r>
              <w:t xml:space="preserve"> Министерства здравоохранения Омской области от 17.11.2016 N 53)</w:t>
            </w:r>
          </w:p>
        </w:tc>
      </w:tr>
      <w:tr w:rsidR="008B51F3">
        <w:tc>
          <w:tcPr>
            <w:tcW w:w="3175" w:type="dxa"/>
          </w:tcPr>
          <w:p w:rsidR="008B51F3" w:rsidRDefault="008B51F3">
            <w:pPr>
              <w:pStyle w:val="ConsPlusNormal"/>
            </w:pPr>
            <w:r>
              <w:t>Предметы и оборудование</w:t>
            </w:r>
          </w:p>
        </w:tc>
        <w:tc>
          <w:tcPr>
            <w:tcW w:w="5896" w:type="dxa"/>
          </w:tcPr>
          <w:p w:rsidR="008B51F3" w:rsidRDefault="008B51F3">
            <w:pPr>
              <w:pStyle w:val="ConsPlusNormal"/>
            </w:pPr>
            <w:r>
              <w:t>- в БУДПО ОО "ЦПКРЗ" имеется исправная мебель, соответствующая мощности учреждения;</w:t>
            </w:r>
          </w:p>
          <w:p w:rsidR="008B51F3" w:rsidRDefault="008B51F3">
            <w:pPr>
              <w:pStyle w:val="ConsPlusNormal"/>
            </w:pPr>
            <w:r>
              <w:t xml:space="preserve">- учебные помещения оборудованы техническими </w:t>
            </w:r>
            <w:r>
              <w:lastRenderedPageBreak/>
              <w:t>средствами, наглядными пособиями, специализированными тренажерами, необходимыми для реализации образовательного процесса;</w:t>
            </w:r>
          </w:p>
          <w:p w:rsidR="008B51F3" w:rsidRDefault="008B51F3">
            <w:pPr>
              <w:pStyle w:val="ConsPlusNormal"/>
            </w:pPr>
            <w:r>
              <w:t>- фонд библиотеки укомплектован по отраслевому составу: учебной, справочной, научно-популярной, художественной литературой и периодическими изданиями, в том числе изданиями на электронных носителях</w:t>
            </w:r>
          </w:p>
        </w:tc>
      </w:tr>
      <w:tr w:rsidR="008B51F3">
        <w:tc>
          <w:tcPr>
            <w:tcW w:w="3175" w:type="dxa"/>
          </w:tcPr>
          <w:p w:rsidR="008B51F3" w:rsidRDefault="008B51F3">
            <w:pPr>
              <w:pStyle w:val="ConsPlusNormal"/>
            </w:pPr>
            <w:r>
              <w:lastRenderedPageBreak/>
              <w:t>Автомобильный транспорт</w:t>
            </w:r>
          </w:p>
        </w:tc>
        <w:tc>
          <w:tcPr>
            <w:tcW w:w="5896" w:type="dxa"/>
          </w:tcPr>
          <w:p w:rsidR="008B51F3" w:rsidRDefault="008B51F3">
            <w:pPr>
              <w:pStyle w:val="ConsPlusNormal"/>
            </w:pPr>
            <w:r>
              <w:t>БУДПО ОО "ЦПКРЗ" обеспечено автомобильным транспортом в соответствии с установленными нормами</w:t>
            </w:r>
          </w:p>
        </w:tc>
      </w:tr>
      <w:tr w:rsidR="008B51F3">
        <w:tc>
          <w:tcPr>
            <w:tcW w:w="3175" w:type="dxa"/>
          </w:tcPr>
          <w:p w:rsidR="008B51F3" w:rsidRDefault="008B51F3">
            <w:pPr>
              <w:pStyle w:val="ConsPlusNormal"/>
            </w:pPr>
            <w:r>
              <w:t>Температурно-влажностный режим</w:t>
            </w:r>
          </w:p>
        </w:tc>
        <w:tc>
          <w:tcPr>
            <w:tcW w:w="5896" w:type="dxa"/>
          </w:tcPr>
          <w:p w:rsidR="008B51F3" w:rsidRDefault="008B51F3">
            <w:pPr>
              <w:pStyle w:val="ConsPlusNormal"/>
            </w:pPr>
            <w:r>
              <w:t>БУДПО ОО "ЦПКРЗ" оборудовано системами теплоснабжения и (или) кондиционирования помещений, обеспечивающими поддержание температурного режима в пределах 18 - 20°С и относительной влажности 40 - 60%</w:t>
            </w:r>
          </w:p>
        </w:tc>
      </w:tr>
      <w:tr w:rsidR="008B51F3">
        <w:tc>
          <w:tcPr>
            <w:tcW w:w="3175" w:type="dxa"/>
          </w:tcPr>
          <w:p w:rsidR="008B51F3" w:rsidRDefault="008B51F3">
            <w:pPr>
              <w:pStyle w:val="ConsPlusNormal"/>
            </w:pPr>
            <w:r>
              <w:t>Компьютеризация учреждения</w:t>
            </w:r>
          </w:p>
        </w:tc>
        <w:tc>
          <w:tcPr>
            <w:tcW w:w="5896" w:type="dxa"/>
          </w:tcPr>
          <w:p w:rsidR="008B51F3" w:rsidRDefault="008B51F3">
            <w:pPr>
              <w:pStyle w:val="ConsPlusNormal"/>
            </w:pPr>
            <w:r>
              <w:t>В БУДПО ОО "ЦПКРЗ" созданы рабочие места работников, оборудованные персональными компьютерами и объединенные в единую локальную сеть с постоянным доступом к информационно-телекоммуникационной сети "Интернет", справочно-поисковой системе "КонсультантПлюс"; сформированы компьютерные классы, мобильный компьютерный класс, имеется оборудование для проведения видеоконференций в онлайн-режиме</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БУДПО ОО "ЦПКРЗ" имеет лицензию на право осуществления образовательной деятельности и свидетельство о государственной аккредитации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БУДПО ОО "ЦПКРЗ"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Соответствие и наличие условий, гарантирующих охрану здоровья потребителей</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БУДПО ОО "ЦПКРЗ" оборудовано кнопкой экстренного вызова полиции и обеспечено круглосуточной охраной, имеется система видеонаблюдения</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БУДПО ОО "ЦПКРЗ"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процесс</w:t>
            </w:r>
          </w:p>
        </w:tc>
        <w:tc>
          <w:tcPr>
            <w:tcW w:w="5613" w:type="dxa"/>
          </w:tcPr>
          <w:p w:rsidR="008B51F3" w:rsidRDefault="008B51F3">
            <w:pPr>
              <w:pStyle w:val="ConsPlusNormal"/>
            </w:pPr>
            <w:r>
              <w:t xml:space="preserve">Начало учебного года устанавливается с 1 сентября. Образовательный процесс в БУДПО ОО "ЦПКРЗ" может </w:t>
            </w:r>
            <w:r>
              <w:lastRenderedPageBreak/>
              <w:t>осуществляться в течение всего календарного года</w:t>
            </w:r>
          </w:p>
        </w:tc>
      </w:tr>
      <w:tr w:rsidR="008B51F3">
        <w:tc>
          <w:tcPr>
            <w:tcW w:w="3420" w:type="dxa"/>
          </w:tcPr>
          <w:p w:rsidR="008B51F3" w:rsidRDefault="008B51F3">
            <w:pPr>
              <w:pStyle w:val="ConsPlusNormal"/>
            </w:pPr>
            <w:r>
              <w:lastRenderedPageBreak/>
              <w:t>Срок освоения образовательной программы</w:t>
            </w:r>
          </w:p>
        </w:tc>
        <w:tc>
          <w:tcPr>
            <w:tcW w:w="5613" w:type="dxa"/>
          </w:tcPr>
          <w:p w:rsidR="008B51F3" w:rsidRDefault="008B51F3">
            <w:pPr>
              <w:pStyle w:val="ConsPlusNormal"/>
            </w:pPr>
            <w:r>
              <w:t>Срок освоения основной профессиональной образовательной программы профессионального обучения - программы профессиональной подготовки по профессиям рабочих, должностям служащих определяется образовательной программой</w:t>
            </w:r>
          </w:p>
        </w:tc>
      </w:tr>
      <w:tr w:rsidR="008B51F3">
        <w:tc>
          <w:tcPr>
            <w:tcW w:w="3420" w:type="dxa"/>
          </w:tcPr>
          <w:p w:rsidR="008B51F3" w:rsidRDefault="008B51F3">
            <w:pPr>
              <w:pStyle w:val="ConsPlusNormal"/>
            </w:pPr>
            <w:r>
              <w:t>Виды реализуемых образовательных программ</w:t>
            </w:r>
          </w:p>
        </w:tc>
        <w:tc>
          <w:tcPr>
            <w:tcW w:w="5613" w:type="dxa"/>
          </w:tcPr>
          <w:p w:rsidR="008B51F3" w:rsidRDefault="008B51F3">
            <w:pPr>
              <w:pStyle w:val="ConsPlusNormal"/>
            </w:pPr>
            <w:r>
              <w:t>Основные профессиональные образовательные программы профессионального обучения - программы профессиональной подготовки по профессиям рабочих, должностям служащих</w:t>
            </w:r>
          </w:p>
        </w:tc>
      </w:tr>
      <w:tr w:rsidR="008B51F3">
        <w:tc>
          <w:tcPr>
            <w:tcW w:w="3420" w:type="dxa"/>
          </w:tcPr>
          <w:p w:rsidR="008B51F3" w:rsidRDefault="008B51F3">
            <w:pPr>
              <w:pStyle w:val="ConsPlusNormal"/>
            </w:pPr>
            <w:r>
              <w:t>Виды документов, выдаваемых при окончании обучения</w:t>
            </w:r>
          </w:p>
        </w:tc>
        <w:tc>
          <w:tcPr>
            <w:tcW w:w="5613" w:type="dxa"/>
          </w:tcPr>
          <w:p w:rsidR="008B51F3" w:rsidRDefault="008B51F3">
            <w:pPr>
              <w:pStyle w:val="ConsPlusNormal"/>
            </w:pPr>
            <w:r>
              <w:t>Свидетельство о профессии рабочего, должности служащего</w:t>
            </w:r>
          </w:p>
        </w:tc>
      </w:tr>
      <w:tr w:rsidR="008B51F3">
        <w:tc>
          <w:tcPr>
            <w:tcW w:w="3420" w:type="dxa"/>
          </w:tcPr>
          <w:p w:rsidR="008B51F3" w:rsidRDefault="008B51F3">
            <w:pPr>
              <w:pStyle w:val="ConsPlusNormal"/>
            </w:pPr>
            <w:r>
              <w:t>Учебная нагрузка слушателей</w:t>
            </w:r>
          </w:p>
        </w:tc>
        <w:tc>
          <w:tcPr>
            <w:tcW w:w="5613" w:type="dxa"/>
          </w:tcPr>
          <w:p w:rsidR="008B51F3" w:rsidRDefault="008B51F3">
            <w:pPr>
              <w:pStyle w:val="ConsPlusNormal"/>
            </w:pPr>
            <w:r>
              <w:t>36 часов в неделю</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реализации основных профессиональных образовательных программ профессионального обучения - программ профессиональной подготовки</w:t>
            </w:r>
          </w:p>
          <w:p w:rsidR="008B51F3" w:rsidRDefault="008B51F3">
            <w:pPr>
              <w:pStyle w:val="ConsPlusNormal"/>
            </w:pPr>
            <w:r>
              <w:t>по профессиям рабочих, должностям служащих</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Наличие среднего профессионального или высшего профессионального образования и соответствие квалификационным требованиям, указанным в квалификационных справочниках и (или) профессиональных стандартах</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Дополнительное профессиональное образование по профилю педагогической деятельности не реже чем один раз в три года</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Наличие навыков работы с персональным компьютером, оргтехникой административно-управленческого, учебно-вспомогательного персонала и педагогических работников БУДПО ОО "ЦПКРЗ"</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lastRenderedPageBreak/>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БУДПО ОО "ЦПКРЗ" размещается информация о его наименовании</w:t>
            </w:r>
          </w:p>
        </w:tc>
      </w:tr>
      <w:tr w:rsidR="008B51F3">
        <w:tc>
          <w:tcPr>
            <w:tcW w:w="3420" w:type="dxa"/>
          </w:tcPr>
          <w:p w:rsidR="008B51F3" w:rsidRDefault="008B51F3">
            <w:pPr>
              <w:pStyle w:val="ConsPlusNormal"/>
            </w:pPr>
            <w:r>
              <w:t>Информация в помещениях</w:t>
            </w:r>
          </w:p>
        </w:tc>
        <w:tc>
          <w:tcPr>
            <w:tcW w:w="5613" w:type="dxa"/>
          </w:tcPr>
          <w:p w:rsidR="008B51F3" w:rsidRDefault="008B51F3">
            <w:pPr>
              <w:pStyle w:val="ConsPlusNormal"/>
            </w:pPr>
            <w:r>
              <w:t>В помещениях БУДПО ОО "ЦПКРЗ"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БУДПО ОО "ЦПКРЗ" размещаются следующие сведения об БУДПО ОО "ЦПКРЗ":</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788"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оказания государственной услуги:</w:t>
      </w:r>
    </w:p>
    <w:p w:rsidR="008B51F3" w:rsidRDefault="008B51F3">
      <w:pPr>
        <w:sectPr w:rsidR="008B51F3">
          <w:pgSz w:w="11905" w:h="16838"/>
          <w:pgMar w:top="1134" w:right="850" w:bottom="1134" w:left="1701" w:header="0" w:footer="0" w:gutter="0"/>
          <w:cols w:space="720"/>
        </w:sectPr>
      </w:pP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8B51F3">
        <w:tc>
          <w:tcPr>
            <w:tcW w:w="3420" w:type="dxa"/>
          </w:tcPr>
          <w:p w:rsidR="008B51F3" w:rsidRDefault="008B51F3">
            <w:pPr>
              <w:pStyle w:val="ConsPlusNormal"/>
              <w:jc w:val="center"/>
            </w:pPr>
            <w:r>
              <w:t>Параметр</w:t>
            </w:r>
          </w:p>
        </w:tc>
        <w:tc>
          <w:tcPr>
            <w:tcW w:w="6240"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Регистрация письменных и устных обращений</w:t>
            </w:r>
          </w:p>
        </w:tc>
        <w:tc>
          <w:tcPr>
            <w:tcW w:w="6240" w:type="dxa"/>
          </w:tcPr>
          <w:p w:rsidR="008B51F3" w:rsidRDefault="008B51F3">
            <w:pPr>
              <w:pStyle w:val="ConsPlusNormal"/>
            </w:pPr>
            <w:r>
              <w:t>В БУДПО ОО "ЦПКРЗ" имеются книги регистрации письменных и устных обращений потребителей государственной услуги</w:t>
            </w:r>
          </w:p>
        </w:tc>
      </w:tr>
      <w:tr w:rsidR="008B51F3">
        <w:tc>
          <w:tcPr>
            <w:tcW w:w="3420" w:type="dxa"/>
          </w:tcPr>
          <w:p w:rsidR="008B51F3" w:rsidRDefault="008B51F3">
            <w:pPr>
              <w:pStyle w:val="ConsPlusNormal"/>
            </w:pPr>
            <w:r>
              <w:t>Дополнительный сбор информации от потребителей</w:t>
            </w:r>
          </w:p>
        </w:tc>
        <w:tc>
          <w:tcPr>
            <w:tcW w:w="6240" w:type="dxa"/>
          </w:tcPr>
          <w:p w:rsidR="008B51F3" w:rsidRDefault="008B51F3">
            <w:pPr>
              <w:pStyle w:val="ConsPlusNormal"/>
            </w:pPr>
            <w:r>
              <w:t>В помещениях БУДПО ОО "ЦПКРЗ" оборудовано место (накопитель) для сбора письменных обращений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Оценка удовлетворенности качеством государственной услуги и ее доступностью</w:t>
            </w:r>
          </w:p>
        </w:tc>
        <w:tc>
          <w:tcPr>
            <w:tcW w:w="6240" w:type="dxa"/>
          </w:tcPr>
          <w:p w:rsidR="008B51F3" w:rsidRDefault="008B51F3">
            <w:pPr>
              <w:pStyle w:val="ConsPlusNormal"/>
            </w:pPr>
            <w:r>
              <w:t>В рамках системы менеджмента качества в БУДПО ОО "ЦПКРЗ" проводится мониторинг и анализ степени удовлетворенности потребителей качеством государственной услуги и ее доступностью</w:t>
            </w:r>
          </w:p>
        </w:tc>
      </w:tr>
    </w:tbl>
    <w:p w:rsidR="008B51F3" w:rsidRDefault="008B51F3">
      <w:pPr>
        <w:sectPr w:rsidR="008B51F3">
          <w:pgSz w:w="16838" w:h="11905" w:orient="landscape"/>
          <w:pgMar w:top="1701" w:right="1134" w:bottom="850" w:left="1134" w:header="0" w:footer="0" w:gutter="0"/>
          <w:cols w:space="720"/>
        </w:sectPr>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48</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"Реализация дополнительных</w:t>
      </w:r>
    </w:p>
    <w:p w:rsidR="008B51F3" w:rsidRDefault="008B51F3">
      <w:pPr>
        <w:pStyle w:val="ConsPlusTitle"/>
        <w:jc w:val="center"/>
      </w:pPr>
      <w:r>
        <w:t>профессиональных программ повышения квалификации"</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(в ред. Приказов Министерства здравоохранения Омской области</w:t>
      </w:r>
    </w:p>
    <w:p w:rsidR="008B51F3" w:rsidRDefault="008B51F3">
      <w:pPr>
        <w:pStyle w:val="ConsPlusNormal"/>
        <w:jc w:val="center"/>
      </w:pPr>
      <w:r>
        <w:t xml:space="preserve">от 17.11.2016 </w:t>
      </w:r>
      <w:hyperlink r:id="rId789" w:history="1">
        <w:r>
          <w:rPr>
            <w:color w:val="0000FF"/>
          </w:rPr>
          <w:t>N 53</w:t>
        </w:r>
      </w:hyperlink>
      <w:r>
        <w:t xml:space="preserve">, от 29.12.2016 </w:t>
      </w:r>
      <w:hyperlink r:id="rId790" w:history="1">
        <w:r>
          <w:rPr>
            <w:color w:val="0000FF"/>
          </w:rPr>
          <w:t>N 64</w:t>
        </w:r>
      </w:hyperlink>
      <w:r>
        <w:t>)</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"Реализация дополнительных профессиональных программ повышения квалификации".</w:t>
      </w:r>
    </w:p>
    <w:p w:rsidR="008B51F3" w:rsidRDefault="008B51F3">
      <w:pPr>
        <w:pStyle w:val="ConsPlusNormal"/>
        <w:jc w:val="both"/>
      </w:pPr>
      <w:r>
        <w:t xml:space="preserve">(в ред. </w:t>
      </w:r>
      <w:hyperlink r:id="rId791"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2. Цель оказания государственной услуги: осуществление образовательной деятельности по дополнительным профессиональным программам повышения квалификации на базе бюджетного учреждения дополнительного профессионального образования Омской области "Центр повышения квалификации работников здравоохранения" (далее - БУДПО ОО "ЦПКРЗ") (очная форма обучения).</w:t>
      </w:r>
    </w:p>
    <w:p w:rsidR="008B51F3" w:rsidRDefault="008B51F3">
      <w:pPr>
        <w:pStyle w:val="ConsPlusNormal"/>
        <w:jc w:val="both"/>
      </w:pPr>
      <w:r>
        <w:t xml:space="preserve">(в ред. </w:t>
      </w:r>
      <w:hyperlink r:id="rId792"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231"/>
        <w:gridCol w:w="3175"/>
      </w:tblGrid>
      <w:tr w:rsidR="008B51F3">
        <w:tc>
          <w:tcPr>
            <w:tcW w:w="2668" w:type="dxa"/>
          </w:tcPr>
          <w:p w:rsidR="008B51F3" w:rsidRDefault="008B51F3">
            <w:pPr>
              <w:pStyle w:val="ConsPlusNormal"/>
              <w:jc w:val="center"/>
            </w:pPr>
            <w:r>
              <w:t>Наименование показателя, единица измерения</w:t>
            </w:r>
          </w:p>
        </w:tc>
        <w:tc>
          <w:tcPr>
            <w:tcW w:w="3231" w:type="dxa"/>
          </w:tcPr>
          <w:p w:rsidR="008B51F3" w:rsidRDefault="008B51F3">
            <w:pPr>
              <w:pStyle w:val="ConsPlusNormal"/>
              <w:jc w:val="center"/>
            </w:pPr>
            <w:r>
              <w:t>Методика расчета показателя</w:t>
            </w:r>
          </w:p>
        </w:tc>
        <w:tc>
          <w:tcPr>
            <w:tcW w:w="3175"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Доля получателей образовательных услуг, удовлетворенных материально-техническим обеспечением образовательной организации, от общего числа получателей образовательных услуг, процент</w:t>
            </w:r>
          </w:p>
        </w:tc>
        <w:tc>
          <w:tcPr>
            <w:tcW w:w="3231" w:type="dxa"/>
          </w:tcPr>
          <w:p w:rsidR="008B51F3" w:rsidRDefault="008B51F3">
            <w:pPr>
              <w:pStyle w:val="ConsPlusNormal"/>
            </w:pPr>
            <w:r>
              <w:t>Дм = Су / Со x 100%, где:</w:t>
            </w:r>
          </w:p>
          <w:p w:rsidR="008B51F3" w:rsidRDefault="008B51F3">
            <w:pPr>
              <w:pStyle w:val="ConsPlusNormal"/>
            </w:pPr>
            <w:r>
              <w:t>Дм - доля получателей образовательных услуг, удовлетворенных материально-техническим обеспечением организации, от общего числа получателей образовательных услуг;</w:t>
            </w:r>
          </w:p>
          <w:p w:rsidR="008B51F3" w:rsidRDefault="008B51F3">
            <w:pPr>
              <w:pStyle w:val="ConsPlusNormal"/>
            </w:pPr>
            <w:r>
              <w:t>Су - количество обучающихся, удовлетворенных материально-техническим обеспечением организации, из общего числа опрошенных обучающихся;</w:t>
            </w:r>
          </w:p>
          <w:p w:rsidR="008B51F3" w:rsidRDefault="008B51F3">
            <w:pPr>
              <w:pStyle w:val="ConsPlusNormal"/>
            </w:pPr>
            <w:r>
              <w:t>Со - общее количество обучающихся</w:t>
            </w:r>
          </w:p>
        </w:tc>
        <w:tc>
          <w:tcPr>
            <w:tcW w:w="3175" w:type="dxa"/>
          </w:tcPr>
          <w:p w:rsidR="008B51F3" w:rsidRDefault="008B51F3">
            <w:pPr>
              <w:pStyle w:val="ConsPlusNormal"/>
            </w:pPr>
            <w:hyperlink r:id="rId793" w:history="1">
              <w:r>
                <w:rPr>
                  <w:color w:val="0000FF"/>
                </w:rPr>
                <w:t>Приказ</w:t>
              </w:r>
            </w:hyperlink>
            <w:r>
              <w:t xml:space="preserve"> Министерства образования и науки РФ от 5 декабря 2014 года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(далее - приказ N 1547);</w:t>
            </w:r>
          </w:p>
          <w:p w:rsidR="008B51F3" w:rsidRDefault="008B51F3">
            <w:pPr>
              <w:pStyle w:val="ConsPlusNormal"/>
            </w:pPr>
            <w:r>
              <w:t>"</w:t>
            </w:r>
            <w:hyperlink r:id="rId794" w:history="1">
              <w:r>
                <w:rPr>
                  <w:color w:val="0000FF"/>
                </w:rPr>
                <w:t>ГОСТ ISO 9001-2011</w:t>
              </w:r>
            </w:hyperlink>
            <w:r>
              <w:t xml:space="preserve"> Межгосударственный стандарт. Системы менеджмента качества. Требования" (далее - ГОСТ 9001-2011);</w:t>
            </w:r>
          </w:p>
          <w:p w:rsidR="008B51F3" w:rsidRDefault="008B51F3">
            <w:pPr>
              <w:pStyle w:val="ConsPlusNormal"/>
            </w:pPr>
            <w:hyperlink r:id="rId795" w:history="1">
              <w:r>
                <w:rPr>
                  <w:color w:val="0000FF"/>
                </w:rPr>
                <w:t>ГОСТ Р ИСО 10001-2009</w:t>
              </w:r>
            </w:hyperlink>
            <w:r>
              <w:t xml:space="preserve"> "Менеджмент качества. </w:t>
            </w:r>
            <w:r>
              <w:lastRenderedPageBreak/>
              <w:t>Удовлетворенность потребителей. Рекомендации по правилам поведения для организаций" (далее - ГОСТ 10001-2009);</w:t>
            </w:r>
          </w:p>
          <w:p w:rsidR="008B51F3" w:rsidRDefault="008B51F3">
            <w:pPr>
              <w:pStyle w:val="ConsPlusNormal"/>
            </w:pPr>
            <w:r>
              <w:t>"Система менеджмента качества. Руководство по качеству БУ ДПО ОО ЦПК РЗ. СМК-РК-4.2.2-2014" (далее - СМК-РК-4.2.2-2014);</w:t>
            </w:r>
          </w:p>
          <w:p w:rsidR="008B51F3" w:rsidRDefault="008B51F3">
            <w:pPr>
              <w:pStyle w:val="ConsPlusNormal"/>
            </w:pPr>
            <w:r>
              <w:t>мониторинг качества обучения слушателей</w:t>
            </w:r>
          </w:p>
        </w:tc>
      </w:tr>
      <w:tr w:rsidR="008B51F3">
        <w:tc>
          <w:tcPr>
            <w:tcW w:w="2668" w:type="dxa"/>
          </w:tcPr>
          <w:p w:rsidR="008B51F3" w:rsidRDefault="008B51F3">
            <w:pPr>
              <w:pStyle w:val="ConsPlusNormal"/>
            </w:pPr>
            <w:r>
              <w:lastRenderedPageBreak/>
              <w:t>Доля получателей образовательных услуг, удовлетворенных качеством предоставленных образовательных услуг, от общего числа опрошенных получателей образовательных услуг, процент</w:t>
            </w:r>
          </w:p>
        </w:tc>
        <w:tc>
          <w:tcPr>
            <w:tcW w:w="3231" w:type="dxa"/>
          </w:tcPr>
          <w:p w:rsidR="008B51F3" w:rsidRDefault="008B51F3">
            <w:pPr>
              <w:pStyle w:val="ConsPlusNormal"/>
            </w:pPr>
            <w:r>
              <w:t>Дк = Ку / Ко x 100, где:</w:t>
            </w:r>
          </w:p>
          <w:p w:rsidR="008B51F3" w:rsidRDefault="008B51F3">
            <w:pPr>
              <w:pStyle w:val="ConsPlusNormal"/>
            </w:pPr>
            <w:r>
              <w:t>Дк - доля получателей образовательных услуг, удовлетворенных качеством предоставленных образовательных услуг, от общего числа опрошенных получателей образовательных услуг;</w:t>
            </w:r>
          </w:p>
          <w:p w:rsidR="008B51F3" w:rsidRDefault="008B51F3">
            <w:pPr>
              <w:pStyle w:val="ConsPlusNormal"/>
            </w:pPr>
            <w:r>
              <w:t>Ку - количество обучающихся, удовлетворенных качеством образовательных услуг, из общего числа опрошенных обучающихся;</w:t>
            </w:r>
          </w:p>
          <w:p w:rsidR="008B51F3" w:rsidRDefault="008B51F3">
            <w:pPr>
              <w:pStyle w:val="ConsPlusNormal"/>
            </w:pPr>
            <w:r>
              <w:t>Ко - общее количество</w:t>
            </w:r>
          </w:p>
        </w:tc>
        <w:tc>
          <w:tcPr>
            <w:tcW w:w="3175" w:type="dxa"/>
          </w:tcPr>
          <w:p w:rsidR="008B51F3" w:rsidRDefault="008B51F3">
            <w:pPr>
              <w:pStyle w:val="ConsPlusNormal"/>
            </w:pPr>
            <w:hyperlink r:id="rId796" w:history="1">
              <w:r>
                <w:rPr>
                  <w:color w:val="0000FF"/>
                </w:rPr>
                <w:t>Приказ</w:t>
              </w:r>
            </w:hyperlink>
            <w:r>
              <w:t xml:space="preserve"> N 1547;</w:t>
            </w:r>
          </w:p>
          <w:p w:rsidR="008B51F3" w:rsidRDefault="008B51F3">
            <w:pPr>
              <w:pStyle w:val="ConsPlusNormal"/>
            </w:pPr>
            <w:hyperlink r:id="rId797" w:history="1">
              <w:r>
                <w:rPr>
                  <w:color w:val="0000FF"/>
                </w:rPr>
                <w:t>ГОСТ 9001-2011</w:t>
              </w:r>
            </w:hyperlink>
            <w:r>
              <w:t>;</w:t>
            </w:r>
          </w:p>
          <w:p w:rsidR="008B51F3" w:rsidRDefault="008B51F3">
            <w:pPr>
              <w:pStyle w:val="ConsPlusNormal"/>
            </w:pPr>
            <w:hyperlink r:id="rId798" w:history="1">
              <w:r>
                <w:rPr>
                  <w:color w:val="0000FF"/>
                </w:rPr>
                <w:t>ГОСТ 10001-2009</w:t>
              </w:r>
            </w:hyperlink>
            <w:r>
              <w:t>;</w:t>
            </w:r>
          </w:p>
          <w:p w:rsidR="008B51F3" w:rsidRDefault="008B51F3">
            <w:pPr>
              <w:pStyle w:val="ConsPlusNormal"/>
            </w:pPr>
            <w:r>
              <w:t>СМК-РК-4.2.2-2014;</w:t>
            </w:r>
          </w:p>
          <w:p w:rsidR="008B51F3" w:rsidRDefault="008B51F3">
            <w:pPr>
              <w:pStyle w:val="ConsPlusNormal"/>
            </w:pPr>
            <w:r>
              <w:t>мониторинг качества обучения слушателей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799"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800" w:history="1">
        <w:r>
          <w:rPr>
            <w:color w:val="0000FF"/>
          </w:rPr>
          <w:t>закон</w:t>
        </w:r>
      </w:hyperlink>
      <w:r>
        <w:t xml:space="preserve"> "Об образовании в Российской Федерации";</w:t>
      </w:r>
    </w:p>
    <w:p w:rsidR="008B51F3" w:rsidRDefault="008B51F3">
      <w:pPr>
        <w:pStyle w:val="ConsPlusNormal"/>
        <w:ind w:firstLine="540"/>
        <w:jc w:val="both"/>
      </w:pPr>
      <w:r>
        <w:t xml:space="preserve">Федеральный </w:t>
      </w:r>
      <w:hyperlink r:id="rId801" w:history="1">
        <w:r>
          <w:rPr>
            <w:color w:val="0000FF"/>
          </w:rPr>
          <w:t>закон</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B51F3" w:rsidRDefault="008B51F3">
      <w:pPr>
        <w:pStyle w:val="ConsPlusNormal"/>
        <w:ind w:firstLine="540"/>
        <w:jc w:val="both"/>
      </w:pPr>
      <w:hyperlink r:id="rId802" w:history="1">
        <w:r>
          <w:rPr>
            <w:color w:val="0000FF"/>
          </w:rPr>
          <w:t>приказ</w:t>
        </w:r>
      </w:hyperlink>
      <w:r>
        <w:t xml:space="preserve"> Министерства здравоохранения Российской Федерации от 5 июня 1998 года N 186 "О повышении квалификации специалистов со средним медицинским и фармацевтическим образованием";</w:t>
      </w:r>
    </w:p>
    <w:p w:rsidR="008B51F3" w:rsidRDefault="008B51F3">
      <w:pPr>
        <w:pStyle w:val="ConsPlusNormal"/>
        <w:ind w:firstLine="540"/>
        <w:jc w:val="both"/>
      </w:pPr>
      <w:hyperlink r:id="rId803" w:history="1">
        <w:r>
          <w:rPr>
            <w:color w:val="0000FF"/>
          </w:rPr>
          <w:t>приказ</w:t>
        </w:r>
      </w:hyperlink>
      <w:r>
        <w:t xml:space="preserve"> Министерства здравоохранения Российской Федерации от 3 августа 2012 года N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w:t>
      </w:r>
    </w:p>
    <w:p w:rsidR="008B51F3" w:rsidRDefault="008B51F3">
      <w:pPr>
        <w:pStyle w:val="ConsPlusNormal"/>
        <w:ind w:firstLine="540"/>
        <w:jc w:val="both"/>
      </w:pPr>
      <w:hyperlink r:id="rId804" w:history="1">
        <w:r>
          <w:rPr>
            <w:color w:val="0000FF"/>
          </w:rPr>
          <w:t>приказ</w:t>
        </w:r>
      </w:hyperlink>
      <w:r>
        <w:t xml:space="preserve"> Министерства здравоохранения Российской Федерации от 29 ноября 2012 года N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w:t>
      </w:r>
    </w:p>
    <w:p w:rsidR="008B51F3" w:rsidRDefault="008B51F3">
      <w:pPr>
        <w:pStyle w:val="ConsPlusNormal"/>
        <w:ind w:firstLine="540"/>
        <w:jc w:val="both"/>
      </w:pPr>
      <w:hyperlink r:id="rId805" w:history="1">
        <w:r>
          <w:rPr>
            <w:color w:val="0000FF"/>
          </w:rPr>
          <w:t>приказ</w:t>
        </w:r>
      </w:hyperlink>
      <w:r>
        <w:t xml:space="preserve"> Министерства образования и науки Российской Федерации от 1 июля 2013 года N 499 "Об утверждении Порядка организации и осуществления образовательной деятельности по дополнительным профессиональным программам".</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формирование планового контингента слушателей БУДПО ОО "ЦПКРЗ" на основании заявок медицинских организаций, подведомственных Министерству здравоохранения Омской области;</w:t>
      </w:r>
    </w:p>
    <w:p w:rsidR="008B51F3" w:rsidRDefault="008B51F3">
      <w:pPr>
        <w:pStyle w:val="ConsPlusNormal"/>
        <w:ind w:firstLine="540"/>
        <w:jc w:val="both"/>
      </w:pPr>
      <w:r>
        <w:lastRenderedPageBreak/>
        <w:t>2) комплектование групп обучающихся, исходя из дифференцированных целей обучения, с учетом базового образования, стажа и занимаемых должностей. К освоению дополнительных профессиональных программ допускаются лица, имеющие среднее профессиональное и (или) высшее образование; лица, получающие среднее профессиональное и (или) высшее образование;</w:t>
      </w:r>
    </w:p>
    <w:p w:rsidR="008B51F3" w:rsidRDefault="008B51F3">
      <w:pPr>
        <w:pStyle w:val="ConsPlusNormal"/>
        <w:jc w:val="both"/>
      </w:pPr>
      <w:r>
        <w:t xml:space="preserve">(в ред. </w:t>
      </w:r>
      <w:hyperlink r:id="rId80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pPr>
      <w:r>
        <w:t>3) предоставление жилых помещений в общежитии обучающимся по дополнительным профессиональным образовательным программам повышения квалификации, нуждающимся в данных помещениях, при наличии соответствующего жилищного фонда у БУДПО ОО "ЦПКРЗ".</w:t>
      </w:r>
    </w:p>
    <w:p w:rsidR="008B51F3" w:rsidRDefault="008B51F3">
      <w:pPr>
        <w:pStyle w:val="ConsPlusNormal"/>
        <w:jc w:val="both"/>
      </w:pPr>
      <w:r>
        <w:t xml:space="preserve">(подп. 3 введен </w:t>
      </w:r>
      <w:hyperlink r:id="rId807" w:history="1">
        <w:r>
          <w:rPr>
            <w:color w:val="0000FF"/>
          </w:rPr>
          <w:t>Приказом</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8B51F3">
        <w:tc>
          <w:tcPr>
            <w:tcW w:w="3175"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175" w:type="dxa"/>
            <w:tcBorders>
              <w:bottom w:val="nil"/>
            </w:tcBorders>
          </w:tcPr>
          <w:p w:rsidR="008B51F3" w:rsidRDefault="008B51F3">
            <w:pPr>
              <w:pStyle w:val="ConsPlusNormal"/>
            </w:pPr>
            <w:r>
              <w:t>Здания</w:t>
            </w:r>
          </w:p>
        </w:tc>
        <w:tc>
          <w:tcPr>
            <w:tcW w:w="5896" w:type="dxa"/>
            <w:tcBorders>
              <w:bottom w:val="nil"/>
            </w:tcBorders>
          </w:tcPr>
          <w:p w:rsidR="008B51F3" w:rsidRDefault="008B51F3">
            <w:pPr>
              <w:pStyle w:val="ConsPlusNormal"/>
            </w:pPr>
            <w:r>
              <w:t>- БУДПО ОО "ЦПКРЗ" и его структурные подразделения, включая общежитие (при наличии соответствующего жилищного фонда), должны быть размещены в специально предназначенных либо приспособленных зданиях;</w:t>
            </w:r>
          </w:p>
          <w:p w:rsidR="008B51F3" w:rsidRDefault="008B51F3">
            <w:pPr>
              <w:pStyle w:val="ConsPlusNormal"/>
            </w:pPr>
            <w:r>
              <w:t>- состояние зданий БУДПО ОО "ЦПКРЗ" и его структурных подразделений не является аварийным. Здания должны быть обеспечены всеми средствами коммунально-бытового обслуживания, системой принудительной вентиляции и телефонной связью</w:t>
            </w:r>
          </w:p>
        </w:tc>
      </w:tr>
      <w:tr w:rsidR="008B51F3">
        <w:tblPrEx>
          <w:tblBorders>
            <w:insideH w:val="nil"/>
          </w:tblBorders>
        </w:tblPrEx>
        <w:tc>
          <w:tcPr>
            <w:tcW w:w="9071" w:type="dxa"/>
            <w:gridSpan w:val="2"/>
            <w:tcBorders>
              <w:top w:val="nil"/>
            </w:tcBorders>
          </w:tcPr>
          <w:p w:rsidR="008B51F3" w:rsidRDefault="008B51F3">
            <w:pPr>
              <w:pStyle w:val="ConsPlusNormal"/>
              <w:jc w:val="both"/>
            </w:pPr>
            <w:r>
              <w:t xml:space="preserve">(в ред. </w:t>
            </w:r>
            <w:hyperlink r:id="rId808" w:history="1">
              <w:r>
                <w:rPr>
                  <w:color w:val="0000FF"/>
                </w:rPr>
                <w:t>Приказа</w:t>
              </w:r>
            </w:hyperlink>
            <w:r>
              <w:t xml:space="preserve"> Министерства здравоохранения Омской области от 17.11.2016 N 53)</w:t>
            </w:r>
          </w:p>
        </w:tc>
      </w:tr>
      <w:tr w:rsidR="008B51F3">
        <w:tblPrEx>
          <w:tblBorders>
            <w:insideH w:val="nil"/>
          </w:tblBorders>
        </w:tblPrEx>
        <w:tc>
          <w:tcPr>
            <w:tcW w:w="3175" w:type="dxa"/>
            <w:tcBorders>
              <w:bottom w:val="nil"/>
            </w:tcBorders>
          </w:tcPr>
          <w:p w:rsidR="008B51F3" w:rsidRDefault="008B51F3">
            <w:pPr>
              <w:pStyle w:val="ConsPlusNormal"/>
            </w:pPr>
            <w:r>
              <w:t>Состав помещений</w:t>
            </w:r>
          </w:p>
        </w:tc>
        <w:tc>
          <w:tcPr>
            <w:tcW w:w="5896" w:type="dxa"/>
            <w:tcBorders>
              <w:bottom w:val="nil"/>
            </w:tcBorders>
          </w:tcPr>
          <w:p w:rsidR="008B51F3" w:rsidRDefault="008B51F3">
            <w:pPr>
              <w:pStyle w:val="ConsPlusNormal"/>
            </w:pPr>
            <w:r>
              <w:t>- в здании БУДПО ОО "ЦПКРЗ", где осуществляется образовательная деятельность, имеются:</w:t>
            </w:r>
          </w:p>
          <w:p w:rsidR="008B51F3" w:rsidRDefault="008B51F3">
            <w:pPr>
              <w:pStyle w:val="ConsPlusNormal"/>
            </w:pPr>
            <w:r>
              <w:t>аудитории и специализированные кабинеты для реализации программ профессионального обучения;</w:t>
            </w:r>
          </w:p>
          <w:p w:rsidR="008B51F3" w:rsidRDefault="008B51F3">
            <w:pPr>
              <w:pStyle w:val="ConsPlusNormal"/>
            </w:pPr>
            <w:r>
              <w:t>библиотека;</w:t>
            </w:r>
          </w:p>
          <w:p w:rsidR="008B51F3" w:rsidRDefault="008B51F3">
            <w:pPr>
              <w:pStyle w:val="ConsPlusNormal"/>
            </w:pPr>
            <w:r>
              <w:t>служебные и бытовые помещения;</w:t>
            </w:r>
          </w:p>
          <w:p w:rsidR="008B51F3" w:rsidRDefault="008B51F3">
            <w:pPr>
              <w:pStyle w:val="ConsPlusNormal"/>
            </w:pPr>
            <w:r>
              <w:t>гардероб для верхней одежды посетителей;</w:t>
            </w:r>
          </w:p>
          <w:p w:rsidR="008B51F3" w:rsidRDefault="008B51F3">
            <w:pPr>
              <w:pStyle w:val="ConsPlusNormal"/>
            </w:pPr>
            <w:r>
              <w:t>санузлы;</w:t>
            </w:r>
          </w:p>
          <w:p w:rsidR="008B51F3" w:rsidRDefault="008B51F3">
            <w:pPr>
              <w:pStyle w:val="ConsPlusNormal"/>
            </w:pPr>
            <w:r>
              <w:t xml:space="preserve">- в общежитии должны быть предусмотрены жилые комнаты и помещения общего пользования в соответствии с санитарно-эпидемиологическими правилами и нормативами </w:t>
            </w:r>
            <w:hyperlink r:id="rId809" w:history="1">
              <w:r>
                <w:rPr>
                  <w:color w:val="0000FF"/>
                </w:rPr>
                <w:t>СП 2.1.2.2844-11</w:t>
              </w:r>
            </w:hyperlink>
            <w:r>
              <w:t xml:space="preserve">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утвержденными постановлением Главного государственного санитарного врача Российской Федерации от 23 марта 2011 года N 23</w:t>
            </w:r>
          </w:p>
        </w:tc>
      </w:tr>
      <w:tr w:rsidR="008B51F3">
        <w:tblPrEx>
          <w:tblBorders>
            <w:insideH w:val="nil"/>
          </w:tblBorders>
        </w:tblPrEx>
        <w:tc>
          <w:tcPr>
            <w:tcW w:w="9071" w:type="dxa"/>
            <w:gridSpan w:val="2"/>
            <w:tcBorders>
              <w:top w:val="nil"/>
            </w:tcBorders>
          </w:tcPr>
          <w:p w:rsidR="008B51F3" w:rsidRDefault="008B51F3">
            <w:pPr>
              <w:pStyle w:val="ConsPlusNormal"/>
              <w:jc w:val="both"/>
            </w:pPr>
            <w:r>
              <w:t xml:space="preserve">(в ред. </w:t>
            </w:r>
            <w:hyperlink r:id="rId810" w:history="1">
              <w:r>
                <w:rPr>
                  <w:color w:val="0000FF"/>
                </w:rPr>
                <w:t>Приказа</w:t>
              </w:r>
            </w:hyperlink>
            <w:r>
              <w:t xml:space="preserve"> Министерства здравоохранения Омской области от 17.11.2016 N 53)</w:t>
            </w:r>
          </w:p>
        </w:tc>
      </w:tr>
      <w:tr w:rsidR="008B51F3">
        <w:tc>
          <w:tcPr>
            <w:tcW w:w="3175" w:type="dxa"/>
          </w:tcPr>
          <w:p w:rsidR="008B51F3" w:rsidRDefault="008B51F3">
            <w:pPr>
              <w:pStyle w:val="ConsPlusNormal"/>
            </w:pPr>
            <w:r>
              <w:t>Предметы и оборудование</w:t>
            </w:r>
          </w:p>
        </w:tc>
        <w:tc>
          <w:tcPr>
            <w:tcW w:w="5896" w:type="dxa"/>
          </w:tcPr>
          <w:p w:rsidR="008B51F3" w:rsidRDefault="008B51F3">
            <w:pPr>
              <w:pStyle w:val="ConsPlusNormal"/>
            </w:pPr>
            <w:r>
              <w:t>- в БУДПО ОО "ЦПКРЗ" имеется исправная мебель, соответствующая мощности учреждения;</w:t>
            </w:r>
          </w:p>
          <w:p w:rsidR="008B51F3" w:rsidRDefault="008B51F3">
            <w:pPr>
              <w:pStyle w:val="ConsPlusNormal"/>
            </w:pPr>
            <w:r>
              <w:t>- учебные помещения оборудованы техническими средствами, наглядными пособиями, специализированными тренажерами, необходимыми для реализации образовательного процесса;</w:t>
            </w:r>
          </w:p>
          <w:p w:rsidR="008B51F3" w:rsidRDefault="008B51F3">
            <w:pPr>
              <w:pStyle w:val="ConsPlusNormal"/>
            </w:pPr>
            <w:r>
              <w:t xml:space="preserve">- фонд библиотеки укомплектован по отраслевому составу: учебной, справочной, научно-популярной, художественной </w:t>
            </w:r>
            <w:r>
              <w:lastRenderedPageBreak/>
              <w:t>литературой и периодическими изданиями, в том числе изданиями на электронных носителях</w:t>
            </w:r>
          </w:p>
        </w:tc>
      </w:tr>
      <w:tr w:rsidR="008B51F3">
        <w:tc>
          <w:tcPr>
            <w:tcW w:w="3175" w:type="dxa"/>
          </w:tcPr>
          <w:p w:rsidR="008B51F3" w:rsidRDefault="008B51F3">
            <w:pPr>
              <w:pStyle w:val="ConsPlusNormal"/>
            </w:pPr>
            <w:r>
              <w:lastRenderedPageBreak/>
              <w:t>Автомобильный транспорт</w:t>
            </w:r>
          </w:p>
        </w:tc>
        <w:tc>
          <w:tcPr>
            <w:tcW w:w="5896" w:type="dxa"/>
          </w:tcPr>
          <w:p w:rsidR="008B51F3" w:rsidRDefault="008B51F3">
            <w:pPr>
              <w:pStyle w:val="ConsPlusNormal"/>
            </w:pPr>
            <w:r>
              <w:t>БУДПО ОО "ЦПКРЗ" обеспечено автомобильным транспортом в соответствии с установленными нормами</w:t>
            </w:r>
          </w:p>
        </w:tc>
      </w:tr>
      <w:tr w:rsidR="008B51F3">
        <w:tc>
          <w:tcPr>
            <w:tcW w:w="3175" w:type="dxa"/>
          </w:tcPr>
          <w:p w:rsidR="008B51F3" w:rsidRDefault="008B51F3">
            <w:pPr>
              <w:pStyle w:val="ConsPlusNormal"/>
            </w:pPr>
            <w:r>
              <w:t>Температурно-влажностный режим</w:t>
            </w:r>
          </w:p>
        </w:tc>
        <w:tc>
          <w:tcPr>
            <w:tcW w:w="5896" w:type="dxa"/>
          </w:tcPr>
          <w:p w:rsidR="008B51F3" w:rsidRDefault="008B51F3">
            <w:pPr>
              <w:pStyle w:val="ConsPlusNormal"/>
            </w:pPr>
            <w:r>
              <w:t>БУДПО ОО "ЦПКРЗ" оборудовано системами теплоснабжения и (или) кондиционирования помещений, обеспечивающими поддержание температурного режима в пределах 18 - 20°С и относительной влажности 40 - 60%</w:t>
            </w:r>
          </w:p>
        </w:tc>
      </w:tr>
      <w:tr w:rsidR="008B51F3">
        <w:tc>
          <w:tcPr>
            <w:tcW w:w="3175" w:type="dxa"/>
          </w:tcPr>
          <w:p w:rsidR="008B51F3" w:rsidRDefault="008B51F3">
            <w:pPr>
              <w:pStyle w:val="ConsPlusNormal"/>
            </w:pPr>
            <w:r>
              <w:t>Компьютеризация учреждения</w:t>
            </w:r>
          </w:p>
        </w:tc>
        <w:tc>
          <w:tcPr>
            <w:tcW w:w="5896" w:type="dxa"/>
          </w:tcPr>
          <w:p w:rsidR="008B51F3" w:rsidRDefault="008B51F3">
            <w:pPr>
              <w:pStyle w:val="ConsPlusNormal"/>
            </w:pPr>
            <w:r>
              <w:t>В БУДПО ОО "ЦПКРЗ" созданы рабочие места работников, оборудованные персональными компьютерами и объединенные в единую локальную сеть с постоянным доступом к информационно-телекоммуникационной сети "Интернет", справочно-поисковой системе "КонсультантПлюс"; сформированы компьютерные классы, мобильный компьютерный класс, имеется оборудование для проведения видеоконференций в онлайн-режиме</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БУДПО ОО "ЦПКРЗ" имеет лицензию на право осуществления образовательной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БУДПО ОО "ЦПКРЗ"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Соответствие и наличие условий, гарантирующих охрану здоровья потребителей</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БУДПО ОО "ЦПКРЗ" оборудовано кнопкой экстренного вызова полиции и обеспечено круглосуточной охраной, имеется система видеонаблюдения</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БУДПО ОО "ЦПКРЗ"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процесс</w:t>
            </w:r>
          </w:p>
        </w:tc>
        <w:tc>
          <w:tcPr>
            <w:tcW w:w="5613" w:type="dxa"/>
          </w:tcPr>
          <w:p w:rsidR="008B51F3" w:rsidRDefault="008B51F3">
            <w:pPr>
              <w:pStyle w:val="ConsPlusNormal"/>
            </w:pPr>
            <w:r>
              <w:t>Начало учебного года устанавливается с 1 сентября. Образовательный процесс в БУДПО ОО "ЦПКРЗ" может осуществляться в течение всего календарного года</w:t>
            </w:r>
          </w:p>
        </w:tc>
      </w:tr>
      <w:tr w:rsidR="008B51F3">
        <w:tc>
          <w:tcPr>
            <w:tcW w:w="3420" w:type="dxa"/>
          </w:tcPr>
          <w:p w:rsidR="008B51F3" w:rsidRDefault="008B51F3">
            <w:pPr>
              <w:pStyle w:val="ConsPlusNormal"/>
            </w:pPr>
            <w:r>
              <w:t>Срок освоения образовательной программы</w:t>
            </w:r>
          </w:p>
        </w:tc>
        <w:tc>
          <w:tcPr>
            <w:tcW w:w="5613" w:type="dxa"/>
          </w:tcPr>
          <w:p w:rsidR="008B51F3" w:rsidRDefault="008B51F3">
            <w:pPr>
              <w:pStyle w:val="ConsPlusNormal"/>
            </w:pPr>
            <w:r>
              <w:t>Срок освоения дополнительной профессиональной программы - программы повышения квалификации определяется образовательной программой</w:t>
            </w:r>
          </w:p>
        </w:tc>
      </w:tr>
      <w:tr w:rsidR="008B51F3">
        <w:tc>
          <w:tcPr>
            <w:tcW w:w="3420" w:type="dxa"/>
          </w:tcPr>
          <w:p w:rsidR="008B51F3" w:rsidRDefault="008B51F3">
            <w:pPr>
              <w:pStyle w:val="ConsPlusNormal"/>
            </w:pPr>
            <w:r>
              <w:lastRenderedPageBreak/>
              <w:t>Виды реализуемых образовательных программ</w:t>
            </w:r>
          </w:p>
        </w:tc>
        <w:tc>
          <w:tcPr>
            <w:tcW w:w="5613" w:type="dxa"/>
          </w:tcPr>
          <w:p w:rsidR="008B51F3" w:rsidRDefault="008B51F3">
            <w:pPr>
              <w:pStyle w:val="ConsPlusNormal"/>
            </w:pPr>
            <w:r>
              <w:t>Дополнительные профессиональные программы - программы повышения квалификации</w:t>
            </w:r>
          </w:p>
        </w:tc>
      </w:tr>
      <w:tr w:rsidR="008B51F3">
        <w:tc>
          <w:tcPr>
            <w:tcW w:w="3420" w:type="dxa"/>
          </w:tcPr>
          <w:p w:rsidR="008B51F3" w:rsidRDefault="008B51F3">
            <w:pPr>
              <w:pStyle w:val="ConsPlusNormal"/>
            </w:pPr>
            <w:r>
              <w:t>Виды документов, выдаваемых при окончании обучения</w:t>
            </w:r>
          </w:p>
        </w:tc>
        <w:tc>
          <w:tcPr>
            <w:tcW w:w="5613" w:type="dxa"/>
          </w:tcPr>
          <w:p w:rsidR="008B51F3" w:rsidRDefault="008B51F3">
            <w:pPr>
              <w:pStyle w:val="ConsPlusNormal"/>
            </w:pPr>
            <w:r>
              <w:t>Удостоверение о повышении квалификации</w:t>
            </w:r>
          </w:p>
        </w:tc>
      </w:tr>
      <w:tr w:rsidR="008B51F3">
        <w:tc>
          <w:tcPr>
            <w:tcW w:w="3420" w:type="dxa"/>
          </w:tcPr>
          <w:p w:rsidR="008B51F3" w:rsidRDefault="008B51F3">
            <w:pPr>
              <w:pStyle w:val="ConsPlusNormal"/>
            </w:pPr>
            <w:r>
              <w:t>Учебная нагрузка слушателей</w:t>
            </w:r>
          </w:p>
        </w:tc>
        <w:tc>
          <w:tcPr>
            <w:tcW w:w="5613" w:type="dxa"/>
          </w:tcPr>
          <w:p w:rsidR="008B51F3" w:rsidRDefault="008B51F3">
            <w:pPr>
              <w:pStyle w:val="ConsPlusNormal"/>
            </w:pPr>
            <w:r>
              <w:t>36 часов в неделю</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реализации дополнительных профессиональных образовательных программ повышения квалификации</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Укомплектованность штатными педагогическими работниками</w:t>
            </w:r>
          </w:p>
        </w:tc>
        <w:tc>
          <w:tcPr>
            <w:tcW w:w="5613" w:type="dxa"/>
          </w:tcPr>
          <w:p w:rsidR="008B51F3" w:rsidRDefault="008B51F3">
            <w:pPr>
              <w:pStyle w:val="ConsPlusNormal"/>
            </w:pPr>
            <w:r>
              <w:t>Доля штатных педагогических работников не менее 15 процентов</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Наличие среднего профессионального или высшего образования и соответствие квалификационным требованиям, указанным в квалификационных справочниках и (или) профессиональных стандартах</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Дополнительное профессиональное образование по профилю педагогической деятельности не реже чем один раз в три года</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Наличие навыков работы с персональным компьютером, оргтехникой административно-управленческого, учебно-вспомогательного персонала и педагогических работников БУДПО ОО "ЦПКРЗ"</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БУДПО ОО "ЦПКРЗ" размещается информация о его наименовании</w:t>
            </w:r>
          </w:p>
        </w:tc>
      </w:tr>
      <w:tr w:rsidR="008B51F3">
        <w:tc>
          <w:tcPr>
            <w:tcW w:w="3420" w:type="dxa"/>
          </w:tcPr>
          <w:p w:rsidR="008B51F3" w:rsidRDefault="008B51F3">
            <w:pPr>
              <w:pStyle w:val="ConsPlusNormal"/>
            </w:pPr>
            <w:r>
              <w:t>Информация в помещениях</w:t>
            </w:r>
          </w:p>
        </w:tc>
        <w:tc>
          <w:tcPr>
            <w:tcW w:w="5613" w:type="dxa"/>
          </w:tcPr>
          <w:p w:rsidR="008B51F3" w:rsidRDefault="008B51F3">
            <w:pPr>
              <w:pStyle w:val="ConsPlusNormal"/>
            </w:pPr>
            <w:r>
              <w:t>В помещениях БУДПО ОО "ЦПКРЗ"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lastRenderedPageBreak/>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lastRenderedPageBreak/>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БУДПО ОО "ЦПКРЗ" размещаются следующие сведения об БУДПО ОО "ЦПКРЗ":</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811"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Регистрация письменных и устных обращений</w:t>
            </w:r>
          </w:p>
        </w:tc>
        <w:tc>
          <w:tcPr>
            <w:tcW w:w="5613" w:type="dxa"/>
          </w:tcPr>
          <w:p w:rsidR="008B51F3" w:rsidRDefault="008B51F3">
            <w:pPr>
              <w:pStyle w:val="ConsPlusNormal"/>
            </w:pPr>
            <w:r>
              <w:t>В БУДПО ОО "ЦПКРЗ" имеются книги регистрации письменных и устных обращений потребителей государственной услуги</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БУДПО ОО "ЦПКРЗ" оборудовано место (накопитель) для сбора письменных обращений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Оценка удовлетворенности качеством государственной услуги и ее доступностью</w:t>
            </w:r>
          </w:p>
        </w:tc>
        <w:tc>
          <w:tcPr>
            <w:tcW w:w="5613" w:type="dxa"/>
          </w:tcPr>
          <w:p w:rsidR="008B51F3" w:rsidRDefault="008B51F3">
            <w:pPr>
              <w:pStyle w:val="ConsPlusNormal"/>
            </w:pPr>
            <w:r>
              <w:t>В рамках системы менеджмента качества в БУДПО ОО "ЦПКРЗ" проводится мониторинг и анализ степени удовлетворенности потребителей качеством государственной услуги и ее доступностью</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49</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"Реализация дополнительных</w:t>
      </w:r>
    </w:p>
    <w:p w:rsidR="008B51F3" w:rsidRDefault="008B51F3">
      <w:pPr>
        <w:pStyle w:val="ConsPlusTitle"/>
        <w:jc w:val="center"/>
      </w:pPr>
      <w:r>
        <w:t>профессиональных программ повышения квалификации"</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812"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"Реализация дополнительных профессиональных программ повышения квалификации".</w:t>
      </w:r>
    </w:p>
    <w:p w:rsidR="008B51F3" w:rsidRDefault="008B51F3">
      <w:pPr>
        <w:pStyle w:val="ConsPlusNormal"/>
        <w:ind w:firstLine="540"/>
        <w:jc w:val="both"/>
        <w:outlineLvl w:val="1"/>
      </w:pPr>
      <w:r>
        <w:t>2. Цель оказания государственной услуги: осуществление образовательной деятельности по дополнительным образовательным профессиональным программам - программам повышения квалификации (далее - программы повышения квалификации) на базе бюджетного учреждения дополнительного профессионального образования Омской области "Центр повышения квалификации работников здравоохранения" (далее - учреждение) (очно-заочная форма обучения).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402"/>
        <w:gridCol w:w="2880"/>
      </w:tblGrid>
      <w:tr w:rsidR="008B51F3">
        <w:tc>
          <w:tcPr>
            <w:tcW w:w="2668" w:type="dxa"/>
          </w:tcPr>
          <w:p w:rsidR="008B51F3" w:rsidRDefault="008B51F3">
            <w:pPr>
              <w:pStyle w:val="ConsPlusNormal"/>
              <w:jc w:val="center"/>
            </w:pPr>
            <w:r>
              <w:t>Наименование показателя, единица измерения</w:t>
            </w:r>
          </w:p>
        </w:tc>
        <w:tc>
          <w:tcPr>
            <w:tcW w:w="3402" w:type="dxa"/>
          </w:tcPr>
          <w:p w:rsidR="008B51F3" w:rsidRDefault="008B51F3">
            <w:pPr>
              <w:pStyle w:val="ConsPlusNormal"/>
              <w:jc w:val="center"/>
            </w:pPr>
            <w:r>
              <w:t>Методика расчета</w:t>
            </w:r>
          </w:p>
          <w:p w:rsidR="008B51F3" w:rsidRDefault="008B51F3">
            <w:pPr>
              <w:pStyle w:val="ConsPlusNormal"/>
              <w:jc w:val="center"/>
            </w:pPr>
            <w:r>
              <w:t>показателя</w:t>
            </w:r>
          </w:p>
        </w:tc>
        <w:tc>
          <w:tcPr>
            <w:tcW w:w="288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Доля получателей образовательных услуг, удовлетворенных материально-техническим обеспечением организации, осуществляющей образовательную деятельность (далее в настоящем пункте - образовательная организация), от общего числа получателей образовательных услуг, процент</w:t>
            </w:r>
          </w:p>
        </w:tc>
        <w:tc>
          <w:tcPr>
            <w:tcW w:w="3402" w:type="dxa"/>
          </w:tcPr>
          <w:p w:rsidR="008B51F3" w:rsidRDefault="008B51F3">
            <w:pPr>
              <w:pStyle w:val="ConsPlusNormal"/>
            </w:pPr>
            <w:r>
              <w:t>Дм = Су / Со x 100%, где:</w:t>
            </w:r>
          </w:p>
          <w:p w:rsidR="008B51F3" w:rsidRDefault="008B51F3">
            <w:pPr>
              <w:pStyle w:val="ConsPlusNormal"/>
            </w:pPr>
            <w:r>
              <w:t>Дм - доля получателей образовательных услуг, удовлетворенных материально-техническим обеспечением образовательной организации, от общего числа получателей образовательных услуг;</w:t>
            </w:r>
          </w:p>
          <w:p w:rsidR="008B51F3" w:rsidRDefault="008B51F3">
            <w:pPr>
              <w:pStyle w:val="ConsPlusNormal"/>
            </w:pPr>
            <w:r>
              <w:t>Су - количество обучающихся образовательной организации, удовлетворенных материально-техническим обеспечением образовательной организации, из общего числа опрошенных обучающихся образовательной организации;</w:t>
            </w:r>
          </w:p>
          <w:p w:rsidR="008B51F3" w:rsidRDefault="008B51F3">
            <w:pPr>
              <w:pStyle w:val="ConsPlusNormal"/>
            </w:pPr>
            <w:r>
              <w:t>Со - общее количество обучающихся образовательной организации</w:t>
            </w:r>
          </w:p>
        </w:tc>
        <w:tc>
          <w:tcPr>
            <w:tcW w:w="2880" w:type="dxa"/>
          </w:tcPr>
          <w:p w:rsidR="008B51F3" w:rsidRDefault="008B51F3">
            <w:pPr>
              <w:pStyle w:val="ConsPlusNormal"/>
            </w:pPr>
            <w:hyperlink r:id="rId813" w:history="1">
              <w:r>
                <w:rPr>
                  <w:color w:val="0000FF"/>
                </w:rPr>
                <w:t>Приказ</w:t>
              </w:r>
            </w:hyperlink>
            <w:r>
              <w:t xml:space="preserve"> Министерства образования и науки Российской Федерации от 5 декабря 2014 года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(далее - приказ N 1547);</w:t>
            </w:r>
          </w:p>
          <w:p w:rsidR="008B51F3" w:rsidRDefault="008B51F3">
            <w:pPr>
              <w:pStyle w:val="ConsPlusNormal"/>
            </w:pPr>
            <w:hyperlink r:id="rId814" w:history="1">
              <w:r>
                <w:rPr>
                  <w:color w:val="0000FF"/>
                </w:rPr>
                <w:t>ГОСТ ISO 9001-2011</w:t>
              </w:r>
            </w:hyperlink>
            <w:r>
              <w:t xml:space="preserve"> "Системы менеджмента качества. Требования", введенный в действие приказом Федерального агентства по техническому регулированию и метрологии от 22 декабря 2011 года N 1575-ст (далее - </w:t>
            </w:r>
            <w:r>
              <w:lastRenderedPageBreak/>
              <w:t>ГОСТ 9001-2011);</w:t>
            </w:r>
          </w:p>
          <w:p w:rsidR="008B51F3" w:rsidRDefault="008B51F3">
            <w:pPr>
              <w:pStyle w:val="ConsPlusNormal"/>
            </w:pPr>
            <w:hyperlink r:id="rId815" w:history="1">
              <w:r>
                <w:rPr>
                  <w:color w:val="0000FF"/>
                </w:rPr>
                <w:t>ГОСТ Р ИСО 10001-2009</w:t>
              </w:r>
            </w:hyperlink>
            <w:r>
              <w:t xml:space="preserve"> "Менеджмент качества. Удовлетворенность потребителей. Рекомендации по правилам поведения для организаций", введенный в действие приказом Федерального агентства по техническому регулированию и метрологии от 27 мая 2009 года N 166-ст (далее - ГОСТ 10001-2009); мониторинг качества обучения слушателей</w:t>
            </w:r>
          </w:p>
        </w:tc>
      </w:tr>
      <w:tr w:rsidR="008B51F3">
        <w:tc>
          <w:tcPr>
            <w:tcW w:w="2668" w:type="dxa"/>
          </w:tcPr>
          <w:p w:rsidR="008B51F3" w:rsidRDefault="008B51F3">
            <w:pPr>
              <w:pStyle w:val="ConsPlusNormal"/>
            </w:pPr>
            <w:r>
              <w:lastRenderedPageBreak/>
              <w:t>Доля получателей образовательных услуг, удовлетворенных качеством предоставленных образовательных услуг, от общего числа опрошенных получателей образовательных услуг, процент</w:t>
            </w:r>
          </w:p>
        </w:tc>
        <w:tc>
          <w:tcPr>
            <w:tcW w:w="3402" w:type="dxa"/>
          </w:tcPr>
          <w:p w:rsidR="008B51F3" w:rsidRDefault="008B51F3">
            <w:pPr>
              <w:pStyle w:val="ConsPlusNormal"/>
            </w:pPr>
            <w:r>
              <w:t>Дк = Ку / Ко x 100, где:</w:t>
            </w:r>
          </w:p>
          <w:p w:rsidR="008B51F3" w:rsidRDefault="008B51F3">
            <w:pPr>
              <w:pStyle w:val="ConsPlusNormal"/>
            </w:pPr>
            <w:r>
              <w:t>Дк - доля получателей образовательных услуг, удовлетворенных качеством предоставленных образовательных услуг, от общего числа опрошенных получателей образовательных услуг;</w:t>
            </w:r>
          </w:p>
          <w:p w:rsidR="008B51F3" w:rsidRDefault="008B51F3">
            <w:pPr>
              <w:pStyle w:val="ConsPlusNormal"/>
            </w:pPr>
            <w:r>
              <w:t>Ку - количество обучающихся образовательной организации, удовлетворенных качеством образовательных услуг, из общего числа опрошенных обучающихся образовательной организации;</w:t>
            </w:r>
          </w:p>
          <w:p w:rsidR="008B51F3" w:rsidRDefault="008B51F3">
            <w:pPr>
              <w:pStyle w:val="ConsPlusNormal"/>
            </w:pPr>
            <w:r>
              <w:t>Ко - общее количество обучающихся образовательной организации</w:t>
            </w:r>
          </w:p>
        </w:tc>
        <w:tc>
          <w:tcPr>
            <w:tcW w:w="2880" w:type="dxa"/>
          </w:tcPr>
          <w:p w:rsidR="008B51F3" w:rsidRDefault="008B51F3">
            <w:pPr>
              <w:pStyle w:val="ConsPlusNormal"/>
            </w:pPr>
            <w:hyperlink r:id="rId816" w:history="1">
              <w:r>
                <w:rPr>
                  <w:color w:val="0000FF"/>
                </w:rPr>
                <w:t>Приказ</w:t>
              </w:r>
            </w:hyperlink>
            <w:r>
              <w:t xml:space="preserve"> N 1547;</w:t>
            </w:r>
          </w:p>
          <w:p w:rsidR="008B51F3" w:rsidRDefault="008B51F3">
            <w:pPr>
              <w:pStyle w:val="ConsPlusNormal"/>
            </w:pPr>
            <w:hyperlink r:id="rId817" w:history="1">
              <w:r>
                <w:rPr>
                  <w:color w:val="0000FF"/>
                </w:rPr>
                <w:t>ГОСТ 9001-2011</w:t>
              </w:r>
            </w:hyperlink>
            <w:r>
              <w:t>;</w:t>
            </w:r>
          </w:p>
          <w:p w:rsidR="008B51F3" w:rsidRDefault="008B51F3">
            <w:pPr>
              <w:pStyle w:val="ConsPlusNormal"/>
            </w:pPr>
            <w:hyperlink r:id="rId818" w:history="1">
              <w:r>
                <w:rPr>
                  <w:color w:val="0000FF"/>
                </w:rPr>
                <w:t>ГОСТ 10001-2009</w:t>
              </w:r>
            </w:hyperlink>
            <w:r>
              <w:t>;</w:t>
            </w:r>
          </w:p>
          <w:p w:rsidR="008B51F3" w:rsidRDefault="008B51F3">
            <w:pPr>
              <w:pStyle w:val="ConsPlusNormal"/>
            </w:pPr>
            <w:r>
              <w:t>мониторинг качества обучения слушателей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819"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820" w:history="1">
        <w:r>
          <w:rPr>
            <w:color w:val="0000FF"/>
          </w:rPr>
          <w:t>закон</w:t>
        </w:r>
      </w:hyperlink>
      <w:r>
        <w:t xml:space="preserve"> "Об образовании в Российской Федерации";</w:t>
      </w:r>
    </w:p>
    <w:p w:rsidR="008B51F3" w:rsidRDefault="008B51F3">
      <w:pPr>
        <w:pStyle w:val="ConsPlusNormal"/>
        <w:ind w:firstLine="540"/>
        <w:jc w:val="both"/>
      </w:pPr>
      <w:r>
        <w:t xml:space="preserve">Федеральный </w:t>
      </w:r>
      <w:hyperlink r:id="rId821" w:history="1">
        <w:r>
          <w:rPr>
            <w:color w:val="0000FF"/>
          </w:rPr>
          <w:t>закон</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B51F3" w:rsidRDefault="008B51F3">
      <w:pPr>
        <w:pStyle w:val="ConsPlusNormal"/>
        <w:ind w:firstLine="540"/>
        <w:jc w:val="both"/>
      </w:pPr>
      <w:hyperlink r:id="rId822" w:history="1">
        <w:r>
          <w:rPr>
            <w:color w:val="0000FF"/>
          </w:rPr>
          <w:t>приказ</w:t>
        </w:r>
      </w:hyperlink>
      <w:r>
        <w:t xml:space="preserve"> Министерства здравоохранения Российской Федерации от 5 июня 1998 года N 186 "О повышении квалификации специалистов со средним медицинским и фармацевтическим образованием";</w:t>
      </w:r>
    </w:p>
    <w:p w:rsidR="008B51F3" w:rsidRDefault="008B51F3">
      <w:pPr>
        <w:pStyle w:val="ConsPlusNormal"/>
        <w:ind w:firstLine="540"/>
        <w:jc w:val="both"/>
      </w:pPr>
      <w:hyperlink r:id="rId823" w:history="1">
        <w:r>
          <w:rPr>
            <w:color w:val="0000FF"/>
          </w:rPr>
          <w:t>приказ</w:t>
        </w:r>
      </w:hyperlink>
      <w:r>
        <w:t xml:space="preserve"> Министерства здравоохранения Российской Федерации от 3 августа 2012 года N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w:t>
      </w:r>
    </w:p>
    <w:p w:rsidR="008B51F3" w:rsidRDefault="008B51F3">
      <w:pPr>
        <w:pStyle w:val="ConsPlusNormal"/>
        <w:ind w:firstLine="540"/>
        <w:jc w:val="both"/>
      </w:pPr>
      <w:hyperlink r:id="rId824" w:history="1">
        <w:r>
          <w:rPr>
            <w:color w:val="0000FF"/>
          </w:rPr>
          <w:t>приказ</w:t>
        </w:r>
      </w:hyperlink>
      <w:r>
        <w:t xml:space="preserve"> Министерства здравоохранения Российской Федерации от 29 ноября 2012 года N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w:t>
      </w:r>
    </w:p>
    <w:p w:rsidR="008B51F3" w:rsidRDefault="008B51F3">
      <w:pPr>
        <w:pStyle w:val="ConsPlusNormal"/>
        <w:ind w:firstLine="540"/>
        <w:jc w:val="both"/>
      </w:pPr>
      <w:hyperlink r:id="rId825" w:history="1">
        <w:r>
          <w:rPr>
            <w:color w:val="0000FF"/>
          </w:rPr>
          <w:t>приказ</w:t>
        </w:r>
      </w:hyperlink>
      <w:r>
        <w:t xml:space="preserve"> Министерства образования и науки Российской Федерации от 1 июля 2013 года N 499 "Об утверждении Порядка организации и осуществления образовательной деятельности по дополнительным профессиональным программам".</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формирование планового контингента обучающихся учреждения на основании заявок медицинских организаций, подведомственных Министерству здравоохранения Омской области;</w:t>
      </w:r>
    </w:p>
    <w:p w:rsidR="008B51F3" w:rsidRDefault="008B51F3">
      <w:pPr>
        <w:pStyle w:val="ConsPlusNormal"/>
        <w:ind w:firstLine="540"/>
        <w:jc w:val="both"/>
      </w:pPr>
      <w:r>
        <w:t>2) комплектование групп обучающихся учреждения, исходя из дифференцированных целей обучения, с учетом базового образования, стажа и занимаемых должностей. К освоению программ повышения квалификации допускаются лица, имеющие среднее профессиональное и (или) высшее образование; лица, получающие среднее профессиональное и (или) высшее образование;</w:t>
      </w:r>
    </w:p>
    <w:p w:rsidR="008B51F3" w:rsidRDefault="008B51F3">
      <w:pPr>
        <w:pStyle w:val="ConsPlusNormal"/>
        <w:ind w:firstLine="540"/>
        <w:jc w:val="both"/>
      </w:pPr>
      <w:r>
        <w:t>3) предоставление жилых помещений в общежитии обучающимся по программам повышения квалификации, нуждающимся в данных помещениях, при наличии соответствующего жилищного фонда у учреждения.</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Здание</w:t>
            </w:r>
          </w:p>
        </w:tc>
        <w:tc>
          <w:tcPr>
            <w:tcW w:w="6463" w:type="dxa"/>
          </w:tcPr>
          <w:p w:rsidR="008B51F3" w:rsidRDefault="008B51F3">
            <w:pPr>
              <w:pStyle w:val="ConsPlusNormal"/>
              <w:ind w:firstLine="1"/>
            </w:pPr>
            <w:r>
              <w:t>- учреждение и его структурные подразделения, включая общежитие (при наличии соответствующего жилищного фонда), должны быть размещены в специально предназначенных либо приспособленных зданиях;</w:t>
            </w:r>
          </w:p>
          <w:p w:rsidR="008B51F3" w:rsidRDefault="008B51F3">
            <w:pPr>
              <w:pStyle w:val="ConsPlusNormal"/>
              <w:ind w:firstLine="1"/>
            </w:pPr>
            <w:r>
              <w:t>- состояние зданий учреждения и его структурных подразделений не является аварийным. Здания должны быть обеспечены всеми средствами коммунально-бытового обслуживания, системой принудительной вентиляции и оснащены телефонной связью</w:t>
            </w:r>
          </w:p>
        </w:tc>
      </w:tr>
      <w:tr w:rsidR="008B51F3">
        <w:tc>
          <w:tcPr>
            <w:tcW w:w="2580" w:type="dxa"/>
          </w:tcPr>
          <w:p w:rsidR="008B51F3" w:rsidRDefault="008B51F3">
            <w:pPr>
              <w:pStyle w:val="ConsPlusNormal"/>
              <w:ind w:firstLine="1"/>
            </w:pPr>
            <w:r>
              <w:t>Состав помещений</w:t>
            </w:r>
          </w:p>
        </w:tc>
        <w:tc>
          <w:tcPr>
            <w:tcW w:w="6463" w:type="dxa"/>
          </w:tcPr>
          <w:p w:rsidR="008B51F3" w:rsidRDefault="008B51F3">
            <w:pPr>
              <w:pStyle w:val="ConsPlusNormal"/>
            </w:pPr>
            <w:r>
              <w:t>- в здании учреждения, где осуществляется образовательная деятельность, имеются:</w:t>
            </w:r>
          </w:p>
          <w:p w:rsidR="008B51F3" w:rsidRDefault="008B51F3">
            <w:pPr>
              <w:pStyle w:val="ConsPlusNormal"/>
            </w:pPr>
            <w:r>
              <w:t>аудитории и специализированные кабинеты для реализации программ повышения квалификации;</w:t>
            </w:r>
          </w:p>
          <w:p w:rsidR="008B51F3" w:rsidRDefault="008B51F3">
            <w:pPr>
              <w:pStyle w:val="ConsPlusNormal"/>
            </w:pPr>
            <w:r>
              <w:t>библиотека;</w:t>
            </w:r>
          </w:p>
          <w:p w:rsidR="008B51F3" w:rsidRDefault="008B51F3">
            <w:pPr>
              <w:pStyle w:val="ConsPlusNormal"/>
            </w:pPr>
            <w:r>
              <w:t>служебные и бытовые помещения;</w:t>
            </w:r>
          </w:p>
          <w:p w:rsidR="008B51F3" w:rsidRDefault="008B51F3">
            <w:pPr>
              <w:pStyle w:val="ConsPlusNormal"/>
            </w:pPr>
            <w:r>
              <w:t>гардероб для верхней одежды посетителей;</w:t>
            </w:r>
          </w:p>
          <w:p w:rsidR="008B51F3" w:rsidRDefault="008B51F3">
            <w:pPr>
              <w:pStyle w:val="ConsPlusNormal"/>
            </w:pPr>
            <w:r>
              <w:t>санузлы;</w:t>
            </w:r>
          </w:p>
          <w:p w:rsidR="008B51F3" w:rsidRDefault="008B51F3">
            <w:pPr>
              <w:pStyle w:val="ConsPlusNormal"/>
            </w:pPr>
            <w:r>
              <w:t xml:space="preserve">- в общежитии должны быть предусмотрены жилые комнаты и помещения общего пользования в соответствии с санитарно-эпидемиологическими правилами и нормативами </w:t>
            </w:r>
            <w:hyperlink r:id="rId826" w:history="1">
              <w:r>
                <w:rPr>
                  <w:color w:val="0000FF"/>
                </w:rPr>
                <w:t>СП 2.1.2.2844-11</w:t>
              </w:r>
            </w:hyperlink>
            <w:r>
              <w:t xml:space="preserve">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утвержденными постановлением Главного государственного санитарного врача Российской Федерации от 23 марта 2011 года N 23</w:t>
            </w:r>
          </w:p>
        </w:tc>
      </w:tr>
      <w:tr w:rsidR="008B51F3">
        <w:tc>
          <w:tcPr>
            <w:tcW w:w="2580" w:type="dxa"/>
          </w:tcPr>
          <w:p w:rsidR="008B51F3" w:rsidRDefault="008B51F3">
            <w:pPr>
              <w:pStyle w:val="ConsPlusNormal"/>
              <w:ind w:firstLine="1"/>
            </w:pPr>
            <w:r>
              <w:t>Предметы и оборудование</w:t>
            </w:r>
          </w:p>
        </w:tc>
        <w:tc>
          <w:tcPr>
            <w:tcW w:w="6463" w:type="dxa"/>
          </w:tcPr>
          <w:p w:rsidR="008B51F3" w:rsidRDefault="008B51F3">
            <w:pPr>
              <w:pStyle w:val="ConsPlusNormal"/>
              <w:ind w:firstLine="1"/>
            </w:pPr>
            <w:r>
              <w:t>- в учреждении имеется исправная мебель, соответствующая мощности учреждения;</w:t>
            </w:r>
          </w:p>
          <w:p w:rsidR="008B51F3" w:rsidRDefault="008B51F3">
            <w:pPr>
              <w:pStyle w:val="ConsPlusNormal"/>
              <w:ind w:firstLine="1"/>
            </w:pPr>
            <w:r>
              <w:t>- учебные помещения оборудованы техническими средствами, наглядными пособиями, специализированными тренажерами, необходимыми для реализации образовательного процесса;</w:t>
            </w:r>
          </w:p>
          <w:p w:rsidR="008B51F3" w:rsidRDefault="008B51F3">
            <w:pPr>
              <w:pStyle w:val="ConsPlusNormal"/>
              <w:ind w:firstLine="1"/>
            </w:pPr>
            <w:r>
              <w:t>- фонд библиотеки укомплектован по отраслевому составу учебной, справочной, научно-популярной, художественной литературой и периодическими изданиями, в том числе изданиями на электронных носителях</w:t>
            </w:r>
          </w:p>
        </w:tc>
      </w:tr>
      <w:tr w:rsidR="008B51F3">
        <w:tc>
          <w:tcPr>
            <w:tcW w:w="2580" w:type="dxa"/>
          </w:tcPr>
          <w:p w:rsidR="008B51F3" w:rsidRDefault="008B51F3">
            <w:pPr>
              <w:pStyle w:val="ConsPlusNormal"/>
              <w:ind w:firstLine="1"/>
            </w:pPr>
            <w:r>
              <w:lastRenderedPageBreak/>
              <w:t>Автомобильный транспорт</w:t>
            </w:r>
          </w:p>
        </w:tc>
        <w:tc>
          <w:tcPr>
            <w:tcW w:w="6463" w:type="dxa"/>
          </w:tcPr>
          <w:p w:rsidR="008B51F3" w:rsidRDefault="008B51F3">
            <w:pPr>
              <w:pStyle w:val="ConsPlusNormal"/>
              <w:ind w:firstLine="1"/>
            </w:pPr>
            <w:r>
              <w:t>Учреждение обеспечено автомобильным транспортом в соответствии с нормами, установленными законодательством</w:t>
            </w:r>
          </w:p>
        </w:tc>
      </w:tr>
      <w:tr w:rsidR="008B51F3">
        <w:tc>
          <w:tcPr>
            <w:tcW w:w="2580" w:type="dxa"/>
          </w:tcPr>
          <w:p w:rsidR="008B51F3" w:rsidRDefault="008B51F3">
            <w:pPr>
              <w:pStyle w:val="ConsPlusNormal"/>
              <w:ind w:firstLine="1"/>
            </w:pPr>
            <w:r>
              <w:t>Температурно-влажностный режим</w:t>
            </w:r>
          </w:p>
        </w:tc>
        <w:tc>
          <w:tcPr>
            <w:tcW w:w="6463" w:type="dxa"/>
          </w:tcPr>
          <w:p w:rsidR="008B51F3" w:rsidRDefault="008B51F3">
            <w:pPr>
              <w:pStyle w:val="ConsPlusNormal"/>
              <w:ind w:firstLine="1"/>
            </w:pPr>
            <w:r>
              <w:t>Учреждение оборудовано системами теплоснабжения и (или) кондиционирования помещений, обеспечивающими поддержание температурного режима в пределах 18 - 20°С и относительной влажности воздуха 40 - 60%</w:t>
            </w:r>
          </w:p>
        </w:tc>
      </w:tr>
      <w:tr w:rsidR="008B51F3">
        <w:tc>
          <w:tcPr>
            <w:tcW w:w="2580" w:type="dxa"/>
          </w:tcPr>
          <w:p w:rsidR="008B51F3" w:rsidRDefault="008B51F3">
            <w:pPr>
              <w:pStyle w:val="ConsPlusNormal"/>
              <w:ind w:firstLine="1"/>
            </w:pPr>
            <w:r>
              <w:t>Компьютеризация учреждения</w:t>
            </w:r>
          </w:p>
        </w:tc>
        <w:tc>
          <w:tcPr>
            <w:tcW w:w="6463" w:type="dxa"/>
          </w:tcPr>
          <w:p w:rsidR="008B51F3" w:rsidRDefault="008B51F3">
            <w:pPr>
              <w:pStyle w:val="ConsPlusNormal"/>
              <w:ind w:firstLine="1"/>
            </w:pPr>
            <w:r>
              <w:t>В учреждении созданы рабочие места, оборудованные персональными компьютерами и объединенные в единую локальную сеть с постоянным доступом к информационно-телекоммуникационной сети "Интернет", справочно-поисковой системе "КонсультантПлюс"; сформированы компьютерные классы, мобильный компьютерный класс; имеется оборудование для проведения видеоконференций в онлайн-режиме</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Разрешительные документы</w:t>
            </w:r>
          </w:p>
        </w:tc>
        <w:tc>
          <w:tcPr>
            <w:tcW w:w="6463" w:type="dxa"/>
          </w:tcPr>
          <w:p w:rsidR="008B51F3" w:rsidRDefault="008B51F3">
            <w:pPr>
              <w:pStyle w:val="ConsPlusNormal"/>
              <w:ind w:firstLine="1"/>
            </w:pPr>
            <w:r>
              <w:t>Учреждение имеет лицензию на право осуществления образовательной деятельности</w:t>
            </w:r>
          </w:p>
        </w:tc>
      </w:tr>
      <w:tr w:rsidR="008B51F3">
        <w:tc>
          <w:tcPr>
            <w:tcW w:w="2580" w:type="dxa"/>
          </w:tcPr>
          <w:p w:rsidR="008B51F3" w:rsidRDefault="008B51F3">
            <w:pPr>
              <w:pStyle w:val="ConsPlusNormal"/>
              <w:ind w:firstLine="1"/>
            </w:pPr>
            <w:r>
              <w:t>Учредительные документы</w:t>
            </w:r>
          </w:p>
        </w:tc>
        <w:tc>
          <w:tcPr>
            <w:tcW w:w="6463" w:type="dxa"/>
          </w:tcPr>
          <w:p w:rsidR="008B51F3" w:rsidRDefault="008B51F3">
            <w:pPr>
              <w:pStyle w:val="ConsPlusNormal"/>
              <w:ind w:firstLine="1"/>
            </w:pPr>
            <w:r>
              <w:t>Устав учреждения соответствует законодательству</w:t>
            </w:r>
          </w:p>
        </w:tc>
      </w:tr>
      <w:tr w:rsidR="008B51F3">
        <w:tc>
          <w:tcPr>
            <w:tcW w:w="2580" w:type="dxa"/>
          </w:tcPr>
          <w:p w:rsidR="008B51F3" w:rsidRDefault="008B51F3">
            <w:pPr>
              <w:pStyle w:val="ConsPlusNormal"/>
              <w:ind w:firstLine="1"/>
            </w:pPr>
            <w:r>
              <w:t>Санитарное состояние</w:t>
            </w:r>
          </w:p>
        </w:tc>
        <w:tc>
          <w:tcPr>
            <w:tcW w:w="6463" w:type="dxa"/>
          </w:tcPr>
          <w:p w:rsidR="008B51F3" w:rsidRDefault="008B51F3">
            <w:pPr>
              <w:pStyle w:val="ConsPlusNormal"/>
              <w:ind w:firstLine="1"/>
            </w:pPr>
            <w:r>
              <w:t>Соответствие и наличие условий, гарантирующих охрану здоровья потребителей</w:t>
            </w:r>
          </w:p>
        </w:tc>
      </w:tr>
      <w:tr w:rsidR="008B51F3">
        <w:tc>
          <w:tcPr>
            <w:tcW w:w="2580" w:type="dxa"/>
          </w:tcPr>
          <w:p w:rsidR="008B51F3" w:rsidRDefault="008B51F3">
            <w:pPr>
              <w:pStyle w:val="ConsPlusNormal"/>
              <w:ind w:firstLine="1"/>
            </w:pPr>
            <w:r>
              <w:t>Криминальная безопасность</w:t>
            </w:r>
          </w:p>
        </w:tc>
        <w:tc>
          <w:tcPr>
            <w:tcW w:w="6463" w:type="dxa"/>
          </w:tcPr>
          <w:p w:rsidR="008B51F3" w:rsidRDefault="008B51F3">
            <w:pPr>
              <w:pStyle w:val="ConsPlusNormal"/>
              <w:ind w:firstLine="1"/>
            </w:pPr>
            <w:r>
              <w:t>Учреждение оборудовано кнопкой экстренного вызова полиции и обеспечено круглосуточной охраной, имеется система видеонаблюдения</w:t>
            </w:r>
          </w:p>
        </w:tc>
      </w:tr>
      <w:tr w:rsidR="008B51F3">
        <w:tc>
          <w:tcPr>
            <w:tcW w:w="2580" w:type="dxa"/>
          </w:tcPr>
          <w:p w:rsidR="008B51F3" w:rsidRDefault="008B51F3">
            <w:pPr>
              <w:pStyle w:val="ConsPlusNormal"/>
              <w:ind w:firstLine="1"/>
            </w:pPr>
            <w:r>
              <w:t>Пожарная безопасность</w:t>
            </w:r>
          </w:p>
        </w:tc>
        <w:tc>
          <w:tcPr>
            <w:tcW w:w="6463" w:type="dxa"/>
          </w:tcPr>
          <w:p w:rsidR="008B51F3" w:rsidRDefault="008B51F3">
            <w:pPr>
              <w:pStyle w:val="ConsPlusNormal"/>
              <w:ind w:firstLine="1"/>
            </w:pPr>
            <w:r>
              <w:t>В учреждении имеются:</w:t>
            </w:r>
          </w:p>
          <w:p w:rsidR="008B51F3" w:rsidRDefault="008B51F3">
            <w:pPr>
              <w:pStyle w:val="ConsPlusNormal"/>
              <w:ind w:firstLine="1"/>
            </w:pPr>
            <w:r>
              <w:t>- установки автоматической пожарной сигнализации;</w:t>
            </w:r>
          </w:p>
          <w:p w:rsidR="008B51F3" w:rsidRDefault="008B51F3">
            <w:pPr>
              <w:pStyle w:val="ConsPlusNormal"/>
              <w:ind w:firstLine="1"/>
            </w:pPr>
            <w:r>
              <w:t>- средства извещения о пожаре;</w:t>
            </w:r>
          </w:p>
          <w:p w:rsidR="008B51F3" w:rsidRDefault="008B51F3">
            <w:pPr>
              <w:pStyle w:val="ConsPlusNormal"/>
              <w:ind w:firstLine="1"/>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Образовательный процесс</w:t>
            </w:r>
          </w:p>
        </w:tc>
        <w:tc>
          <w:tcPr>
            <w:tcW w:w="6463" w:type="dxa"/>
          </w:tcPr>
          <w:p w:rsidR="008B51F3" w:rsidRDefault="008B51F3">
            <w:pPr>
              <w:pStyle w:val="ConsPlusNormal"/>
            </w:pPr>
            <w:r>
              <w:t>Начало учебного года устанавливается с 1 сентября. Образовательный процесс в учреждении может осуществляться в течение всего календарного года</w:t>
            </w:r>
          </w:p>
        </w:tc>
      </w:tr>
      <w:tr w:rsidR="008B51F3">
        <w:tc>
          <w:tcPr>
            <w:tcW w:w="2580" w:type="dxa"/>
          </w:tcPr>
          <w:p w:rsidR="008B51F3" w:rsidRDefault="008B51F3">
            <w:pPr>
              <w:pStyle w:val="ConsPlusNormal"/>
              <w:ind w:firstLine="1"/>
            </w:pPr>
            <w:r>
              <w:t>Срок освоения образовательной программы</w:t>
            </w:r>
          </w:p>
        </w:tc>
        <w:tc>
          <w:tcPr>
            <w:tcW w:w="6463" w:type="dxa"/>
          </w:tcPr>
          <w:p w:rsidR="008B51F3" w:rsidRDefault="008B51F3">
            <w:pPr>
              <w:pStyle w:val="ConsPlusNormal"/>
              <w:ind w:firstLine="1"/>
            </w:pPr>
            <w:r>
              <w:t>Срок освоения программы повышения квалификации определяется программой повышения квалификации</w:t>
            </w:r>
          </w:p>
        </w:tc>
      </w:tr>
      <w:tr w:rsidR="008B51F3">
        <w:tc>
          <w:tcPr>
            <w:tcW w:w="2580" w:type="dxa"/>
          </w:tcPr>
          <w:p w:rsidR="008B51F3" w:rsidRDefault="008B51F3">
            <w:pPr>
              <w:pStyle w:val="ConsPlusNormal"/>
              <w:ind w:firstLine="1"/>
            </w:pPr>
            <w:r>
              <w:t>Виды реализуемых образовательных программ</w:t>
            </w:r>
          </w:p>
        </w:tc>
        <w:tc>
          <w:tcPr>
            <w:tcW w:w="6463" w:type="dxa"/>
          </w:tcPr>
          <w:p w:rsidR="008B51F3" w:rsidRDefault="008B51F3">
            <w:pPr>
              <w:pStyle w:val="ConsPlusNormal"/>
            </w:pPr>
            <w:r>
              <w:t>Программы повышения квалификации</w:t>
            </w:r>
          </w:p>
        </w:tc>
      </w:tr>
      <w:tr w:rsidR="008B51F3">
        <w:tc>
          <w:tcPr>
            <w:tcW w:w="2580" w:type="dxa"/>
          </w:tcPr>
          <w:p w:rsidR="008B51F3" w:rsidRDefault="008B51F3">
            <w:pPr>
              <w:pStyle w:val="ConsPlusNormal"/>
              <w:ind w:firstLine="1"/>
            </w:pPr>
            <w:r>
              <w:lastRenderedPageBreak/>
              <w:t>Виды документов, выдаваемых при окончании обучения</w:t>
            </w:r>
          </w:p>
        </w:tc>
        <w:tc>
          <w:tcPr>
            <w:tcW w:w="6463" w:type="dxa"/>
          </w:tcPr>
          <w:p w:rsidR="008B51F3" w:rsidRDefault="008B51F3">
            <w:pPr>
              <w:pStyle w:val="ConsPlusNormal"/>
              <w:ind w:firstLine="1"/>
            </w:pPr>
            <w:r>
              <w:t>Удостоверение о повышении квалификации</w:t>
            </w:r>
          </w:p>
        </w:tc>
      </w:tr>
      <w:tr w:rsidR="008B51F3">
        <w:tc>
          <w:tcPr>
            <w:tcW w:w="2580" w:type="dxa"/>
          </w:tcPr>
          <w:p w:rsidR="008B51F3" w:rsidRDefault="008B51F3">
            <w:pPr>
              <w:pStyle w:val="ConsPlusNormal"/>
              <w:ind w:firstLine="1"/>
            </w:pPr>
            <w:r>
              <w:t>Учебная нагрузка слушателей</w:t>
            </w:r>
          </w:p>
        </w:tc>
        <w:tc>
          <w:tcPr>
            <w:tcW w:w="6463" w:type="dxa"/>
          </w:tcPr>
          <w:p w:rsidR="008B51F3" w:rsidRDefault="008B51F3">
            <w:pPr>
              <w:pStyle w:val="ConsPlusNormal"/>
              <w:ind w:firstLine="1"/>
            </w:pPr>
            <w:r>
              <w:t>36 часов в неделю</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Выполнение государственного задания по реализации программ повышения квалификации</w:t>
            </w:r>
          </w:p>
        </w:tc>
        <w:tc>
          <w:tcPr>
            <w:tcW w:w="6463" w:type="dxa"/>
          </w:tcPr>
          <w:p w:rsidR="008B51F3" w:rsidRDefault="008B51F3">
            <w:pPr>
              <w:pStyle w:val="ConsPlusNormal"/>
              <w:ind w:firstLine="1"/>
            </w:pPr>
            <w:r>
              <w:t>Выполнение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Укомплектованность штатными педагогическими работниками</w:t>
            </w:r>
          </w:p>
        </w:tc>
        <w:tc>
          <w:tcPr>
            <w:tcW w:w="6463" w:type="dxa"/>
          </w:tcPr>
          <w:p w:rsidR="008B51F3" w:rsidRDefault="008B51F3">
            <w:pPr>
              <w:pStyle w:val="ConsPlusNormal"/>
            </w:pPr>
            <w:r>
              <w:t>Доля штатных педагогических работников не менее 15 процентов</w:t>
            </w:r>
          </w:p>
        </w:tc>
      </w:tr>
      <w:tr w:rsidR="008B51F3">
        <w:tc>
          <w:tcPr>
            <w:tcW w:w="2580" w:type="dxa"/>
          </w:tcPr>
          <w:p w:rsidR="008B51F3" w:rsidRDefault="008B51F3">
            <w:pPr>
              <w:pStyle w:val="ConsPlusNormal"/>
              <w:ind w:firstLine="1"/>
            </w:pPr>
            <w:r>
              <w:t>Образовательный уровень</w:t>
            </w:r>
          </w:p>
        </w:tc>
        <w:tc>
          <w:tcPr>
            <w:tcW w:w="6463" w:type="dxa"/>
          </w:tcPr>
          <w:p w:rsidR="008B51F3" w:rsidRDefault="008B51F3">
            <w:pPr>
              <w:pStyle w:val="ConsPlusNormal"/>
              <w:ind w:firstLine="1"/>
            </w:pPr>
            <w:r>
              <w:t>Наличие среднего профессионального или высшего образования и соответствие квалификационным требованиям, указанным в квалификационных справочниках и (или) профессиональных стандартах</w:t>
            </w:r>
          </w:p>
        </w:tc>
      </w:tr>
      <w:tr w:rsidR="008B51F3">
        <w:tc>
          <w:tcPr>
            <w:tcW w:w="2580" w:type="dxa"/>
          </w:tcPr>
          <w:p w:rsidR="008B51F3" w:rsidRDefault="008B51F3">
            <w:pPr>
              <w:pStyle w:val="ConsPlusNormal"/>
              <w:ind w:firstLine="1"/>
            </w:pPr>
            <w:r>
              <w:t>Профессиональная переподготовка и повышение квалификации</w:t>
            </w:r>
          </w:p>
        </w:tc>
        <w:tc>
          <w:tcPr>
            <w:tcW w:w="6463" w:type="dxa"/>
          </w:tcPr>
          <w:p w:rsidR="008B51F3" w:rsidRDefault="008B51F3">
            <w:pPr>
              <w:pStyle w:val="ConsPlusNormal"/>
            </w:pPr>
            <w:r>
              <w:t>Дополнительное профессиональное образование по профилю педагогической деятельности не реже чем один раз в три года</w:t>
            </w:r>
          </w:p>
        </w:tc>
      </w:tr>
      <w:tr w:rsidR="008B51F3">
        <w:tc>
          <w:tcPr>
            <w:tcW w:w="2580" w:type="dxa"/>
          </w:tcPr>
          <w:p w:rsidR="008B51F3" w:rsidRDefault="008B51F3">
            <w:pPr>
              <w:pStyle w:val="ConsPlusNormal"/>
              <w:ind w:firstLine="1"/>
            </w:pPr>
            <w:r>
              <w:t>Навыки работы с персональным компьютером</w:t>
            </w:r>
          </w:p>
        </w:tc>
        <w:tc>
          <w:tcPr>
            <w:tcW w:w="6463" w:type="dxa"/>
          </w:tcPr>
          <w:p w:rsidR="008B51F3" w:rsidRDefault="008B51F3">
            <w:pPr>
              <w:pStyle w:val="ConsPlusNormal"/>
              <w:ind w:firstLine="1"/>
            </w:pPr>
            <w:r>
              <w:t>Наличие навыков работы с персональным компьютером, оргтехникой административно-управленческого, учебно-вспомогательного персонала и педагогических работников учреждения</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Информация у входа в учреждение</w:t>
            </w:r>
          </w:p>
        </w:tc>
        <w:tc>
          <w:tcPr>
            <w:tcW w:w="6463" w:type="dxa"/>
          </w:tcPr>
          <w:p w:rsidR="008B51F3" w:rsidRDefault="008B51F3">
            <w:pPr>
              <w:pStyle w:val="ConsPlusNormal"/>
              <w:ind w:firstLine="1"/>
            </w:pPr>
            <w:r>
              <w:t>У входа в учреждение размещается информация о его наименовании</w:t>
            </w:r>
          </w:p>
        </w:tc>
      </w:tr>
      <w:tr w:rsidR="008B51F3">
        <w:tc>
          <w:tcPr>
            <w:tcW w:w="2580" w:type="dxa"/>
          </w:tcPr>
          <w:p w:rsidR="008B51F3" w:rsidRDefault="008B51F3">
            <w:pPr>
              <w:pStyle w:val="ConsPlusNormal"/>
              <w:ind w:firstLine="1"/>
            </w:pPr>
            <w:r>
              <w:t>Информация в помещениях</w:t>
            </w:r>
          </w:p>
        </w:tc>
        <w:tc>
          <w:tcPr>
            <w:tcW w:w="6463" w:type="dxa"/>
          </w:tcPr>
          <w:p w:rsidR="008B51F3" w:rsidRDefault="008B51F3">
            <w:pPr>
              <w:pStyle w:val="ConsPlusNormal"/>
              <w:ind w:firstLine="1"/>
            </w:pPr>
            <w:r>
              <w:t>В помещениях учреждения размещается следующая информация:</w:t>
            </w:r>
          </w:p>
          <w:p w:rsidR="008B51F3" w:rsidRDefault="008B51F3">
            <w:pPr>
              <w:pStyle w:val="ConsPlusNormal"/>
            </w:pPr>
            <w:r>
              <w:t>- полное наименование, место нахождения, включая обособленные структурные подразделения (при их наличии), почтовый адрес;</w:t>
            </w:r>
          </w:p>
          <w:p w:rsidR="008B51F3" w:rsidRDefault="008B51F3">
            <w:pPr>
              <w:pStyle w:val="ConsPlusNormal"/>
            </w:pPr>
            <w:r>
              <w:lastRenderedPageBreak/>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обязательным</w:t>
            </w:r>
          </w:p>
        </w:tc>
      </w:tr>
      <w:tr w:rsidR="008B51F3">
        <w:tc>
          <w:tcPr>
            <w:tcW w:w="2580" w:type="dxa"/>
          </w:tcPr>
          <w:p w:rsidR="008B51F3" w:rsidRDefault="008B51F3">
            <w:pPr>
              <w:pStyle w:val="ConsPlusNormal"/>
              <w:ind w:firstLine="1"/>
            </w:pPr>
            <w:r>
              <w:lastRenderedPageBreak/>
              <w:t>Информация в информационно-телекоммуникационной сети "Интернет"</w:t>
            </w:r>
          </w:p>
        </w:tc>
        <w:tc>
          <w:tcPr>
            <w:tcW w:w="6463" w:type="dxa"/>
          </w:tcPr>
          <w:p w:rsidR="008B51F3" w:rsidRDefault="008B51F3">
            <w:pPr>
              <w:pStyle w:val="ConsPlusNormal"/>
              <w:ind w:firstLine="1"/>
            </w:pPr>
            <w:r>
              <w:t>На специализированном сайте, посвященном вопросам здравоохранения, и/или сайте учреждения размещаются следующие сведения о учреждении:</w:t>
            </w:r>
          </w:p>
          <w:p w:rsidR="008B51F3" w:rsidRDefault="008B51F3">
            <w:pPr>
              <w:pStyle w:val="ConsPlusNormal"/>
            </w:pPr>
            <w:r>
              <w:t>- полное наименование, место нахождения, включая обособленные структурные подразделения (при их наличии), почтовый адрес, схема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обязательным</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Регистрация письменных и устных обращений</w:t>
            </w:r>
          </w:p>
        </w:tc>
        <w:tc>
          <w:tcPr>
            <w:tcW w:w="6463" w:type="dxa"/>
          </w:tcPr>
          <w:p w:rsidR="008B51F3" w:rsidRDefault="008B51F3">
            <w:pPr>
              <w:pStyle w:val="ConsPlusNormal"/>
              <w:ind w:firstLine="1"/>
            </w:pPr>
            <w:r>
              <w:t>В учреждении имеются книги регистрации письменных и устных обращений потребителей государственной услуги</w:t>
            </w:r>
          </w:p>
        </w:tc>
      </w:tr>
      <w:tr w:rsidR="008B51F3">
        <w:tc>
          <w:tcPr>
            <w:tcW w:w="2580" w:type="dxa"/>
          </w:tcPr>
          <w:p w:rsidR="008B51F3" w:rsidRDefault="008B51F3">
            <w:pPr>
              <w:pStyle w:val="ConsPlusNormal"/>
              <w:ind w:firstLine="1"/>
            </w:pPr>
            <w:r>
              <w:t>Дополнительный сбор информации от потребителей</w:t>
            </w:r>
          </w:p>
        </w:tc>
        <w:tc>
          <w:tcPr>
            <w:tcW w:w="6463" w:type="dxa"/>
          </w:tcPr>
          <w:p w:rsidR="008B51F3" w:rsidRDefault="008B51F3">
            <w:pPr>
              <w:pStyle w:val="ConsPlusNormal"/>
              <w:ind w:firstLine="1"/>
            </w:pPr>
            <w:r>
              <w:t>В помещениях учреждения оборудовано место (накопитель) для сбора письменных обращений потребителей государственной услуги, проверка содержания которого осуществляется еженедельно</w:t>
            </w:r>
          </w:p>
        </w:tc>
      </w:tr>
      <w:tr w:rsidR="008B51F3">
        <w:tc>
          <w:tcPr>
            <w:tcW w:w="2580" w:type="dxa"/>
          </w:tcPr>
          <w:p w:rsidR="008B51F3" w:rsidRDefault="008B51F3">
            <w:pPr>
              <w:pStyle w:val="ConsPlusNormal"/>
              <w:ind w:firstLine="1"/>
            </w:pPr>
            <w:r>
              <w:t>Оценка удовлетворенности качеством государственной услуги и ее доступностью</w:t>
            </w:r>
          </w:p>
        </w:tc>
        <w:tc>
          <w:tcPr>
            <w:tcW w:w="6463" w:type="dxa"/>
          </w:tcPr>
          <w:p w:rsidR="008B51F3" w:rsidRDefault="008B51F3">
            <w:pPr>
              <w:pStyle w:val="ConsPlusNormal"/>
            </w:pPr>
            <w:r>
              <w:t>В рамках системы менеджмента качества в учреждении проводится мониторинг и анализ степени удовлетворенности потребителей качеством государственной услуги и ее доступностью</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50</w:t>
      </w:r>
    </w:p>
    <w:p w:rsidR="008B51F3" w:rsidRDefault="008B51F3">
      <w:pPr>
        <w:pStyle w:val="ConsPlusNormal"/>
        <w:jc w:val="right"/>
      </w:pPr>
      <w:r>
        <w:t>к приказу Министерства</w:t>
      </w:r>
    </w:p>
    <w:p w:rsidR="008B51F3" w:rsidRDefault="008B51F3">
      <w:pPr>
        <w:pStyle w:val="ConsPlusNormal"/>
        <w:jc w:val="right"/>
      </w:pPr>
      <w:r>
        <w:lastRenderedPageBreak/>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"Реализация дополнительных</w:t>
      </w:r>
    </w:p>
    <w:p w:rsidR="008B51F3" w:rsidRDefault="008B51F3">
      <w:pPr>
        <w:pStyle w:val="ConsPlusTitle"/>
        <w:jc w:val="center"/>
      </w:pPr>
      <w:r>
        <w:t>профессиональных программ профессиональной переподготовки"</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827"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"Реализация дополнительных профессиональных программ профессиональной переподготовки".</w:t>
      </w:r>
    </w:p>
    <w:p w:rsidR="008B51F3" w:rsidRDefault="008B51F3">
      <w:pPr>
        <w:pStyle w:val="ConsPlusNormal"/>
        <w:ind w:firstLine="540"/>
        <w:jc w:val="both"/>
        <w:outlineLvl w:val="1"/>
      </w:pPr>
      <w:r>
        <w:t>2. Цель оказания государственной услуги: осуществление образовательной деятельности по дополнительным профессиональным программам профессиональной переподготовки (далее - программы профессиональной переподготовки) на базе бюджетного учреждения дополнительного профессионального образования Омской области "Центр повышения квалификации работников здравоохранения" (далее - учреждение) (очно-заочная форма обучения).</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402"/>
        <w:gridCol w:w="2880"/>
      </w:tblGrid>
      <w:tr w:rsidR="008B51F3">
        <w:tc>
          <w:tcPr>
            <w:tcW w:w="2668" w:type="dxa"/>
          </w:tcPr>
          <w:p w:rsidR="008B51F3" w:rsidRDefault="008B51F3">
            <w:pPr>
              <w:pStyle w:val="ConsPlusNormal"/>
              <w:jc w:val="center"/>
            </w:pPr>
            <w:r>
              <w:t>Наименование показателя, единица измерения</w:t>
            </w:r>
          </w:p>
        </w:tc>
        <w:tc>
          <w:tcPr>
            <w:tcW w:w="3402" w:type="dxa"/>
          </w:tcPr>
          <w:p w:rsidR="008B51F3" w:rsidRDefault="008B51F3">
            <w:pPr>
              <w:pStyle w:val="ConsPlusNormal"/>
              <w:jc w:val="center"/>
            </w:pPr>
            <w:r>
              <w:t>Методика расчета показателя</w:t>
            </w:r>
          </w:p>
        </w:tc>
        <w:tc>
          <w:tcPr>
            <w:tcW w:w="288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Доля получателей образовательных услуг, удовлетворенных материально-техническим обеспечением организации, осуществляющей образовательную деятельность (далее в настоящем пункте - образовательная организация), от общего числа получателей образовательных услуг, процент</w:t>
            </w:r>
          </w:p>
        </w:tc>
        <w:tc>
          <w:tcPr>
            <w:tcW w:w="3402" w:type="dxa"/>
          </w:tcPr>
          <w:p w:rsidR="008B51F3" w:rsidRDefault="008B51F3">
            <w:pPr>
              <w:pStyle w:val="ConsPlusNormal"/>
            </w:pPr>
            <w:r>
              <w:t>Дм = Су / Со x 100%, где:</w:t>
            </w:r>
          </w:p>
          <w:p w:rsidR="008B51F3" w:rsidRDefault="008B51F3">
            <w:pPr>
              <w:pStyle w:val="ConsPlusNormal"/>
            </w:pPr>
            <w:r>
              <w:t>Дм - доля получателей образовательных услуг, удовлетворенных материально-техническим обеспечением образовательной организации, от общего числа получателей образовательных услуг;</w:t>
            </w:r>
          </w:p>
          <w:p w:rsidR="008B51F3" w:rsidRDefault="008B51F3">
            <w:pPr>
              <w:pStyle w:val="ConsPlusNormal"/>
            </w:pPr>
            <w:r>
              <w:t>Су - количество обучающихся образовательной организации, удовлетворенных материально-техническим обеспечением образовательной организации, из общего числа опрошенных обучающихся образовательной организации;</w:t>
            </w:r>
          </w:p>
          <w:p w:rsidR="008B51F3" w:rsidRDefault="008B51F3">
            <w:pPr>
              <w:pStyle w:val="ConsPlusNormal"/>
            </w:pPr>
            <w:r>
              <w:t>Со - общее количество обучающихся образовательной организации</w:t>
            </w:r>
          </w:p>
        </w:tc>
        <w:tc>
          <w:tcPr>
            <w:tcW w:w="2880" w:type="dxa"/>
          </w:tcPr>
          <w:p w:rsidR="008B51F3" w:rsidRDefault="008B51F3">
            <w:pPr>
              <w:pStyle w:val="ConsPlusNormal"/>
            </w:pPr>
            <w:hyperlink r:id="rId828" w:history="1">
              <w:r>
                <w:rPr>
                  <w:color w:val="0000FF"/>
                </w:rPr>
                <w:t>Приказ</w:t>
              </w:r>
            </w:hyperlink>
            <w:r>
              <w:t xml:space="preserve"> Министерства образования и науки Российской Федерации от 5 декабря 2014 года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(далее - приказ N 1547);</w:t>
            </w:r>
          </w:p>
          <w:p w:rsidR="008B51F3" w:rsidRDefault="008B51F3">
            <w:pPr>
              <w:pStyle w:val="ConsPlusNormal"/>
            </w:pPr>
            <w:hyperlink r:id="rId829" w:history="1">
              <w:r>
                <w:rPr>
                  <w:color w:val="0000FF"/>
                </w:rPr>
                <w:t>ГОСТ ISO 9001-2011</w:t>
              </w:r>
            </w:hyperlink>
            <w:r>
              <w:t xml:space="preserve"> "Системы менеджмента качества. Требования", введенный в действие приказом Федерального агентства по техническому регулированию и метрологии от 22 декабря 2011 года N 1575-ст (далее - ГОСТ 9001-2011);</w:t>
            </w:r>
          </w:p>
          <w:p w:rsidR="008B51F3" w:rsidRDefault="008B51F3">
            <w:pPr>
              <w:pStyle w:val="ConsPlusNormal"/>
            </w:pPr>
            <w:hyperlink r:id="rId830" w:history="1">
              <w:r>
                <w:rPr>
                  <w:color w:val="0000FF"/>
                </w:rPr>
                <w:t>ГОСТ Р ИСО 10001-2009</w:t>
              </w:r>
            </w:hyperlink>
            <w:r>
              <w:t xml:space="preserve"> "Менеджмент качества. </w:t>
            </w:r>
            <w:r>
              <w:lastRenderedPageBreak/>
              <w:t>Удовлетворенность потребителей. Рекомендации по правилам поведения для организаций", введенный в действие приказом Федерального агентства по техническому регулированию и метрологии от 27 мая 2009 года N 166-ст (далее - ГОСТ 10001-2009); мониторинг качества обучения слушателей</w:t>
            </w:r>
          </w:p>
        </w:tc>
      </w:tr>
      <w:tr w:rsidR="008B51F3">
        <w:tc>
          <w:tcPr>
            <w:tcW w:w="2668" w:type="dxa"/>
          </w:tcPr>
          <w:p w:rsidR="008B51F3" w:rsidRDefault="008B51F3">
            <w:pPr>
              <w:pStyle w:val="ConsPlusNormal"/>
            </w:pPr>
            <w:r>
              <w:lastRenderedPageBreak/>
              <w:t>Доля получателей образовательных услуг, удовлетворенных качеством предоставленных образовательных услуг, от общего числа опрошенных получателей образовательных услуг, процент</w:t>
            </w:r>
          </w:p>
        </w:tc>
        <w:tc>
          <w:tcPr>
            <w:tcW w:w="3402" w:type="dxa"/>
          </w:tcPr>
          <w:p w:rsidR="008B51F3" w:rsidRDefault="008B51F3">
            <w:pPr>
              <w:pStyle w:val="ConsPlusNormal"/>
            </w:pPr>
            <w:r>
              <w:t>Дк = Ку / Ко x 100, где:</w:t>
            </w:r>
          </w:p>
          <w:p w:rsidR="008B51F3" w:rsidRDefault="008B51F3">
            <w:pPr>
              <w:pStyle w:val="ConsPlusNormal"/>
            </w:pPr>
            <w:r>
              <w:t>Дк - доля получателей образовательных услуг, удовлетворенных качеством предоставленных образовательных услуг, от общего числа опрошенных получателей образовательных услуг;</w:t>
            </w:r>
          </w:p>
          <w:p w:rsidR="008B51F3" w:rsidRDefault="008B51F3">
            <w:pPr>
              <w:pStyle w:val="ConsPlusNormal"/>
            </w:pPr>
            <w:r>
              <w:t>Ку - количество обучающихся образовательной организации, удовлетворенных качеством образовательных услуг, из общего числа опрошенных обучающихся образовательной организации;</w:t>
            </w:r>
          </w:p>
          <w:p w:rsidR="008B51F3" w:rsidRDefault="008B51F3">
            <w:pPr>
              <w:pStyle w:val="ConsPlusNormal"/>
            </w:pPr>
            <w:r>
              <w:t>Ко - общее количество обучающихся образовательной организации</w:t>
            </w:r>
          </w:p>
        </w:tc>
        <w:tc>
          <w:tcPr>
            <w:tcW w:w="2880" w:type="dxa"/>
          </w:tcPr>
          <w:p w:rsidR="008B51F3" w:rsidRDefault="008B51F3">
            <w:pPr>
              <w:pStyle w:val="ConsPlusNormal"/>
            </w:pPr>
            <w:hyperlink r:id="rId831" w:history="1">
              <w:r>
                <w:rPr>
                  <w:color w:val="0000FF"/>
                </w:rPr>
                <w:t>Приказ</w:t>
              </w:r>
            </w:hyperlink>
            <w:r>
              <w:t xml:space="preserve"> N 1547;</w:t>
            </w:r>
          </w:p>
          <w:p w:rsidR="008B51F3" w:rsidRDefault="008B51F3">
            <w:pPr>
              <w:pStyle w:val="ConsPlusNormal"/>
            </w:pPr>
            <w:hyperlink r:id="rId832" w:history="1">
              <w:r>
                <w:rPr>
                  <w:color w:val="0000FF"/>
                </w:rPr>
                <w:t>ГОСТ 9001-2011</w:t>
              </w:r>
            </w:hyperlink>
            <w:r>
              <w:t>;</w:t>
            </w:r>
          </w:p>
          <w:p w:rsidR="008B51F3" w:rsidRDefault="008B51F3">
            <w:pPr>
              <w:pStyle w:val="ConsPlusNormal"/>
            </w:pPr>
            <w:hyperlink r:id="rId833" w:history="1">
              <w:r>
                <w:rPr>
                  <w:color w:val="0000FF"/>
                </w:rPr>
                <w:t>ГОСТ 10001-2009</w:t>
              </w:r>
            </w:hyperlink>
            <w:r>
              <w:t>;</w:t>
            </w:r>
          </w:p>
          <w:p w:rsidR="008B51F3" w:rsidRDefault="008B51F3">
            <w:pPr>
              <w:pStyle w:val="ConsPlusNormal"/>
            </w:pPr>
            <w:r>
              <w:t>мониторинг качества обучения слушателей</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834"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835" w:history="1">
        <w:r>
          <w:rPr>
            <w:color w:val="0000FF"/>
          </w:rPr>
          <w:t>закон</w:t>
        </w:r>
      </w:hyperlink>
      <w:r>
        <w:t xml:space="preserve"> "Об образовании в Российской Федерации";</w:t>
      </w:r>
    </w:p>
    <w:p w:rsidR="008B51F3" w:rsidRDefault="008B51F3">
      <w:pPr>
        <w:pStyle w:val="ConsPlusNormal"/>
        <w:ind w:firstLine="540"/>
        <w:jc w:val="both"/>
      </w:pPr>
      <w:r>
        <w:t xml:space="preserve">Федеральный </w:t>
      </w:r>
      <w:hyperlink r:id="rId836" w:history="1">
        <w:r>
          <w:rPr>
            <w:color w:val="0000FF"/>
          </w:rPr>
          <w:t>закон</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B51F3" w:rsidRDefault="008B51F3">
      <w:pPr>
        <w:pStyle w:val="ConsPlusNormal"/>
        <w:ind w:firstLine="540"/>
        <w:jc w:val="both"/>
      </w:pPr>
      <w:hyperlink r:id="rId837" w:history="1">
        <w:r>
          <w:rPr>
            <w:color w:val="0000FF"/>
          </w:rPr>
          <w:t>приказ</w:t>
        </w:r>
      </w:hyperlink>
      <w:r>
        <w:t xml:space="preserve"> Министерства здравоохранения Российской Федерации от 5 июня 1998 года N 186 "О повышении квалификации специалистов со средним медицинским и фармацевтическим образованием";</w:t>
      </w:r>
    </w:p>
    <w:p w:rsidR="008B51F3" w:rsidRDefault="008B51F3">
      <w:pPr>
        <w:pStyle w:val="ConsPlusNormal"/>
        <w:ind w:firstLine="540"/>
        <w:jc w:val="both"/>
      </w:pPr>
      <w:hyperlink r:id="rId838" w:history="1">
        <w:r>
          <w:rPr>
            <w:color w:val="0000FF"/>
          </w:rPr>
          <w:t>приказ</w:t>
        </w:r>
      </w:hyperlink>
      <w:r>
        <w:t xml:space="preserve"> Министерства здравоохранения Российской Федерации от 3 августа 2012 года N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w:t>
      </w:r>
    </w:p>
    <w:p w:rsidR="008B51F3" w:rsidRDefault="008B51F3">
      <w:pPr>
        <w:pStyle w:val="ConsPlusNormal"/>
        <w:ind w:firstLine="540"/>
        <w:jc w:val="both"/>
      </w:pPr>
      <w:hyperlink r:id="rId839" w:history="1">
        <w:r>
          <w:rPr>
            <w:color w:val="0000FF"/>
          </w:rPr>
          <w:t>приказ</w:t>
        </w:r>
      </w:hyperlink>
      <w:r>
        <w:t xml:space="preserve"> Министерства образования и науки Российской Федерации от 1 июля 2013 года N 499 "Об утверждении Порядка организации и осуществления образовательной деятельности по дополнительным профессиональным программам".</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формирование планового контингента обучающихся учреждения на основании заявок медицинских организаций, подведомственных Министерству здравоохранения Омской области;</w:t>
      </w:r>
    </w:p>
    <w:p w:rsidR="008B51F3" w:rsidRDefault="008B51F3">
      <w:pPr>
        <w:pStyle w:val="ConsPlusNormal"/>
        <w:ind w:firstLine="540"/>
        <w:jc w:val="both"/>
      </w:pPr>
      <w:r>
        <w:lastRenderedPageBreak/>
        <w:t>2) комплектование групп обучающихся учреждения, исходя из дифференцированных целей обучения, с учетом базового образования, стажа и занимаемых должностей. К освоению программ профессиональной переподготовки допускаются лица, имеющие среднее профессиональное и (или) высшее образование; лица, получающие среднее профессиональное и (или) высшее образование;</w:t>
      </w:r>
    </w:p>
    <w:p w:rsidR="008B51F3" w:rsidRDefault="008B51F3">
      <w:pPr>
        <w:pStyle w:val="ConsPlusNormal"/>
        <w:ind w:firstLine="540"/>
        <w:jc w:val="both"/>
      </w:pPr>
      <w:r>
        <w:t>3) предоставление жилых помещений в общежитии обучающимся по программам профессиональной переподготовки, нуждающимся в данных помещениях, при наличии соответствующего жилищного фонда у учреждения.</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Здание</w:t>
            </w:r>
          </w:p>
        </w:tc>
        <w:tc>
          <w:tcPr>
            <w:tcW w:w="6463" w:type="dxa"/>
          </w:tcPr>
          <w:p w:rsidR="008B51F3" w:rsidRDefault="008B51F3">
            <w:pPr>
              <w:pStyle w:val="ConsPlusNormal"/>
              <w:ind w:firstLine="1"/>
            </w:pPr>
            <w:r>
              <w:t>- учреждение и его структурные подразделения, включая общежитие (при наличии соответствующего жилищного фонда), должны быть размещены в специально предназначенных либо приспособленных зданиях;</w:t>
            </w:r>
          </w:p>
          <w:p w:rsidR="008B51F3" w:rsidRDefault="008B51F3">
            <w:pPr>
              <w:pStyle w:val="ConsPlusNormal"/>
              <w:ind w:firstLine="1"/>
            </w:pPr>
            <w:r>
              <w:t>- состояние зданий учреждения и его структурных подразделений не является аварийным. Здания должны быть обеспечены всеми средствами коммунально-бытового обслуживания, системой принудительной вентиляции и оснащены телефонной связью</w:t>
            </w:r>
          </w:p>
        </w:tc>
      </w:tr>
      <w:tr w:rsidR="008B51F3">
        <w:tc>
          <w:tcPr>
            <w:tcW w:w="2580" w:type="dxa"/>
          </w:tcPr>
          <w:p w:rsidR="008B51F3" w:rsidRDefault="008B51F3">
            <w:pPr>
              <w:pStyle w:val="ConsPlusNormal"/>
            </w:pPr>
            <w:r>
              <w:t>Состав помещений</w:t>
            </w:r>
          </w:p>
        </w:tc>
        <w:tc>
          <w:tcPr>
            <w:tcW w:w="6463" w:type="dxa"/>
          </w:tcPr>
          <w:p w:rsidR="008B51F3" w:rsidRDefault="008B51F3">
            <w:pPr>
              <w:pStyle w:val="ConsPlusNormal"/>
            </w:pPr>
            <w:r>
              <w:t>- в здании учреждения, где осуществляется образовательная деятельность, имеются:</w:t>
            </w:r>
          </w:p>
          <w:p w:rsidR="008B51F3" w:rsidRDefault="008B51F3">
            <w:pPr>
              <w:pStyle w:val="ConsPlusNormal"/>
            </w:pPr>
            <w:r>
              <w:t>аудитории и специализированные кабинеты для реализации программ профессиональной переподготовки;</w:t>
            </w:r>
          </w:p>
          <w:p w:rsidR="008B51F3" w:rsidRDefault="008B51F3">
            <w:pPr>
              <w:pStyle w:val="ConsPlusNormal"/>
            </w:pPr>
            <w:r>
              <w:t>библиотека;</w:t>
            </w:r>
          </w:p>
          <w:p w:rsidR="008B51F3" w:rsidRDefault="008B51F3">
            <w:pPr>
              <w:pStyle w:val="ConsPlusNormal"/>
            </w:pPr>
            <w:r>
              <w:t>служебные и бытовые помещения;</w:t>
            </w:r>
          </w:p>
          <w:p w:rsidR="008B51F3" w:rsidRDefault="008B51F3">
            <w:pPr>
              <w:pStyle w:val="ConsPlusNormal"/>
            </w:pPr>
            <w:r>
              <w:t>гардероб для верхней одежды посетителей;</w:t>
            </w:r>
          </w:p>
          <w:p w:rsidR="008B51F3" w:rsidRDefault="008B51F3">
            <w:pPr>
              <w:pStyle w:val="ConsPlusNormal"/>
            </w:pPr>
            <w:r>
              <w:t>санузлы;</w:t>
            </w:r>
          </w:p>
          <w:p w:rsidR="008B51F3" w:rsidRDefault="008B51F3">
            <w:pPr>
              <w:pStyle w:val="ConsPlusNormal"/>
            </w:pPr>
            <w:r>
              <w:t xml:space="preserve">- в общежитии должны быть предусмотрены жилые комнаты и помещения общего пользования в соответствии с санитарно-эпидемиологическими правилами и нормативами </w:t>
            </w:r>
            <w:hyperlink r:id="rId840" w:history="1">
              <w:r>
                <w:rPr>
                  <w:color w:val="0000FF"/>
                </w:rPr>
                <w:t>СП 2.1.2.2844-11</w:t>
              </w:r>
            </w:hyperlink>
            <w:r>
              <w:t xml:space="preserve">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утвержденными постановлением Главного государственного санитарного врача Российской Федерации от 23 марта 2011 года N 23</w:t>
            </w:r>
          </w:p>
        </w:tc>
      </w:tr>
      <w:tr w:rsidR="008B51F3">
        <w:tc>
          <w:tcPr>
            <w:tcW w:w="2580" w:type="dxa"/>
          </w:tcPr>
          <w:p w:rsidR="008B51F3" w:rsidRDefault="008B51F3">
            <w:pPr>
              <w:pStyle w:val="ConsPlusNormal"/>
            </w:pPr>
            <w:r>
              <w:t>Предметы и оборудование</w:t>
            </w:r>
          </w:p>
        </w:tc>
        <w:tc>
          <w:tcPr>
            <w:tcW w:w="6463" w:type="dxa"/>
          </w:tcPr>
          <w:p w:rsidR="008B51F3" w:rsidRDefault="008B51F3">
            <w:pPr>
              <w:pStyle w:val="ConsPlusNormal"/>
            </w:pPr>
            <w:r>
              <w:t>- в учреждении имеется исправная мебель, соответствующая мощности учреждения;</w:t>
            </w:r>
          </w:p>
          <w:p w:rsidR="008B51F3" w:rsidRDefault="008B51F3">
            <w:pPr>
              <w:pStyle w:val="ConsPlusNormal"/>
            </w:pPr>
            <w:r>
              <w:t>- учебные помещения оборудованы техническими средствами, наглядными пособиями, специализированными тренажерами, необходимыми для реализации образовательного процесса;</w:t>
            </w:r>
          </w:p>
          <w:p w:rsidR="008B51F3" w:rsidRDefault="008B51F3">
            <w:pPr>
              <w:pStyle w:val="ConsPlusNormal"/>
            </w:pPr>
            <w:r>
              <w:t>- фонд библиотеки укомплектован по отраслевому составу учебной, справочной, научно-популярной, художественной литературой и периодическими изданиями, в том числе изданиями на электронных носителях</w:t>
            </w:r>
          </w:p>
        </w:tc>
      </w:tr>
      <w:tr w:rsidR="008B51F3">
        <w:tc>
          <w:tcPr>
            <w:tcW w:w="2580" w:type="dxa"/>
          </w:tcPr>
          <w:p w:rsidR="008B51F3" w:rsidRDefault="008B51F3">
            <w:pPr>
              <w:pStyle w:val="ConsPlusNormal"/>
            </w:pPr>
            <w:r>
              <w:t>Автомобильный транспорт</w:t>
            </w:r>
          </w:p>
        </w:tc>
        <w:tc>
          <w:tcPr>
            <w:tcW w:w="6463" w:type="dxa"/>
          </w:tcPr>
          <w:p w:rsidR="008B51F3" w:rsidRDefault="008B51F3">
            <w:pPr>
              <w:pStyle w:val="ConsPlusNormal"/>
            </w:pPr>
            <w:r>
              <w:t>Учреждение обеспечено автомобильным транспортом в соответствии с установленными нормами</w:t>
            </w:r>
          </w:p>
        </w:tc>
      </w:tr>
      <w:tr w:rsidR="008B51F3">
        <w:tc>
          <w:tcPr>
            <w:tcW w:w="2580" w:type="dxa"/>
          </w:tcPr>
          <w:p w:rsidR="008B51F3" w:rsidRDefault="008B51F3">
            <w:pPr>
              <w:pStyle w:val="ConsPlusNormal"/>
            </w:pPr>
            <w:r>
              <w:t>Температурно-влажностный режим</w:t>
            </w:r>
          </w:p>
        </w:tc>
        <w:tc>
          <w:tcPr>
            <w:tcW w:w="6463" w:type="dxa"/>
          </w:tcPr>
          <w:p w:rsidR="008B51F3" w:rsidRDefault="008B51F3">
            <w:pPr>
              <w:pStyle w:val="ConsPlusNormal"/>
            </w:pPr>
            <w:r>
              <w:t xml:space="preserve">Учреждение оборудовано системами теплоснабжения и (или) кондиционирования помещений, обеспечивающими </w:t>
            </w:r>
            <w:r>
              <w:lastRenderedPageBreak/>
              <w:t>поддержание температурного режима в пределах 18 - 20°С и относительной влажности воздуха 40 - 60%</w:t>
            </w:r>
          </w:p>
        </w:tc>
      </w:tr>
      <w:tr w:rsidR="008B51F3">
        <w:tc>
          <w:tcPr>
            <w:tcW w:w="2580" w:type="dxa"/>
          </w:tcPr>
          <w:p w:rsidR="008B51F3" w:rsidRDefault="008B51F3">
            <w:pPr>
              <w:pStyle w:val="ConsPlusNormal"/>
            </w:pPr>
            <w:r>
              <w:lastRenderedPageBreak/>
              <w:t>Компьютеризация учреждения</w:t>
            </w:r>
          </w:p>
        </w:tc>
        <w:tc>
          <w:tcPr>
            <w:tcW w:w="6463" w:type="dxa"/>
          </w:tcPr>
          <w:p w:rsidR="008B51F3" w:rsidRDefault="008B51F3">
            <w:pPr>
              <w:pStyle w:val="ConsPlusNormal"/>
            </w:pPr>
            <w:r>
              <w:t>В учреждении созданы рабочие места, оборудованные персональными компьютерами и объединенные в единую локальную сеть с постоянным доступом к информационно-телекоммуникационной сети "Интернет", справочно-поисковой системе "КонсультантПлюс"; сформированы компьютерные классы, мобильный компьютерный класс; имеется оборудование для проведения видеоконференций в онлайн-режиме</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Разрешительные документы</w:t>
            </w:r>
          </w:p>
        </w:tc>
        <w:tc>
          <w:tcPr>
            <w:tcW w:w="6463" w:type="dxa"/>
          </w:tcPr>
          <w:p w:rsidR="008B51F3" w:rsidRDefault="008B51F3">
            <w:pPr>
              <w:pStyle w:val="ConsPlusNormal"/>
            </w:pPr>
            <w:r>
              <w:t>Учреждение имеет лицензию на право осуществления образовательной деятельности</w:t>
            </w:r>
          </w:p>
        </w:tc>
      </w:tr>
      <w:tr w:rsidR="008B51F3">
        <w:tc>
          <w:tcPr>
            <w:tcW w:w="2580" w:type="dxa"/>
          </w:tcPr>
          <w:p w:rsidR="008B51F3" w:rsidRDefault="008B51F3">
            <w:pPr>
              <w:pStyle w:val="ConsPlusNormal"/>
            </w:pPr>
            <w:r>
              <w:t>Учредительные документы</w:t>
            </w:r>
          </w:p>
        </w:tc>
        <w:tc>
          <w:tcPr>
            <w:tcW w:w="6463" w:type="dxa"/>
          </w:tcPr>
          <w:p w:rsidR="008B51F3" w:rsidRDefault="008B51F3">
            <w:pPr>
              <w:pStyle w:val="ConsPlusNormal"/>
            </w:pPr>
            <w:r>
              <w:t>Устав учреждения соответствует законодательству</w:t>
            </w:r>
          </w:p>
        </w:tc>
      </w:tr>
      <w:tr w:rsidR="008B51F3">
        <w:tc>
          <w:tcPr>
            <w:tcW w:w="2580" w:type="dxa"/>
          </w:tcPr>
          <w:p w:rsidR="008B51F3" w:rsidRDefault="008B51F3">
            <w:pPr>
              <w:pStyle w:val="ConsPlusNormal"/>
            </w:pPr>
            <w:r>
              <w:t>Санитарное состояние</w:t>
            </w:r>
          </w:p>
        </w:tc>
        <w:tc>
          <w:tcPr>
            <w:tcW w:w="6463" w:type="dxa"/>
          </w:tcPr>
          <w:p w:rsidR="008B51F3" w:rsidRDefault="008B51F3">
            <w:pPr>
              <w:pStyle w:val="ConsPlusNormal"/>
            </w:pPr>
            <w:r>
              <w:t>Соответствие и наличие условий, гарантирующих охрану здоровья потребителей</w:t>
            </w:r>
          </w:p>
        </w:tc>
      </w:tr>
      <w:tr w:rsidR="008B51F3">
        <w:tc>
          <w:tcPr>
            <w:tcW w:w="2580" w:type="dxa"/>
          </w:tcPr>
          <w:p w:rsidR="008B51F3" w:rsidRDefault="008B51F3">
            <w:pPr>
              <w:pStyle w:val="ConsPlusNormal"/>
            </w:pPr>
            <w:r>
              <w:t>Криминальная безопасность</w:t>
            </w:r>
          </w:p>
        </w:tc>
        <w:tc>
          <w:tcPr>
            <w:tcW w:w="6463" w:type="dxa"/>
          </w:tcPr>
          <w:p w:rsidR="008B51F3" w:rsidRDefault="008B51F3">
            <w:pPr>
              <w:pStyle w:val="ConsPlusNormal"/>
            </w:pPr>
            <w:r>
              <w:t>Учреждение оборудовано кнопкой экстренного вызова полиции и обеспечено круглосуточной охраной, имеется система видеонаблюдения</w:t>
            </w:r>
          </w:p>
        </w:tc>
      </w:tr>
      <w:tr w:rsidR="008B51F3">
        <w:tc>
          <w:tcPr>
            <w:tcW w:w="2580" w:type="dxa"/>
          </w:tcPr>
          <w:p w:rsidR="008B51F3" w:rsidRDefault="008B51F3">
            <w:pPr>
              <w:pStyle w:val="ConsPlusNormal"/>
            </w:pPr>
            <w:r>
              <w:t>Пожарная безопасность</w:t>
            </w:r>
          </w:p>
        </w:tc>
        <w:tc>
          <w:tcPr>
            <w:tcW w:w="646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Образовательный процесс</w:t>
            </w:r>
          </w:p>
        </w:tc>
        <w:tc>
          <w:tcPr>
            <w:tcW w:w="6463" w:type="dxa"/>
          </w:tcPr>
          <w:p w:rsidR="008B51F3" w:rsidRDefault="008B51F3">
            <w:pPr>
              <w:pStyle w:val="ConsPlusNormal"/>
            </w:pPr>
            <w:r>
              <w:t>Начало учебного года устанавливается с 1 сентября. Образовательный процесс в учреждении может осуществляться в течение всего календарного года</w:t>
            </w:r>
          </w:p>
        </w:tc>
      </w:tr>
      <w:tr w:rsidR="008B51F3">
        <w:tc>
          <w:tcPr>
            <w:tcW w:w="2580" w:type="dxa"/>
          </w:tcPr>
          <w:p w:rsidR="008B51F3" w:rsidRDefault="008B51F3">
            <w:pPr>
              <w:pStyle w:val="ConsPlusNormal"/>
            </w:pPr>
            <w:r>
              <w:t>Срок освоения образовательной программы</w:t>
            </w:r>
          </w:p>
        </w:tc>
        <w:tc>
          <w:tcPr>
            <w:tcW w:w="6463" w:type="dxa"/>
          </w:tcPr>
          <w:p w:rsidR="008B51F3" w:rsidRDefault="008B51F3">
            <w:pPr>
              <w:pStyle w:val="ConsPlusNormal"/>
            </w:pPr>
            <w:r>
              <w:t>Срок освоения программы профессиональной переподготовки определяется программой профессиональной переподготовки</w:t>
            </w:r>
          </w:p>
        </w:tc>
      </w:tr>
      <w:tr w:rsidR="008B51F3">
        <w:tc>
          <w:tcPr>
            <w:tcW w:w="2580" w:type="dxa"/>
          </w:tcPr>
          <w:p w:rsidR="008B51F3" w:rsidRDefault="008B51F3">
            <w:pPr>
              <w:pStyle w:val="ConsPlusNormal"/>
            </w:pPr>
            <w:r>
              <w:t>Виды реализуемых образовательных программ</w:t>
            </w:r>
          </w:p>
        </w:tc>
        <w:tc>
          <w:tcPr>
            <w:tcW w:w="6463" w:type="dxa"/>
          </w:tcPr>
          <w:p w:rsidR="008B51F3" w:rsidRDefault="008B51F3">
            <w:pPr>
              <w:pStyle w:val="ConsPlusNormal"/>
            </w:pPr>
            <w:r>
              <w:t>Программы профессиональной переподготовки</w:t>
            </w:r>
          </w:p>
        </w:tc>
      </w:tr>
      <w:tr w:rsidR="008B51F3">
        <w:tc>
          <w:tcPr>
            <w:tcW w:w="2580" w:type="dxa"/>
          </w:tcPr>
          <w:p w:rsidR="008B51F3" w:rsidRDefault="008B51F3">
            <w:pPr>
              <w:pStyle w:val="ConsPlusNormal"/>
            </w:pPr>
            <w:r>
              <w:t>Виды документов, выдаваемых при окончании обучения</w:t>
            </w:r>
          </w:p>
        </w:tc>
        <w:tc>
          <w:tcPr>
            <w:tcW w:w="6463" w:type="dxa"/>
          </w:tcPr>
          <w:p w:rsidR="008B51F3" w:rsidRDefault="008B51F3">
            <w:pPr>
              <w:pStyle w:val="ConsPlusNormal"/>
            </w:pPr>
            <w:r>
              <w:t>Диплом о профессиональной переподготовке</w:t>
            </w:r>
          </w:p>
        </w:tc>
      </w:tr>
      <w:tr w:rsidR="008B51F3">
        <w:tc>
          <w:tcPr>
            <w:tcW w:w="2580" w:type="dxa"/>
          </w:tcPr>
          <w:p w:rsidR="008B51F3" w:rsidRDefault="008B51F3">
            <w:pPr>
              <w:pStyle w:val="ConsPlusNormal"/>
            </w:pPr>
            <w:r>
              <w:lastRenderedPageBreak/>
              <w:t>Учебная нагрузка слушателей</w:t>
            </w:r>
          </w:p>
        </w:tc>
        <w:tc>
          <w:tcPr>
            <w:tcW w:w="6463" w:type="dxa"/>
          </w:tcPr>
          <w:p w:rsidR="008B51F3" w:rsidRDefault="008B51F3">
            <w:pPr>
              <w:pStyle w:val="ConsPlusNormal"/>
            </w:pPr>
            <w:r>
              <w:t>36 часов в неделю</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Выполнение государственного задания по реализации программ профессиональной переподготовки</w:t>
            </w:r>
          </w:p>
        </w:tc>
        <w:tc>
          <w:tcPr>
            <w:tcW w:w="6463" w:type="dxa"/>
          </w:tcPr>
          <w:p w:rsidR="008B51F3" w:rsidRDefault="008B51F3">
            <w:pPr>
              <w:pStyle w:val="ConsPlusNormal"/>
              <w:ind w:firstLine="80"/>
            </w:pPr>
            <w:r>
              <w:t>Выполнение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Укомплектованность штатными педагогическими работниками</w:t>
            </w:r>
          </w:p>
        </w:tc>
        <w:tc>
          <w:tcPr>
            <w:tcW w:w="6463" w:type="dxa"/>
          </w:tcPr>
          <w:p w:rsidR="008B51F3" w:rsidRDefault="008B51F3">
            <w:pPr>
              <w:pStyle w:val="ConsPlusNormal"/>
            </w:pPr>
            <w:r>
              <w:t>Доля штатных педагогических работников не менее 15 процентов</w:t>
            </w:r>
          </w:p>
        </w:tc>
      </w:tr>
      <w:tr w:rsidR="008B51F3">
        <w:tc>
          <w:tcPr>
            <w:tcW w:w="2580" w:type="dxa"/>
          </w:tcPr>
          <w:p w:rsidR="008B51F3" w:rsidRDefault="008B51F3">
            <w:pPr>
              <w:pStyle w:val="ConsPlusNormal"/>
            </w:pPr>
            <w:r>
              <w:t>Образовательный уровень</w:t>
            </w:r>
          </w:p>
        </w:tc>
        <w:tc>
          <w:tcPr>
            <w:tcW w:w="6463" w:type="dxa"/>
          </w:tcPr>
          <w:p w:rsidR="008B51F3" w:rsidRDefault="008B51F3">
            <w:pPr>
              <w:pStyle w:val="ConsPlusNormal"/>
            </w:pPr>
            <w:r>
              <w:t>Наличие среднего профессионального или высшего образования и соответствие квалификационным требованиям, указанным в квалификационных справочниках и (или) профессиональных стандартах</w:t>
            </w:r>
          </w:p>
        </w:tc>
      </w:tr>
      <w:tr w:rsidR="008B51F3">
        <w:tc>
          <w:tcPr>
            <w:tcW w:w="2580" w:type="dxa"/>
          </w:tcPr>
          <w:p w:rsidR="008B51F3" w:rsidRDefault="008B51F3">
            <w:pPr>
              <w:pStyle w:val="ConsPlusNormal"/>
            </w:pPr>
            <w:r>
              <w:t>Профессиональная переподготовка и повышение квалификации</w:t>
            </w:r>
          </w:p>
        </w:tc>
        <w:tc>
          <w:tcPr>
            <w:tcW w:w="6463" w:type="dxa"/>
          </w:tcPr>
          <w:p w:rsidR="008B51F3" w:rsidRDefault="008B51F3">
            <w:pPr>
              <w:pStyle w:val="ConsPlusNormal"/>
            </w:pPr>
            <w:r>
              <w:t>Дополнительное профессиональное образование по профилю педагогической деятельности не реже чем один раз в три года</w:t>
            </w:r>
          </w:p>
        </w:tc>
      </w:tr>
      <w:tr w:rsidR="008B51F3">
        <w:tc>
          <w:tcPr>
            <w:tcW w:w="2580" w:type="dxa"/>
          </w:tcPr>
          <w:p w:rsidR="008B51F3" w:rsidRDefault="008B51F3">
            <w:pPr>
              <w:pStyle w:val="ConsPlusNormal"/>
            </w:pPr>
            <w:r>
              <w:t>Навыки работы с персональным компьютером</w:t>
            </w:r>
          </w:p>
        </w:tc>
        <w:tc>
          <w:tcPr>
            <w:tcW w:w="6463" w:type="dxa"/>
          </w:tcPr>
          <w:p w:rsidR="008B51F3" w:rsidRDefault="008B51F3">
            <w:pPr>
              <w:pStyle w:val="ConsPlusNormal"/>
            </w:pPr>
            <w:r>
              <w:t>Наличие навыков работы с персональным компьютером, оргтехникой административно-управленческого, учебно-вспомогательного персонала и педагогических работников учреждения</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Информация у входа в учреждение</w:t>
            </w:r>
          </w:p>
        </w:tc>
        <w:tc>
          <w:tcPr>
            <w:tcW w:w="6463" w:type="dxa"/>
          </w:tcPr>
          <w:p w:rsidR="008B51F3" w:rsidRDefault="008B51F3">
            <w:pPr>
              <w:pStyle w:val="ConsPlusNormal"/>
            </w:pPr>
            <w:r>
              <w:t>У входа в учреждение размещается информация о его наименовании</w:t>
            </w:r>
          </w:p>
        </w:tc>
      </w:tr>
      <w:tr w:rsidR="008B51F3">
        <w:tc>
          <w:tcPr>
            <w:tcW w:w="2580" w:type="dxa"/>
          </w:tcPr>
          <w:p w:rsidR="008B51F3" w:rsidRDefault="008B51F3">
            <w:pPr>
              <w:pStyle w:val="ConsPlusNormal"/>
            </w:pPr>
            <w:r>
              <w:t>Информация в помещениях</w:t>
            </w:r>
          </w:p>
        </w:tc>
        <w:tc>
          <w:tcPr>
            <w:tcW w:w="646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полное наименование, место нахождения, включая обособленные структурные подразделения (при их наличии), почтовый адрес;</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lastRenderedPageBreak/>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обязательным</w:t>
            </w:r>
          </w:p>
        </w:tc>
      </w:tr>
      <w:tr w:rsidR="008B51F3">
        <w:tc>
          <w:tcPr>
            <w:tcW w:w="2580" w:type="dxa"/>
          </w:tcPr>
          <w:p w:rsidR="008B51F3" w:rsidRDefault="008B51F3">
            <w:pPr>
              <w:pStyle w:val="ConsPlusNormal"/>
            </w:pPr>
            <w:r>
              <w:lastRenderedPageBreak/>
              <w:t>Информация в информационно-телекоммуникационной сети "Интернет"</w:t>
            </w:r>
          </w:p>
        </w:tc>
        <w:tc>
          <w:tcPr>
            <w:tcW w:w="6463" w:type="dxa"/>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полное наименование, место нахождения, включая обособленные структурные подразделения (при их наличии), почтовый адрес, схема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обязательным</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Регистрация письменных и устных обращений</w:t>
            </w:r>
          </w:p>
        </w:tc>
        <w:tc>
          <w:tcPr>
            <w:tcW w:w="6463" w:type="dxa"/>
          </w:tcPr>
          <w:p w:rsidR="008B51F3" w:rsidRDefault="008B51F3">
            <w:pPr>
              <w:pStyle w:val="ConsPlusNormal"/>
            </w:pPr>
            <w:r>
              <w:t>В учреждении имеются книги регистрации письменных и устных обращений потребителей государственной услуги</w:t>
            </w:r>
          </w:p>
        </w:tc>
      </w:tr>
      <w:tr w:rsidR="008B51F3">
        <w:tc>
          <w:tcPr>
            <w:tcW w:w="2580" w:type="dxa"/>
          </w:tcPr>
          <w:p w:rsidR="008B51F3" w:rsidRDefault="008B51F3">
            <w:pPr>
              <w:pStyle w:val="ConsPlusNormal"/>
            </w:pPr>
            <w:r>
              <w:t>Дополнительный сбор информации от потребителей</w:t>
            </w:r>
          </w:p>
        </w:tc>
        <w:tc>
          <w:tcPr>
            <w:tcW w:w="6463" w:type="dxa"/>
          </w:tcPr>
          <w:p w:rsidR="008B51F3" w:rsidRDefault="008B51F3">
            <w:pPr>
              <w:pStyle w:val="ConsPlusNormal"/>
            </w:pPr>
            <w:r>
              <w:t>В помещениях учреждения оборудовано место (накопитель) для сбора письменных обращений потребителей государственной услуги, проверка содержания которого осуществляется еженедельно</w:t>
            </w:r>
          </w:p>
        </w:tc>
      </w:tr>
      <w:tr w:rsidR="008B51F3">
        <w:tc>
          <w:tcPr>
            <w:tcW w:w="2580" w:type="dxa"/>
          </w:tcPr>
          <w:p w:rsidR="008B51F3" w:rsidRDefault="008B51F3">
            <w:pPr>
              <w:pStyle w:val="ConsPlusNormal"/>
            </w:pPr>
            <w:r>
              <w:t>Оценка удовлетворенности качеством государственной услуги и ее доступностью</w:t>
            </w:r>
          </w:p>
        </w:tc>
        <w:tc>
          <w:tcPr>
            <w:tcW w:w="6463" w:type="dxa"/>
          </w:tcPr>
          <w:p w:rsidR="008B51F3" w:rsidRDefault="008B51F3">
            <w:pPr>
              <w:pStyle w:val="ConsPlusNormal"/>
            </w:pPr>
            <w:r>
              <w:t>В рамках системы менеджмента качества в учреждении проводится мониторинг и анализ степени удовлетворенности потребителей качеством государственной услуги и ее доступностью</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51</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lastRenderedPageBreak/>
        <w:t>РЕГИОНАЛЬНЫЙ СТАНДАРТ</w:t>
      </w:r>
    </w:p>
    <w:p w:rsidR="008B51F3" w:rsidRDefault="008B51F3">
      <w:pPr>
        <w:pStyle w:val="ConsPlusTitle"/>
        <w:jc w:val="center"/>
      </w:pPr>
      <w:r>
        <w:t>государственной услуги "Реализация образовательных программ</w:t>
      </w:r>
    </w:p>
    <w:p w:rsidR="008B51F3" w:rsidRDefault="008B51F3">
      <w:pPr>
        <w:pStyle w:val="ConsPlusTitle"/>
        <w:jc w:val="center"/>
      </w:pPr>
      <w:r>
        <w:t>среднего профессионального образования - программ</w:t>
      </w:r>
    </w:p>
    <w:p w:rsidR="008B51F3" w:rsidRDefault="008B51F3">
      <w:pPr>
        <w:pStyle w:val="ConsPlusTitle"/>
        <w:jc w:val="center"/>
      </w:pPr>
      <w:r>
        <w:t>подготовки специалистов среднего звена"</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841"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"Реализация образовательных программ среднего профессионального образования - программ подготовки специалистов среднего звена".</w:t>
      </w:r>
    </w:p>
    <w:p w:rsidR="008B51F3" w:rsidRDefault="008B51F3">
      <w:pPr>
        <w:pStyle w:val="ConsPlusNormal"/>
        <w:jc w:val="both"/>
      </w:pPr>
      <w:r>
        <w:t xml:space="preserve">(п. 1 в ред. </w:t>
      </w:r>
      <w:hyperlink r:id="rId842"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2. Цель оказания государственной услуги: подготовка специалистов среднего медицинского звена по специальности "Сестринское дело" (очная форма обучения).</w:t>
      </w:r>
    </w:p>
    <w:p w:rsidR="008B51F3" w:rsidRDefault="008B51F3">
      <w:pPr>
        <w:pStyle w:val="ConsPlusNormal"/>
        <w:jc w:val="both"/>
      </w:pPr>
      <w:r>
        <w:t xml:space="preserve">(п. 2 в ред. </w:t>
      </w:r>
      <w:hyperlink r:id="rId843"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402"/>
        <w:gridCol w:w="2880"/>
      </w:tblGrid>
      <w:tr w:rsidR="008B51F3">
        <w:tc>
          <w:tcPr>
            <w:tcW w:w="2668" w:type="dxa"/>
          </w:tcPr>
          <w:p w:rsidR="008B51F3" w:rsidRDefault="008B51F3">
            <w:pPr>
              <w:pStyle w:val="ConsPlusNormal"/>
              <w:jc w:val="center"/>
            </w:pPr>
            <w:r>
              <w:t>Наименование показателя, единица измерения</w:t>
            </w:r>
          </w:p>
        </w:tc>
        <w:tc>
          <w:tcPr>
            <w:tcW w:w="3402" w:type="dxa"/>
          </w:tcPr>
          <w:p w:rsidR="008B51F3" w:rsidRDefault="008B51F3">
            <w:pPr>
              <w:pStyle w:val="ConsPlusNormal"/>
              <w:jc w:val="center"/>
            </w:pPr>
            <w:r>
              <w:t>Методика расчета показателя</w:t>
            </w:r>
          </w:p>
        </w:tc>
        <w:tc>
          <w:tcPr>
            <w:tcW w:w="288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Удельный вес численности выпускников по специальности, соответствующей профилю среднего профессионального образования, трудоустроившихся после окончания обучения, процент</w:t>
            </w:r>
          </w:p>
        </w:tc>
        <w:tc>
          <w:tcPr>
            <w:tcW w:w="3402" w:type="dxa"/>
          </w:tcPr>
          <w:p w:rsidR="008B51F3" w:rsidRDefault="008B51F3">
            <w:pPr>
              <w:pStyle w:val="ConsPlusNormal"/>
            </w:pPr>
            <w:r>
              <w:t>Г = Вт / Во x 100%, где:</w:t>
            </w:r>
          </w:p>
          <w:p w:rsidR="008B51F3" w:rsidRDefault="008B51F3">
            <w:pPr>
              <w:pStyle w:val="ConsPlusNormal"/>
            </w:pPr>
            <w:r>
              <w:t>Г - удельный вес численности выпускников по специальности, соответствующей профилю среднего профессионального образования, трудоустроившихся после окончания обучения;</w:t>
            </w:r>
          </w:p>
          <w:p w:rsidR="008B51F3" w:rsidRDefault="008B51F3">
            <w:pPr>
              <w:pStyle w:val="ConsPlusNormal"/>
            </w:pPr>
            <w:r>
              <w:t>Вт - количество выпускников по специальности, трудоустроившихся после окончания обучения;</w:t>
            </w:r>
          </w:p>
          <w:p w:rsidR="008B51F3" w:rsidRDefault="008B51F3">
            <w:pPr>
              <w:pStyle w:val="ConsPlusNormal"/>
            </w:pPr>
            <w:r>
              <w:t>Во - общее количество выпускников по специальности</w:t>
            </w:r>
          </w:p>
        </w:tc>
        <w:tc>
          <w:tcPr>
            <w:tcW w:w="2880" w:type="dxa"/>
          </w:tcPr>
          <w:p w:rsidR="008B51F3" w:rsidRDefault="008B51F3">
            <w:pPr>
              <w:pStyle w:val="ConsPlusNormal"/>
            </w:pPr>
            <w:r>
              <w:t>Данные учреждения о численности выпускников, трудоустроившихся после окончания обучения</w:t>
            </w:r>
          </w:p>
        </w:tc>
      </w:tr>
      <w:tr w:rsidR="008B51F3">
        <w:tc>
          <w:tcPr>
            <w:tcW w:w="2668" w:type="dxa"/>
          </w:tcPr>
          <w:p w:rsidR="008B51F3" w:rsidRDefault="008B51F3">
            <w:pPr>
              <w:pStyle w:val="ConsPlusNormal"/>
            </w:pPr>
            <w:r>
              <w:t>Удовлетворенность работодателя качеством подготовки выпускников по специальности, соответствующей профилю среднего профессионального образования, процент</w:t>
            </w:r>
          </w:p>
        </w:tc>
        <w:tc>
          <w:tcPr>
            <w:tcW w:w="3402" w:type="dxa"/>
          </w:tcPr>
          <w:p w:rsidR="008B51F3" w:rsidRDefault="008B51F3">
            <w:pPr>
              <w:pStyle w:val="ConsPlusNormal"/>
            </w:pPr>
            <w:r>
              <w:t>Е = Су / Со х 100%, где:</w:t>
            </w:r>
          </w:p>
          <w:p w:rsidR="008B51F3" w:rsidRDefault="008B51F3">
            <w:pPr>
              <w:pStyle w:val="ConsPlusNormal"/>
            </w:pPr>
            <w:r>
              <w:t>Е - удовлетворенность работодателя качеством подготовки выпускников по специальности, соответствующей профилю среднего профессионального образования;</w:t>
            </w:r>
          </w:p>
          <w:p w:rsidR="008B51F3" w:rsidRDefault="008B51F3">
            <w:pPr>
              <w:pStyle w:val="ConsPlusNormal"/>
            </w:pPr>
            <w:r>
              <w:t>Су - количество работодателей, удовлетворенных качеством образовательных услуг, из общего числа опрошенных работодателей;</w:t>
            </w:r>
          </w:p>
          <w:p w:rsidR="008B51F3" w:rsidRDefault="008B51F3">
            <w:pPr>
              <w:pStyle w:val="ConsPlusNormal"/>
            </w:pPr>
            <w:r>
              <w:t>Со - общее количество опрошенных работодателей</w:t>
            </w:r>
          </w:p>
        </w:tc>
        <w:tc>
          <w:tcPr>
            <w:tcW w:w="2880" w:type="dxa"/>
          </w:tcPr>
          <w:p w:rsidR="008B51F3" w:rsidRDefault="008B51F3">
            <w:pPr>
              <w:pStyle w:val="ConsPlusNormal"/>
            </w:pPr>
            <w:r>
              <w:t>Результаты анкетирования работодателей</w:t>
            </w:r>
          </w:p>
          <w:p w:rsidR="008B51F3" w:rsidRDefault="008B51F3">
            <w:pPr>
              <w:pStyle w:val="ConsPlusNormal"/>
            </w:pPr>
          </w:p>
        </w:tc>
      </w:tr>
    </w:tbl>
    <w:p w:rsidR="008B51F3" w:rsidRDefault="008B51F3">
      <w:pPr>
        <w:pStyle w:val="ConsPlusNormal"/>
        <w:jc w:val="both"/>
      </w:pPr>
    </w:p>
    <w:p w:rsidR="008B51F3" w:rsidRDefault="008B51F3">
      <w:pPr>
        <w:pStyle w:val="ConsPlusNormal"/>
        <w:jc w:val="both"/>
      </w:pPr>
      <w:r>
        <w:t xml:space="preserve">(таблица в ред. </w:t>
      </w:r>
      <w:hyperlink r:id="rId844"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845"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846" w:history="1">
        <w:r>
          <w:rPr>
            <w:color w:val="0000FF"/>
          </w:rPr>
          <w:t>закон</w:t>
        </w:r>
      </w:hyperlink>
      <w:r>
        <w:t xml:space="preserve"> "Об образовании в Российской Федерации";</w:t>
      </w:r>
    </w:p>
    <w:p w:rsidR="008B51F3" w:rsidRDefault="008B51F3">
      <w:pPr>
        <w:pStyle w:val="ConsPlusNormal"/>
        <w:ind w:firstLine="540"/>
        <w:jc w:val="both"/>
      </w:pPr>
      <w:r>
        <w:t xml:space="preserve">Федеральный </w:t>
      </w:r>
      <w:hyperlink r:id="rId847" w:history="1">
        <w:r>
          <w:rPr>
            <w:color w:val="0000FF"/>
          </w:rPr>
          <w:t>закон</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B51F3" w:rsidRDefault="008B51F3">
      <w:pPr>
        <w:pStyle w:val="ConsPlusNormal"/>
        <w:ind w:firstLine="540"/>
        <w:jc w:val="both"/>
      </w:pPr>
      <w:hyperlink r:id="rId848" w:history="1">
        <w:r>
          <w:rPr>
            <w:color w:val="0000FF"/>
          </w:rPr>
          <w:t>приказ</w:t>
        </w:r>
      </w:hyperlink>
      <w:r>
        <w:t xml:space="preserve"> Министерства здравоохранения Российской Федерации от 29 ноября 2012 года N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w:t>
      </w:r>
    </w:p>
    <w:p w:rsidR="008B51F3" w:rsidRDefault="008B51F3">
      <w:pPr>
        <w:pStyle w:val="ConsPlusNormal"/>
        <w:ind w:firstLine="540"/>
        <w:jc w:val="both"/>
      </w:pPr>
      <w:hyperlink r:id="rId849" w:history="1">
        <w:r>
          <w:rPr>
            <w:color w:val="0000FF"/>
          </w:rPr>
          <w:t>приказ</w:t>
        </w:r>
      </w:hyperlink>
      <w:r>
        <w:t xml:space="preserve"> Министерства образования и науки Российской Федерации от 14 июня 2013 года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B51F3" w:rsidRDefault="008B51F3">
      <w:pPr>
        <w:pStyle w:val="ConsPlusNormal"/>
        <w:ind w:firstLine="540"/>
        <w:jc w:val="both"/>
      </w:pPr>
      <w:hyperlink r:id="rId850" w:history="1">
        <w:r>
          <w:rPr>
            <w:color w:val="0000FF"/>
          </w:rPr>
          <w:t>приказ</w:t>
        </w:r>
      </w:hyperlink>
      <w:r>
        <w:t xml:space="preserve"> Министерства образования и науки Российской Федерации от 23 января 2014 года N 36 "Об утверждении Порядка приема на обучение по образовательным программам среднего профессионального образования";</w:t>
      </w:r>
    </w:p>
    <w:p w:rsidR="008B51F3" w:rsidRDefault="008B51F3">
      <w:pPr>
        <w:pStyle w:val="ConsPlusNormal"/>
        <w:ind w:firstLine="540"/>
        <w:jc w:val="both"/>
      </w:pPr>
      <w:hyperlink r:id="rId851" w:history="1">
        <w:r>
          <w:rPr>
            <w:color w:val="0000FF"/>
          </w:rPr>
          <w:t>приказ</w:t>
        </w:r>
      </w:hyperlink>
      <w:r>
        <w:t xml:space="preserve"> Министерства образования и науки Российской Федерации от 7 апреля 2014 года N 276 "Об утверждении Порядка проведения аттестации педагогических работников организаций, осуществляющих образовательную деятельность";</w:t>
      </w:r>
    </w:p>
    <w:p w:rsidR="008B51F3" w:rsidRDefault="008B51F3">
      <w:pPr>
        <w:pStyle w:val="ConsPlusNormal"/>
        <w:ind w:firstLine="540"/>
        <w:jc w:val="both"/>
      </w:pPr>
      <w:hyperlink r:id="rId852" w:history="1">
        <w:r>
          <w:rPr>
            <w:color w:val="0000FF"/>
          </w:rPr>
          <w:t>приказ</w:t>
        </w:r>
      </w:hyperlink>
      <w:r>
        <w:t xml:space="preserve"> Министерства образования и науки Российской Федерации от 12 мая 2014 года N 502 "Об утверждении федерального государственного образовательного стандарта среднего профессионального образования по специальности 34.02.01 Сестринское дело".</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обучение в соответствии с федеральными государственными образовательными стандартами среднего профессионального образования;</w:t>
      </w:r>
    </w:p>
    <w:p w:rsidR="008B51F3" w:rsidRDefault="008B51F3">
      <w:pPr>
        <w:pStyle w:val="ConsPlusNormal"/>
        <w:ind w:firstLine="540"/>
        <w:jc w:val="both"/>
      </w:pPr>
      <w:r>
        <w:t>2) организация образовательного процесса в аудиториях, специализированных учебных кабинетах учреждения и на базах учреждений здравоохранения, применяющих в своей деятельности инновационные лечебно-диагностические технологии, в соответствии с расписанием учебных занятий;</w:t>
      </w:r>
    </w:p>
    <w:p w:rsidR="008B51F3" w:rsidRDefault="008B51F3">
      <w:pPr>
        <w:pStyle w:val="ConsPlusNormal"/>
        <w:ind w:firstLine="540"/>
        <w:jc w:val="both"/>
      </w:pPr>
      <w:r>
        <w:t>3) государственная итоговая аттестация с последующей выдачей диплома, сертификата специалиста.</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учреждение размещается в специально предназначенном для образовательного процесса здании;</w:t>
            </w:r>
          </w:p>
          <w:p w:rsidR="008B51F3" w:rsidRDefault="008B51F3">
            <w:pPr>
              <w:pStyle w:val="ConsPlusNormal"/>
            </w:pPr>
            <w:r>
              <w:t>- здание учреждения соответствует установленным требованиям, строительным нормам и правилам;</w:t>
            </w:r>
          </w:p>
          <w:p w:rsidR="008B51F3" w:rsidRDefault="008B51F3">
            <w:pPr>
              <w:pStyle w:val="ConsPlusNormal"/>
            </w:pPr>
            <w:r>
              <w:t>- помещения учреждения соответствуют строительным и гигиеническим нормам, обеспечивающим охрану здоровья обучающихся и работников;</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 в здании имеются аудитории и специализированные кабинеты для реализации основных профессиональных образовательных программ;</w:t>
            </w:r>
          </w:p>
          <w:p w:rsidR="008B51F3" w:rsidRDefault="008B51F3">
            <w:pPr>
              <w:pStyle w:val="ConsPlusNormal"/>
            </w:pPr>
            <w:r>
              <w:t>- библиотека;</w:t>
            </w:r>
          </w:p>
          <w:p w:rsidR="008B51F3" w:rsidRDefault="008B51F3">
            <w:pPr>
              <w:pStyle w:val="ConsPlusNormal"/>
            </w:pPr>
            <w:r>
              <w:lastRenderedPageBreak/>
              <w:t>- спортивный зал;</w:t>
            </w:r>
          </w:p>
          <w:p w:rsidR="008B51F3" w:rsidRDefault="008B51F3">
            <w:pPr>
              <w:pStyle w:val="ConsPlusNormal"/>
            </w:pPr>
            <w:r>
              <w:t>- столовая;</w:t>
            </w:r>
          </w:p>
          <w:p w:rsidR="008B51F3" w:rsidRDefault="008B51F3">
            <w:pPr>
              <w:pStyle w:val="ConsPlusNormal"/>
            </w:pPr>
            <w:r>
              <w:t>- служебные и бытовые помещения;</w:t>
            </w:r>
          </w:p>
          <w:p w:rsidR="008B51F3" w:rsidRDefault="008B51F3">
            <w:pPr>
              <w:pStyle w:val="ConsPlusNormal"/>
            </w:pPr>
            <w:r>
              <w:t>- гардероб для верхней одежды студентов и сотрудников;</w:t>
            </w:r>
          </w:p>
          <w:p w:rsidR="008B51F3" w:rsidRDefault="008B51F3">
            <w:pPr>
              <w:pStyle w:val="ConsPlusNormal"/>
            </w:pPr>
            <w:r>
              <w:t>- санузлы</w:t>
            </w:r>
          </w:p>
        </w:tc>
      </w:tr>
      <w:tr w:rsidR="008B51F3">
        <w:tc>
          <w:tcPr>
            <w:tcW w:w="3420" w:type="dxa"/>
          </w:tcPr>
          <w:p w:rsidR="008B51F3" w:rsidRDefault="008B51F3">
            <w:pPr>
              <w:pStyle w:val="ConsPlusNormal"/>
            </w:pPr>
            <w:r>
              <w:lastRenderedPageBreak/>
              <w:t>Предметы и оборудование</w:t>
            </w:r>
          </w:p>
        </w:tc>
        <w:tc>
          <w:tcPr>
            <w:tcW w:w="5613" w:type="dxa"/>
          </w:tcPr>
          <w:p w:rsidR="008B51F3" w:rsidRDefault="008B51F3">
            <w:pPr>
              <w:pStyle w:val="ConsPlusNormal"/>
            </w:pPr>
            <w:r>
              <w:t>- в учреждении имеется мебель, соответствующая мощности учреждения;</w:t>
            </w:r>
          </w:p>
          <w:p w:rsidR="008B51F3" w:rsidRDefault="008B51F3">
            <w:pPr>
              <w:pStyle w:val="ConsPlusNormal"/>
            </w:pPr>
            <w:r>
              <w:t>- учебные помещения оборудованы техническими средствами, наглядными пособиями, специализированными тренажерами, необходимыми для реализации образовательного процесса;</w:t>
            </w:r>
          </w:p>
          <w:p w:rsidR="008B51F3" w:rsidRDefault="008B51F3">
            <w:pPr>
              <w:pStyle w:val="ConsPlusNormal"/>
            </w:pPr>
            <w:r>
              <w:t>- фонд библиотеки укомплектован библиотечно-информационными ресурсами, соответствующими требованиям федеральных государственных образовательных стандартов среднего профессионального образования</w:t>
            </w:r>
          </w:p>
        </w:tc>
      </w:tr>
      <w:tr w:rsidR="008B51F3">
        <w:tc>
          <w:tcPr>
            <w:tcW w:w="3420" w:type="dxa"/>
          </w:tcPr>
          <w:p w:rsidR="008B51F3" w:rsidRDefault="008B51F3">
            <w:pPr>
              <w:pStyle w:val="ConsPlusNormal"/>
            </w:pPr>
            <w:r>
              <w:t>Автомобильный транспорт</w:t>
            </w:r>
          </w:p>
        </w:tc>
        <w:tc>
          <w:tcPr>
            <w:tcW w:w="5613" w:type="dxa"/>
          </w:tcPr>
          <w:p w:rsidR="008B51F3" w:rsidRDefault="008B51F3">
            <w:pPr>
              <w:pStyle w:val="ConsPlusNormal"/>
            </w:pPr>
            <w:r>
              <w:t>Учреждение обеспечено автомобильным транспортом в соответствии с установленными нормами</w:t>
            </w:r>
          </w:p>
        </w:tc>
      </w:tr>
      <w:tr w:rsidR="008B51F3">
        <w:tc>
          <w:tcPr>
            <w:tcW w:w="3420" w:type="dxa"/>
          </w:tcPr>
          <w:p w:rsidR="008B51F3" w:rsidRDefault="008B51F3">
            <w:pPr>
              <w:pStyle w:val="ConsPlusNormal"/>
            </w:pPr>
            <w:r>
              <w:t>Температурно-влажностный режим</w:t>
            </w:r>
          </w:p>
        </w:tc>
        <w:tc>
          <w:tcPr>
            <w:tcW w:w="5613" w:type="dxa"/>
          </w:tcPr>
          <w:p w:rsidR="008B51F3" w:rsidRDefault="008B51F3">
            <w:pPr>
              <w:pStyle w:val="ConsPlusNormal"/>
            </w:pPr>
            <w:r>
              <w:t>Учреждение оборудовано системами теплоснабжения, обеспечивающими поддержание температурного режима в пределах 18 - 20°С и относительной влажности 40 - 60%</w:t>
            </w:r>
          </w:p>
        </w:tc>
      </w:tr>
      <w:tr w:rsidR="008B51F3">
        <w:tc>
          <w:tcPr>
            <w:tcW w:w="3420" w:type="dxa"/>
          </w:tcPr>
          <w:p w:rsidR="008B51F3" w:rsidRDefault="008B51F3">
            <w:pPr>
              <w:pStyle w:val="ConsPlusNormal"/>
            </w:pPr>
            <w:r>
              <w:t>Компьютеризация учреждения</w:t>
            </w:r>
          </w:p>
        </w:tc>
        <w:tc>
          <w:tcPr>
            <w:tcW w:w="5613" w:type="dxa"/>
          </w:tcPr>
          <w:p w:rsidR="008B51F3" w:rsidRDefault="008B51F3">
            <w:pPr>
              <w:pStyle w:val="ConsPlusNormal"/>
            </w:pPr>
            <w:r>
              <w:t>В учреждении созданы рабочие места для сотрудников, оборудованные персональными компьютерами и объединенные в единую локальную сеть с постоянным доступом к информационно-телекоммуникационной сети "Интернет" и справочно-поисковой системе "КонсультантПлюс"; оборудованы компьютерные классы, рабочие места в читальном зале библиотеки с выходом в информационно-коммуникационную сеть "Интернет". Функционирует внутренний образовательный информационный портал, работает интернет-методический кабинет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w:t>
            </w:r>
          </w:p>
          <w:p w:rsidR="008B51F3" w:rsidRDefault="008B51F3">
            <w:pPr>
              <w:pStyle w:val="ConsPlusNormal"/>
            </w:pPr>
            <w:r>
              <w:t>- лицензию на право осуществления образовательной деятельности;</w:t>
            </w:r>
          </w:p>
          <w:p w:rsidR="008B51F3" w:rsidRDefault="008B51F3">
            <w:pPr>
              <w:pStyle w:val="ConsPlusNormal"/>
            </w:pPr>
            <w:r>
              <w:t>- свидетельство о государственной аккредитации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 Российской Федерации</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Соответствие стандартам и государственным нормативным требованиям Российской Федерации</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 xml:space="preserve">Учреждение оборудовано кнопкой экстренного вызова </w:t>
            </w:r>
            <w:r>
              <w:lastRenderedPageBreak/>
              <w:t>полиции и обеспечено круглосуточной охраной</w:t>
            </w:r>
          </w:p>
        </w:tc>
      </w:tr>
      <w:tr w:rsidR="008B51F3">
        <w:tc>
          <w:tcPr>
            <w:tcW w:w="3420" w:type="dxa"/>
          </w:tcPr>
          <w:p w:rsidR="008B51F3" w:rsidRDefault="008B51F3">
            <w:pPr>
              <w:pStyle w:val="ConsPlusNormal"/>
            </w:pPr>
            <w:r>
              <w:lastRenderedPageBreak/>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процесс</w:t>
            </w:r>
          </w:p>
        </w:tc>
        <w:tc>
          <w:tcPr>
            <w:tcW w:w="5613" w:type="dxa"/>
          </w:tcPr>
          <w:p w:rsidR="008B51F3" w:rsidRDefault="008B51F3">
            <w:pPr>
              <w:pStyle w:val="ConsPlusNormal"/>
            </w:pPr>
            <w:r>
              <w:t>Начало образовательного процесса 1 сентября.</w:t>
            </w:r>
          </w:p>
          <w:p w:rsidR="008B51F3" w:rsidRDefault="008B51F3">
            <w:pPr>
              <w:pStyle w:val="ConsPlusNormal"/>
            </w:pPr>
            <w:r>
              <w:t>Образовательный процесс осуществляется согласно учебному плану по конкретной специальности и форме получения образования</w:t>
            </w:r>
          </w:p>
        </w:tc>
      </w:tr>
      <w:tr w:rsidR="008B51F3">
        <w:tc>
          <w:tcPr>
            <w:tcW w:w="3420" w:type="dxa"/>
          </w:tcPr>
          <w:p w:rsidR="008B51F3" w:rsidRDefault="008B51F3">
            <w:pPr>
              <w:pStyle w:val="ConsPlusNormal"/>
            </w:pPr>
            <w:r>
              <w:t>Срок освоения образовательных программ</w:t>
            </w:r>
          </w:p>
        </w:tc>
        <w:tc>
          <w:tcPr>
            <w:tcW w:w="5613" w:type="dxa"/>
          </w:tcPr>
          <w:p w:rsidR="008B51F3" w:rsidRDefault="008B51F3">
            <w:pPr>
              <w:pStyle w:val="ConsPlusNormal"/>
            </w:pPr>
            <w:r>
              <w:t>В соответствии с федеральными государственными образовательными стандартами среднего профессионального образования по реализуемым специальностям</w:t>
            </w:r>
          </w:p>
        </w:tc>
      </w:tr>
      <w:tr w:rsidR="008B51F3">
        <w:tblPrEx>
          <w:tblBorders>
            <w:insideH w:val="nil"/>
          </w:tblBorders>
        </w:tblPrEx>
        <w:tc>
          <w:tcPr>
            <w:tcW w:w="3420" w:type="dxa"/>
            <w:tcBorders>
              <w:bottom w:val="nil"/>
            </w:tcBorders>
          </w:tcPr>
          <w:p w:rsidR="008B51F3" w:rsidRDefault="008B51F3">
            <w:pPr>
              <w:pStyle w:val="ConsPlusNormal"/>
            </w:pPr>
            <w:r>
              <w:t>Виды реализуемых образовательных программ</w:t>
            </w:r>
          </w:p>
        </w:tc>
        <w:tc>
          <w:tcPr>
            <w:tcW w:w="5613" w:type="dxa"/>
            <w:tcBorders>
              <w:bottom w:val="nil"/>
            </w:tcBorders>
          </w:tcPr>
          <w:p w:rsidR="008B51F3" w:rsidRDefault="008B51F3">
            <w:pPr>
              <w:pStyle w:val="ConsPlusNormal"/>
            </w:pPr>
            <w:r>
              <w:t>Образовательные программы среднего профессионального образования - программы подготовки специалистов среднего звена</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853"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Виды документов, выдаваемых при окончании обучения</w:t>
            </w:r>
          </w:p>
        </w:tc>
        <w:tc>
          <w:tcPr>
            <w:tcW w:w="5613" w:type="dxa"/>
            <w:tcBorders>
              <w:bottom w:val="nil"/>
            </w:tcBorders>
          </w:tcPr>
          <w:p w:rsidR="008B51F3" w:rsidRDefault="008B51F3">
            <w:pPr>
              <w:pStyle w:val="ConsPlusNormal"/>
            </w:pPr>
            <w:r>
              <w:t>Диплом о среднем профессиональном образовании, сертификат специалиста</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854"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Учебная нагрузка студентов</w:t>
            </w:r>
          </w:p>
        </w:tc>
        <w:tc>
          <w:tcPr>
            <w:tcW w:w="5613" w:type="dxa"/>
          </w:tcPr>
          <w:p w:rsidR="008B51F3" w:rsidRDefault="008B51F3">
            <w:pPr>
              <w:pStyle w:val="ConsPlusNormal"/>
            </w:pPr>
            <w:r>
              <w:t>Максимальный объем аудиторной учебной нагрузки в неделю при освоении основной профессиональной образовательной программы по очной форме обучения составляет 36 академических часов</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реализации образовательных программ среднего профессионального образования - программ подготовки специалистов среднего звена</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855"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lastRenderedPageBreak/>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 наличие соответствующего профессионального образования у специалистов учреждения;</w:t>
            </w:r>
          </w:p>
          <w:p w:rsidR="008B51F3" w:rsidRDefault="008B51F3">
            <w:pPr>
              <w:pStyle w:val="ConsPlusNormal"/>
            </w:pPr>
            <w:r>
              <w:t>- наличие высшего образования не менее чем у 95% педагогических работников</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Повышение квалификации специалистов учреждения не реже одного раза в три года</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Наличие навыков работы с персональным компьютером, оргтехникой административно-управленческого, учебно-вспомогательного персонала и педагогических работников учреждения</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c>
          <w:tcPr>
            <w:tcW w:w="3420" w:type="dxa"/>
          </w:tcPr>
          <w:p w:rsidR="008B51F3" w:rsidRDefault="008B51F3">
            <w:pPr>
              <w:pStyle w:val="ConsPlusNormal"/>
            </w:pPr>
            <w:r>
              <w:t>Информация в помещениях</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xml:space="preserve">- иная информация, размещение которой в соответствии </w:t>
            </w:r>
            <w:r>
              <w:lastRenderedPageBreak/>
              <w:t>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856"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Регистрация письменных и устных обращений</w:t>
            </w:r>
          </w:p>
        </w:tc>
        <w:tc>
          <w:tcPr>
            <w:tcW w:w="5613" w:type="dxa"/>
          </w:tcPr>
          <w:p w:rsidR="008B51F3" w:rsidRDefault="008B51F3">
            <w:pPr>
              <w:pStyle w:val="ConsPlusNormal"/>
            </w:pPr>
            <w:r>
              <w:t>В учреждении имеются книги регистрации письменных и устных обращений потребителей государственной услуги</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письменных обращений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Оценка удовлетворенности качеством государственной услуги и ее доступностью</w:t>
            </w:r>
          </w:p>
        </w:tc>
        <w:tc>
          <w:tcPr>
            <w:tcW w:w="5613" w:type="dxa"/>
          </w:tcPr>
          <w:p w:rsidR="008B51F3" w:rsidRDefault="008B51F3">
            <w:pPr>
              <w:pStyle w:val="ConsPlusNormal"/>
            </w:pPr>
            <w:r>
              <w:t>В рамках системы менеджмента качества в учреждении проводится мониторинг и анализ степени удовлетворенности потребителей качеством государственной услуги и ее доступностью</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52</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"Реализация образовательных программ</w:t>
      </w:r>
    </w:p>
    <w:p w:rsidR="008B51F3" w:rsidRDefault="008B51F3">
      <w:pPr>
        <w:pStyle w:val="ConsPlusTitle"/>
        <w:jc w:val="center"/>
      </w:pPr>
      <w:r>
        <w:t>среднего профессионального образования - программ подготовки</w:t>
      </w:r>
    </w:p>
    <w:p w:rsidR="008B51F3" w:rsidRDefault="008B51F3">
      <w:pPr>
        <w:pStyle w:val="ConsPlusTitle"/>
        <w:jc w:val="center"/>
      </w:pPr>
      <w:r>
        <w:t>специалистов среднего звена"</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857"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"Реализация образовательных программ среднего профессионального образования - программ подготовки специалистов среднего звена".</w:t>
      </w:r>
    </w:p>
    <w:p w:rsidR="008B51F3" w:rsidRDefault="008B51F3">
      <w:pPr>
        <w:pStyle w:val="ConsPlusNormal"/>
        <w:jc w:val="both"/>
      </w:pPr>
      <w:r>
        <w:t xml:space="preserve">(п. 1 в ред. </w:t>
      </w:r>
      <w:hyperlink r:id="rId858"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2. Цель оказания государственной услуги: подготовка специалистов среднего медицинского звена по специальности "Сестринское дело" (очно-заочная форма обучения).</w:t>
      </w:r>
    </w:p>
    <w:p w:rsidR="008B51F3" w:rsidRDefault="008B51F3">
      <w:pPr>
        <w:pStyle w:val="ConsPlusNormal"/>
        <w:jc w:val="both"/>
      </w:pPr>
      <w:r>
        <w:t xml:space="preserve">(п. 2 в ред. </w:t>
      </w:r>
      <w:hyperlink r:id="rId85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402"/>
        <w:gridCol w:w="2880"/>
      </w:tblGrid>
      <w:tr w:rsidR="008B51F3">
        <w:tc>
          <w:tcPr>
            <w:tcW w:w="2668" w:type="dxa"/>
          </w:tcPr>
          <w:p w:rsidR="008B51F3" w:rsidRDefault="008B51F3">
            <w:pPr>
              <w:pStyle w:val="ConsPlusNormal"/>
              <w:jc w:val="center"/>
            </w:pPr>
            <w:r>
              <w:t xml:space="preserve">Наименование </w:t>
            </w:r>
            <w:r>
              <w:lastRenderedPageBreak/>
              <w:t>показателя, единица измерения</w:t>
            </w:r>
          </w:p>
        </w:tc>
        <w:tc>
          <w:tcPr>
            <w:tcW w:w="3402" w:type="dxa"/>
          </w:tcPr>
          <w:p w:rsidR="008B51F3" w:rsidRDefault="008B51F3">
            <w:pPr>
              <w:pStyle w:val="ConsPlusNormal"/>
              <w:jc w:val="center"/>
            </w:pPr>
            <w:r>
              <w:lastRenderedPageBreak/>
              <w:t>Методика расчета показателя</w:t>
            </w:r>
          </w:p>
        </w:tc>
        <w:tc>
          <w:tcPr>
            <w:tcW w:w="288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lastRenderedPageBreak/>
              <w:t>Удельный вес численности выпускников по специальности, соответствующей профилю среднего профессионального образования, трудоустроившихся после окончания обучения, процент</w:t>
            </w:r>
          </w:p>
        </w:tc>
        <w:tc>
          <w:tcPr>
            <w:tcW w:w="3402" w:type="dxa"/>
          </w:tcPr>
          <w:p w:rsidR="008B51F3" w:rsidRDefault="008B51F3">
            <w:pPr>
              <w:pStyle w:val="ConsPlusNormal"/>
            </w:pPr>
            <w:r>
              <w:t>Г = Вт / Во x 100%, где:</w:t>
            </w:r>
          </w:p>
          <w:p w:rsidR="008B51F3" w:rsidRDefault="008B51F3">
            <w:pPr>
              <w:pStyle w:val="ConsPlusNormal"/>
            </w:pPr>
            <w:r>
              <w:t>Г - удельный вес численности выпускников по специальности, соответствующей профилю среднего профессионального образования, трудоустроившихся после окончания обучения;</w:t>
            </w:r>
          </w:p>
          <w:p w:rsidR="008B51F3" w:rsidRDefault="008B51F3">
            <w:pPr>
              <w:pStyle w:val="ConsPlusNormal"/>
            </w:pPr>
            <w:r>
              <w:t>Вт - количество выпускников по специальности, трудоустроившихся после окончания обучения;</w:t>
            </w:r>
          </w:p>
          <w:p w:rsidR="008B51F3" w:rsidRDefault="008B51F3">
            <w:pPr>
              <w:pStyle w:val="ConsPlusNormal"/>
            </w:pPr>
            <w:r>
              <w:t>Во - общее количество выпускников по специальности</w:t>
            </w:r>
          </w:p>
        </w:tc>
        <w:tc>
          <w:tcPr>
            <w:tcW w:w="2880" w:type="dxa"/>
          </w:tcPr>
          <w:p w:rsidR="008B51F3" w:rsidRDefault="008B51F3">
            <w:pPr>
              <w:pStyle w:val="ConsPlusNormal"/>
            </w:pPr>
            <w:r>
              <w:t>Данные учреждения о численности выпускников, трудоустроившихся после окончания обучения</w:t>
            </w:r>
          </w:p>
        </w:tc>
      </w:tr>
      <w:tr w:rsidR="008B51F3">
        <w:tc>
          <w:tcPr>
            <w:tcW w:w="2668" w:type="dxa"/>
          </w:tcPr>
          <w:p w:rsidR="008B51F3" w:rsidRDefault="008B51F3">
            <w:pPr>
              <w:pStyle w:val="ConsPlusNormal"/>
            </w:pPr>
            <w:r>
              <w:t>Удовлетворенность работодателя качеством подготовки выпускников по специальности, соответствующей профилю среднего профессионального образования, процент</w:t>
            </w:r>
          </w:p>
        </w:tc>
        <w:tc>
          <w:tcPr>
            <w:tcW w:w="3402" w:type="dxa"/>
          </w:tcPr>
          <w:p w:rsidR="008B51F3" w:rsidRDefault="008B51F3">
            <w:pPr>
              <w:pStyle w:val="ConsPlusNormal"/>
            </w:pPr>
            <w:r>
              <w:t>Е = Су / Со х 100%, где:</w:t>
            </w:r>
          </w:p>
          <w:p w:rsidR="008B51F3" w:rsidRDefault="008B51F3">
            <w:pPr>
              <w:pStyle w:val="ConsPlusNormal"/>
            </w:pPr>
            <w:r>
              <w:t>Е - удовлетворенность работодателя качеством подготовки выпускников по специальности, соответствующей профилю среднего профессионального образования;</w:t>
            </w:r>
          </w:p>
          <w:p w:rsidR="008B51F3" w:rsidRDefault="008B51F3">
            <w:pPr>
              <w:pStyle w:val="ConsPlusNormal"/>
            </w:pPr>
            <w:r>
              <w:t>Су - количество работодателей, удовлетворенных качеством образовательных услуг, из общего числа опрошенных работодателей;</w:t>
            </w:r>
          </w:p>
          <w:p w:rsidR="008B51F3" w:rsidRDefault="008B51F3">
            <w:pPr>
              <w:pStyle w:val="ConsPlusNormal"/>
            </w:pPr>
            <w:r>
              <w:t>Со - общее количество опрошенных работодателей</w:t>
            </w:r>
          </w:p>
        </w:tc>
        <w:tc>
          <w:tcPr>
            <w:tcW w:w="2880" w:type="dxa"/>
          </w:tcPr>
          <w:p w:rsidR="008B51F3" w:rsidRDefault="008B51F3">
            <w:pPr>
              <w:pStyle w:val="ConsPlusNormal"/>
            </w:pPr>
            <w:r>
              <w:t>Результаты анкетирования работодателей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860"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861"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862" w:history="1">
        <w:r>
          <w:rPr>
            <w:color w:val="0000FF"/>
          </w:rPr>
          <w:t>закон</w:t>
        </w:r>
      </w:hyperlink>
      <w:r>
        <w:t xml:space="preserve"> "Об образовании в Российской Федерации";</w:t>
      </w:r>
    </w:p>
    <w:p w:rsidR="008B51F3" w:rsidRDefault="008B51F3">
      <w:pPr>
        <w:pStyle w:val="ConsPlusNormal"/>
        <w:ind w:firstLine="540"/>
        <w:jc w:val="both"/>
      </w:pPr>
      <w:r>
        <w:t xml:space="preserve">Федеральный </w:t>
      </w:r>
      <w:hyperlink r:id="rId863" w:history="1">
        <w:r>
          <w:rPr>
            <w:color w:val="0000FF"/>
          </w:rPr>
          <w:t>закон</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B51F3" w:rsidRDefault="008B51F3">
      <w:pPr>
        <w:pStyle w:val="ConsPlusNormal"/>
        <w:ind w:firstLine="540"/>
        <w:jc w:val="both"/>
      </w:pPr>
      <w:hyperlink r:id="rId864" w:history="1">
        <w:r>
          <w:rPr>
            <w:color w:val="0000FF"/>
          </w:rPr>
          <w:t>приказ</w:t>
        </w:r>
      </w:hyperlink>
      <w:r>
        <w:t xml:space="preserve"> Министерства здравоохранения Российской Федерации от 29 ноября 2012 года N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w:t>
      </w:r>
    </w:p>
    <w:p w:rsidR="008B51F3" w:rsidRDefault="008B51F3">
      <w:pPr>
        <w:pStyle w:val="ConsPlusNormal"/>
        <w:ind w:firstLine="540"/>
        <w:jc w:val="both"/>
      </w:pPr>
      <w:hyperlink r:id="rId865" w:history="1">
        <w:r>
          <w:rPr>
            <w:color w:val="0000FF"/>
          </w:rPr>
          <w:t>приказ</w:t>
        </w:r>
      </w:hyperlink>
      <w:r>
        <w:t xml:space="preserve"> Министерства образования и науки Российской Федерации от 14 июня 2013 года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B51F3" w:rsidRDefault="008B51F3">
      <w:pPr>
        <w:pStyle w:val="ConsPlusNormal"/>
        <w:ind w:firstLine="540"/>
        <w:jc w:val="both"/>
      </w:pPr>
      <w:hyperlink r:id="rId866" w:history="1">
        <w:r>
          <w:rPr>
            <w:color w:val="0000FF"/>
          </w:rPr>
          <w:t>приказ</w:t>
        </w:r>
      </w:hyperlink>
      <w:r>
        <w:t xml:space="preserve"> Министерства образования и науки Российской Федерации от 23 января 2014 года N 36 "Об утверждении Порядка приема на обучение по образовательным программам среднего профессионального образования";</w:t>
      </w:r>
    </w:p>
    <w:p w:rsidR="008B51F3" w:rsidRDefault="008B51F3">
      <w:pPr>
        <w:pStyle w:val="ConsPlusNormal"/>
        <w:ind w:firstLine="540"/>
        <w:jc w:val="both"/>
      </w:pPr>
      <w:hyperlink r:id="rId867" w:history="1">
        <w:r>
          <w:rPr>
            <w:color w:val="0000FF"/>
          </w:rPr>
          <w:t>приказ</w:t>
        </w:r>
      </w:hyperlink>
      <w:r>
        <w:t xml:space="preserve"> Министерства образования и науки Российской Федерации от 7 апреля 2014 года N 276 "Об утверждении Порядка проведения аттестации педагогических работников организаций, осуществляющих образовательную деятельность";</w:t>
      </w:r>
    </w:p>
    <w:p w:rsidR="008B51F3" w:rsidRDefault="008B51F3">
      <w:pPr>
        <w:pStyle w:val="ConsPlusNormal"/>
        <w:ind w:firstLine="540"/>
        <w:jc w:val="both"/>
      </w:pPr>
      <w:hyperlink r:id="rId868" w:history="1">
        <w:r>
          <w:rPr>
            <w:color w:val="0000FF"/>
          </w:rPr>
          <w:t>приказ</w:t>
        </w:r>
      </w:hyperlink>
      <w:r>
        <w:t xml:space="preserve"> Министерства образования и науки Российской Федерации от 12 мая 2014 года N 502 </w:t>
      </w:r>
      <w:r>
        <w:lastRenderedPageBreak/>
        <w:t>"Об утверждении федерального государственного образовательного стандарта среднего профессионального образования по специальности 34.02.01 Сестринское дело".</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обучение в соответствии с федеральными государственными образовательными стандартами среднего профессионального образования;</w:t>
      </w:r>
    </w:p>
    <w:p w:rsidR="008B51F3" w:rsidRDefault="008B51F3">
      <w:pPr>
        <w:pStyle w:val="ConsPlusNormal"/>
        <w:ind w:firstLine="540"/>
        <w:jc w:val="both"/>
      </w:pPr>
      <w:r>
        <w:t>2) организация образовательного процесса в аудиториях, специализированных учебных кабинетах учреждения и на базах учреждений здравоохранения, применяющих в своей деятельности инновационные лечебно-диагностические технологии, в соответствии с расписанием учебных занятий;</w:t>
      </w:r>
    </w:p>
    <w:p w:rsidR="008B51F3" w:rsidRDefault="008B51F3">
      <w:pPr>
        <w:pStyle w:val="ConsPlusNormal"/>
        <w:ind w:firstLine="540"/>
        <w:jc w:val="both"/>
      </w:pPr>
      <w:r>
        <w:t>3) государственная итоговая аттестация с последующей выдачей диплома, сертификата специалиста.</w:t>
      </w:r>
    </w:p>
    <w:p w:rsidR="008B51F3" w:rsidRDefault="008B51F3">
      <w:pPr>
        <w:pStyle w:val="ConsPlusNormal"/>
        <w:jc w:val="both"/>
      </w:pPr>
      <w:r>
        <w:t xml:space="preserve">(в ред. </w:t>
      </w:r>
      <w:hyperlink r:id="rId86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учреждение размещается в специально предназначенном для образовательного процесса здании;</w:t>
            </w:r>
          </w:p>
          <w:p w:rsidR="008B51F3" w:rsidRDefault="008B51F3">
            <w:pPr>
              <w:pStyle w:val="ConsPlusNormal"/>
            </w:pPr>
            <w:r>
              <w:t>- здание учреждения соответствует установленным требованиям, строительным нормам и правилам;</w:t>
            </w:r>
          </w:p>
          <w:p w:rsidR="008B51F3" w:rsidRDefault="008B51F3">
            <w:pPr>
              <w:pStyle w:val="ConsPlusNormal"/>
            </w:pPr>
            <w:r>
              <w:t>- помещения учреждения соответствуют строительным и гигиеническим нормам, обеспечивающим охрану здоровья обучающихся и работников;</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 в здании имеются аудитории и специализированные кабинеты для реализации основных профессиональных образовательных программ;</w:t>
            </w:r>
          </w:p>
          <w:p w:rsidR="008B51F3" w:rsidRDefault="008B51F3">
            <w:pPr>
              <w:pStyle w:val="ConsPlusNormal"/>
            </w:pPr>
            <w:r>
              <w:t>- библиотека;</w:t>
            </w:r>
          </w:p>
          <w:p w:rsidR="008B51F3" w:rsidRDefault="008B51F3">
            <w:pPr>
              <w:pStyle w:val="ConsPlusNormal"/>
            </w:pPr>
            <w:r>
              <w:t>- спортивный зал;</w:t>
            </w:r>
          </w:p>
          <w:p w:rsidR="008B51F3" w:rsidRDefault="008B51F3">
            <w:pPr>
              <w:pStyle w:val="ConsPlusNormal"/>
            </w:pPr>
            <w:r>
              <w:t>- столовая;</w:t>
            </w:r>
          </w:p>
          <w:p w:rsidR="008B51F3" w:rsidRDefault="008B51F3">
            <w:pPr>
              <w:pStyle w:val="ConsPlusNormal"/>
            </w:pPr>
            <w:r>
              <w:t>- служебные и бытовые помещения;</w:t>
            </w:r>
          </w:p>
          <w:p w:rsidR="008B51F3" w:rsidRDefault="008B51F3">
            <w:pPr>
              <w:pStyle w:val="ConsPlusNormal"/>
            </w:pPr>
            <w:r>
              <w:t>- гардероб для верхней одежды студентов и сотрудников;</w:t>
            </w:r>
          </w:p>
          <w:p w:rsidR="008B51F3" w:rsidRDefault="008B51F3">
            <w:pPr>
              <w:pStyle w:val="ConsPlusNormal"/>
            </w:pPr>
            <w:r>
              <w:t>- санузлы</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в учреждении имеется мебель, соответствующая мощности учреждения;</w:t>
            </w:r>
          </w:p>
          <w:p w:rsidR="008B51F3" w:rsidRDefault="008B51F3">
            <w:pPr>
              <w:pStyle w:val="ConsPlusNormal"/>
            </w:pPr>
            <w:r>
              <w:t>- учебные помещения оборудованы техническими средствами, наглядными пособиями, специализированными тренажерами, необходимыми для реализации образовательного процесса;</w:t>
            </w:r>
          </w:p>
          <w:p w:rsidR="008B51F3" w:rsidRDefault="008B51F3">
            <w:pPr>
              <w:pStyle w:val="ConsPlusNormal"/>
            </w:pPr>
            <w:r>
              <w:t>- фонд библиотеки укомплектован библиотечно-информационными ресурсами, соответствующими требованиям федеральных государственных образовательных стандартов среднего профессионального образования</w:t>
            </w:r>
          </w:p>
        </w:tc>
      </w:tr>
      <w:tr w:rsidR="008B51F3">
        <w:tc>
          <w:tcPr>
            <w:tcW w:w="3420" w:type="dxa"/>
          </w:tcPr>
          <w:p w:rsidR="008B51F3" w:rsidRDefault="008B51F3">
            <w:pPr>
              <w:pStyle w:val="ConsPlusNormal"/>
            </w:pPr>
            <w:r>
              <w:t>Автомобильный транспорт</w:t>
            </w:r>
          </w:p>
        </w:tc>
        <w:tc>
          <w:tcPr>
            <w:tcW w:w="5613" w:type="dxa"/>
          </w:tcPr>
          <w:p w:rsidR="008B51F3" w:rsidRDefault="008B51F3">
            <w:pPr>
              <w:pStyle w:val="ConsPlusNormal"/>
            </w:pPr>
            <w:r>
              <w:t>Учреждение обеспечено автомобильным транспортом в соответствии с установленными нормами</w:t>
            </w:r>
          </w:p>
        </w:tc>
      </w:tr>
      <w:tr w:rsidR="008B51F3">
        <w:tc>
          <w:tcPr>
            <w:tcW w:w="3420" w:type="dxa"/>
          </w:tcPr>
          <w:p w:rsidR="008B51F3" w:rsidRDefault="008B51F3">
            <w:pPr>
              <w:pStyle w:val="ConsPlusNormal"/>
            </w:pPr>
            <w:r>
              <w:lastRenderedPageBreak/>
              <w:t>Температурно-влажностный режим</w:t>
            </w:r>
          </w:p>
        </w:tc>
        <w:tc>
          <w:tcPr>
            <w:tcW w:w="5613" w:type="dxa"/>
          </w:tcPr>
          <w:p w:rsidR="008B51F3" w:rsidRDefault="008B51F3">
            <w:pPr>
              <w:pStyle w:val="ConsPlusNormal"/>
            </w:pPr>
            <w:r>
              <w:t>Учреждение оборудовано системами теплоснабжения, обеспечивающими поддержание температурного режима в пределах 18 - 20°С и относительной влажности 40 - 60%</w:t>
            </w:r>
          </w:p>
        </w:tc>
      </w:tr>
      <w:tr w:rsidR="008B51F3">
        <w:tc>
          <w:tcPr>
            <w:tcW w:w="3420" w:type="dxa"/>
          </w:tcPr>
          <w:p w:rsidR="008B51F3" w:rsidRDefault="008B51F3">
            <w:pPr>
              <w:pStyle w:val="ConsPlusNormal"/>
            </w:pPr>
            <w:r>
              <w:t>Компьютеризация учреждения</w:t>
            </w:r>
          </w:p>
        </w:tc>
        <w:tc>
          <w:tcPr>
            <w:tcW w:w="5613" w:type="dxa"/>
          </w:tcPr>
          <w:p w:rsidR="008B51F3" w:rsidRDefault="008B51F3">
            <w:pPr>
              <w:pStyle w:val="ConsPlusNormal"/>
            </w:pPr>
            <w:r>
              <w:t>В учреждении созданы рабочие места для сотрудников, оборудованные персональными компьютерами и объединенные в единую локальную сеть с постоянным доступом к информационно-телекоммуникационной сети "Интернет" и справочно-поисковой системе "КонсультантПлюс"; оборудованы компьютерные классы, рабочие места в читальном зале библиотеки с выходом в информационно-коммуникационную сеть "Интернет". Функционирует внутренний образовательный информационный портал, работает интернет-методический кабинет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w:t>
            </w:r>
          </w:p>
          <w:p w:rsidR="008B51F3" w:rsidRDefault="008B51F3">
            <w:pPr>
              <w:pStyle w:val="ConsPlusNormal"/>
            </w:pPr>
            <w:r>
              <w:t>- лицензию на право осуществления образовательной деятельности;</w:t>
            </w:r>
          </w:p>
          <w:p w:rsidR="008B51F3" w:rsidRDefault="008B51F3">
            <w:pPr>
              <w:pStyle w:val="ConsPlusNormal"/>
            </w:pPr>
            <w:r>
              <w:t>- свидетельство о государственной аккредитации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 Российской Федерации</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Соответствие стандартам и государственным нормативным требованиям Российской Федерации</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процесс</w:t>
            </w:r>
          </w:p>
        </w:tc>
        <w:tc>
          <w:tcPr>
            <w:tcW w:w="5613" w:type="dxa"/>
          </w:tcPr>
          <w:p w:rsidR="008B51F3" w:rsidRDefault="008B51F3">
            <w:pPr>
              <w:pStyle w:val="ConsPlusNormal"/>
            </w:pPr>
            <w:r>
              <w:t>Начало образовательного процесса 1 сентября.</w:t>
            </w:r>
          </w:p>
          <w:p w:rsidR="008B51F3" w:rsidRDefault="008B51F3">
            <w:pPr>
              <w:pStyle w:val="ConsPlusNormal"/>
            </w:pPr>
            <w:r>
              <w:t>Образовательный процесс осуществляется согласно учебному плану по конкретной специальности и форме получения образования</w:t>
            </w:r>
          </w:p>
        </w:tc>
      </w:tr>
      <w:tr w:rsidR="008B51F3">
        <w:tc>
          <w:tcPr>
            <w:tcW w:w="3420" w:type="dxa"/>
          </w:tcPr>
          <w:p w:rsidR="008B51F3" w:rsidRDefault="008B51F3">
            <w:pPr>
              <w:pStyle w:val="ConsPlusNormal"/>
            </w:pPr>
            <w:r>
              <w:t>Срок освоения образовательных программ</w:t>
            </w:r>
          </w:p>
        </w:tc>
        <w:tc>
          <w:tcPr>
            <w:tcW w:w="5613" w:type="dxa"/>
          </w:tcPr>
          <w:p w:rsidR="008B51F3" w:rsidRDefault="008B51F3">
            <w:pPr>
              <w:pStyle w:val="ConsPlusNormal"/>
            </w:pPr>
            <w:r>
              <w:t>В соответствии с федеральными государственными образовательными стандартами среднего профессионального образования по реализуемым специальностям</w:t>
            </w:r>
          </w:p>
        </w:tc>
      </w:tr>
      <w:tr w:rsidR="008B51F3">
        <w:tblPrEx>
          <w:tblBorders>
            <w:insideH w:val="nil"/>
          </w:tblBorders>
        </w:tblPrEx>
        <w:tc>
          <w:tcPr>
            <w:tcW w:w="3420" w:type="dxa"/>
            <w:tcBorders>
              <w:bottom w:val="nil"/>
            </w:tcBorders>
          </w:tcPr>
          <w:p w:rsidR="008B51F3" w:rsidRDefault="008B51F3">
            <w:pPr>
              <w:pStyle w:val="ConsPlusNormal"/>
            </w:pPr>
            <w:r>
              <w:lastRenderedPageBreak/>
              <w:t>Виды реализуемых образовательных программ</w:t>
            </w:r>
          </w:p>
        </w:tc>
        <w:tc>
          <w:tcPr>
            <w:tcW w:w="5613" w:type="dxa"/>
            <w:tcBorders>
              <w:bottom w:val="nil"/>
            </w:tcBorders>
          </w:tcPr>
          <w:p w:rsidR="008B51F3" w:rsidRDefault="008B51F3">
            <w:pPr>
              <w:pStyle w:val="ConsPlusNormal"/>
            </w:pPr>
            <w:r>
              <w:t>Образовательные программы среднего профессионального образования - программы подготовки специалистов среднего звена</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870"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Виды документов, выдаваемых при окончании обучения</w:t>
            </w:r>
          </w:p>
        </w:tc>
        <w:tc>
          <w:tcPr>
            <w:tcW w:w="5613" w:type="dxa"/>
            <w:tcBorders>
              <w:bottom w:val="nil"/>
            </w:tcBorders>
          </w:tcPr>
          <w:p w:rsidR="008B51F3" w:rsidRDefault="008B51F3">
            <w:pPr>
              <w:pStyle w:val="ConsPlusNormal"/>
            </w:pPr>
            <w:r>
              <w:t>Диплом о среднем профессиональном образовании, сертификат специалиста</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871"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Учебная нагрузка студентов</w:t>
            </w:r>
          </w:p>
        </w:tc>
        <w:tc>
          <w:tcPr>
            <w:tcW w:w="5613" w:type="dxa"/>
          </w:tcPr>
          <w:p w:rsidR="008B51F3" w:rsidRDefault="008B51F3">
            <w:pPr>
              <w:pStyle w:val="ConsPlusNormal"/>
            </w:pPr>
            <w:r>
              <w:t>Максимальный объем аудиторной учебной нагрузки в неделю при освоении основной профессиональной образовательной программы по очно-заочной (вечерней) форме обучения составляет 16 академических часов</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реализации образовательных программ среднего профессионального образования - программ подготовки специалистов среднего звена</w:t>
            </w:r>
          </w:p>
        </w:tc>
        <w:tc>
          <w:tcPr>
            <w:tcW w:w="5386" w:type="dxa"/>
          </w:tcPr>
          <w:p w:rsidR="008B51F3" w:rsidRDefault="008B51F3">
            <w:pPr>
              <w:pStyle w:val="ConsPlusNormal"/>
            </w:pPr>
            <w:r>
              <w:t>Выполнение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872"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Укомплектованность штатными педагогическими работниками</w:t>
            </w:r>
          </w:p>
        </w:tc>
        <w:tc>
          <w:tcPr>
            <w:tcW w:w="5613" w:type="dxa"/>
          </w:tcPr>
          <w:p w:rsidR="008B51F3" w:rsidRDefault="008B51F3">
            <w:pPr>
              <w:pStyle w:val="ConsPlusNormal"/>
            </w:pPr>
            <w:r>
              <w:t>Доля штатных педагогических работников не менее 40%</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 наличие соответствующего профессионального образования у специалистов учреждения;</w:t>
            </w:r>
          </w:p>
          <w:p w:rsidR="008B51F3" w:rsidRDefault="008B51F3">
            <w:pPr>
              <w:pStyle w:val="ConsPlusNormal"/>
            </w:pPr>
            <w:r>
              <w:t>- наличие высшего образования не менее чем у 95% педагогических работников</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Повышение квалификации специалистов учреждения не реже одного раза в три года</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Наличие навыков работы с персональным компьютером, оргтехникой административно-управленческого, учебно-вспомогательного персонала и педагогических работников учреждения</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lastRenderedPageBreak/>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c>
          <w:tcPr>
            <w:tcW w:w="3420" w:type="dxa"/>
          </w:tcPr>
          <w:p w:rsidR="008B51F3" w:rsidRDefault="008B51F3">
            <w:pPr>
              <w:pStyle w:val="ConsPlusNormal"/>
            </w:pPr>
            <w:r>
              <w:t>Информация в помещениях</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873"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Регистрация письменных и устных обращений</w:t>
            </w:r>
          </w:p>
        </w:tc>
        <w:tc>
          <w:tcPr>
            <w:tcW w:w="5613" w:type="dxa"/>
          </w:tcPr>
          <w:p w:rsidR="008B51F3" w:rsidRDefault="008B51F3">
            <w:pPr>
              <w:pStyle w:val="ConsPlusNormal"/>
            </w:pPr>
            <w:r>
              <w:t>В учреждении имеются книги регистрации письменных и устных обращений потребителей государственной услуги</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письменных обращений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 xml:space="preserve">Оценка удовлетворенности </w:t>
            </w:r>
            <w:r>
              <w:lastRenderedPageBreak/>
              <w:t>качеством государственной услуги и ее доступностью</w:t>
            </w:r>
          </w:p>
        </w:tc>
        <w:tc>
          <w:tcPr>
            <w:tcW w:w="5613" w:type="dxa"/>
          </w:tcPr>
          <w:p w:rsidR="008B51F3" w:rsidRDefault="008B51F3">
            <w:pPr>
              <w:pStyle w:val="ConsPlusNormal"/>
            </w:pPr>
            <w:r>
              <w:lastRenderedPageBreak/>
              <w:t xml:space="preserve">В рамках системы менеджмента качества в учреждении </w:t>
            </w:r>
            <w:r>
              <w:lastRenderedPageBreak/>
              <w:t>проводится мониторинг и анализ степени удовлетворенности потребителей качеством государственной услуги и ее доступностью</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53</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"Реализация образовательных программ</w:t>
      </w:r>
    </w:p>
    <w:p w:rsidR="008B51F3" w:rsidRDefault="008B51F3">
      <w:pPr>
        <w:pStyle w:val="ConsPlusTitle"/>
        <w:jc w:val="center"/>
      </w:pPr>
      <w:r>
        <w:t>среднего профессионального образования - программ подготовки</w:t>
      </w:r>
    </w:p>
    <w:p w:rsidR="008B51F3" w:rsidRDefault="008B51F3">
      <w:pPr>
        <w:pStyle w:val="ConsPlusTitle"/>
        <w:jc w:val="center"/>
      </w:pPr>
      <w:r>
        <w:t>специалистов среднего звена"</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874"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"Реализация образовательных программ среднего профессионального образования - программ подготовки специалистов среднего звена".</w:t>
      </w:r>
    </w:p>
    <w:p w:rsidR="008B51F3" w:rsidRDefault="008B51F3">
      <w:pPr>
        <w:pStyle w:val="ConsPlusNormal"/>
        <w:jc w:val="both"/>
      </w:pPr>
      <w:r>
        <w:t xml:space="preserve">(п. 1 в ред. </w:t>
      </w:r>
      <w:hyperlink r:id="rId875"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2. Цель оказания государственной услуги: подготовка специалистов среднего медицинского звена по специальности "Акушерское дело" (очная форма обучения).</w:t>
      </w:r>
    </w:p>
    <w:p w:rsidR="008B51F3" w:rsidRDefault="008B51F3">
      <w:pPr>
        <w:pStyle w:val="ConsPlusNormal"/>
        <w:jc w:val="both"/>
      </w:pPr>
      <w:r>
        <w:t xml:space="preserve">(п. 2 в ред. </w:t>
      </w:r>
      <w:hyperlink r:id="rId87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402"/>
        <w:gridCol w:w="2880"/>
      </w:tblGrid>
      <w:tr w:rsidR="008B51F3">
        <w:tc>
          <w:tcPr>
            <w:tcW w:w="2668" w:type="dxa"/>
          </w:tcPr>
          <w:p w:rsidR="008B51F3" w:rsidRDefault="008B51F3">
            <w:pPr>
              <w:pStyle w:val="ConsPlusNormal"/>
              <w:jc w:val="center"/>
            </w:pPr>
            <w:r>
              <w:t>Наименование показателя, единица измерения</w:t>
            </w:r>
          </w:p>
        </w:tc>
        <w:tc>
          <w:tcPr>
            <w:tcW w:w="3402" w:type="dxa"/>
          </w:tcPr>
          <w:p w:rsidR="008B51F3" w:rsidRDefault="008B51F3">
            <w:pPr>
              <w:pStyle w:val="ConsPlusNormal"/>
              <w:jc w:val="center"/>
            </w:pPr>
            <w:r>
              <w:t>Методика расчета показателя</w:t>
            </w:r>
          </w:p>
        </w:tc>
        <w:tc>
          <w:tcPr>
            <w:tcW w:w="288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Удельный вес численности выпускников по специальности, соответствующей профилю среднего профессионального образования, трудоустроившихся после окончания обучения, процент</w:t>
            </w:r>
          </w:p>
        </w:tc>
        <w:tc>
          <w:tcPr>
            <w:tcW w:w="3402" w:type="dxa"/>
          </w:tcPr>
          <w:p w:rsidR="008B51F3" w:rsidRDefault="008B51F3">
            <w:pPr>
              <w:pStyle w:val="ConsPlusNormal"/>
            </w:pPr>
            <w:r>
              <w:t>Г = Вт / Во x 100%, где:</w:t>
            </w:r>
          </w:p>
          <w:p w:rsidR="008B51F3" w:rsidRDefault="008B51F3">
            <w:pPr>
              <w:pStyle w:val="ConsPlusNormal"/>
            </w:pPr>
            <w:r>
              <w:t>Г - удельный вес численности выпускников по специальности, соответствующей профилю среднего профессионального образования, трудоустроившихся после окончания обучения;</w:t>
            </w:r>
          </w:p>
          <w:p w:rsidR="008B51F3" w:rsidRDefault="008B51F3">
            <w:pPr>
              <w:pStyle w:val="ConsPlusNormal"/>
            </w:pPr>
            <w:r>
              <w:t>Вт - количество выпускников по специальности, трудоустроившихся после окончания обучения;</w:t>
            </w:r>
          </w:p>
          <w:p w:rsidR="008B51F3" w:rsidRDefault="008B51F3">
            <w:pPr>
              <w:pStyle w:val="ConsPlusNormal"/>
            </w:pPr>
            <w:r>
              <w:t>Во - общее количество выпускников по специальности</w:t>
            </w:r>
          </w:p>
        </w:tc>
        <w:tc>
          <w:tcPr>
            <w:tcW w:w="2880" w:type="dxa"/>
          </w:tcPr>
          <w:p w:rsidR="008B51F3" w:rsidRDefault="008B51F3">
            <w:pPr>
              <w:pStyle w:val="ConsPlusNormal"/>
            </w:pPr>
            <w:r>
              <w:t>Данные учреждения о численности выпускников, трудоустроившихся после окончания обучения</w:t>
            </w:r>
          </w:p>
        </w:tc>
      </w:tr>
      <w:tr w:rsidR="008B51F3">
        <w:tc>
          <w:tcPr>
            <w:tcW w:w="2668" w:type="dxa"/>
          </w:tcPr>
          <w:p w:rsidR="008B51F3" w:rsidRDefault="008B51F3">
            <w:pPr>
              <w:pStyle w:val="ConsPlusNormal"/>
            </w:pPr>
            <w:r>
              <w:t xml:space="preserve">Удовлетворенность работодателя качеством </w:t>
            </w:r>
            <w:r>
              <w:lastRenderedPageBreak/>
              <w:t>подготовки выпускников по специальности, соответствующей профилю среднего профессионального образования, процент</w:t>
            </w:r>
          </w:p>
        </w:tc>
        <w:tc>
          <w:tcPr>
            <w:tcW w:w="3402" w:type="dxa"/>
          </w:tcPr>
          <w:p w:rsidR="008B51F3" w:rsidRDefault="008B51F3">
            <w:pPr>
              <w:pStyle w:val="ConsPlusNormal"/>
            </w:pPr>
            <w:r>
              <w:lastRenderedPageBreak/>
              <w:t>Е = Су / Со х 100%, где:</w:t>
            </w:r>
          </w:p>
          <w:p w:rsidR="008B51F3" w:rsidRDefault="008B51F3">
            <w:pPr>
              <w:pStyle w:val="ConsPlusNormal"/>
            </w:pPr>
            <w:r>
              <w:t xml:space="preserve">Е - удовлетворенность </w:t>
            </w:r>
            <w:r>
              <w:lastRenderedPageBreak/>
              <w:t>работодателя качеством подготовки выпускников по специальности, соответствующей профилю среднего профессионального образования;</w:t>
            </w:r>
          </w:p>
          <w:p w:rsidR="008B51F3" w:rsidRDefault="008B51F3">
            <w:pPr>
              <w:pStyle w:val="ConsPlusNormal"/>
            </w:pPr>
            <w:r>
              <w:t>Су - количество работодателей, удовлетворенных качеством образовательных услуг, из общего числа опрошенных работодателей;</w:t>
            </w:r>
          </w:p>
          <w:p w:rsidR="008B51F3" w:rsidRDefault="008B51F3">
            <w:pPr>
              <w:pStyle w:val="ConsPlusNormal"/>
            </w:pPr>
            <w:r>
              <w:t>Со - общее количество опрошенных работодателей</w:t>
            </w:r>
          </w:p>
        </w:tc>
        <w:tc>
          <w:tcPr>
            <w:tcW w:w="2880" w:type="dxa"/>
          </w:tcPr>
          <w:p w:rsidR="008B51F3" w:rsidRDefault="008B51F3">
            <w:pPr>
              <w:pStyle w:val="ConsPlusNormal"/>
            </w:pPr>
            <w:r>
              <w:lastRenderedPageBreak/>
              <w:t>Результаты анкетирования работодателей</w:t>
            </w:r>
          </w:p>
        </w:tc>
      </w:tr>
    </w:tbl>
    <w:p w:rsidR="008B51F3" w:rsidRDefault="008B51F3">
      <w:pPr>
        <w:pStyle w:val="ConsPlusNormal"/>
        <w:jc w:val="both"/>
      </w:pPr>
    </w:p>
    <w:p w:rsidR="008B51F3" w:rsidRDefault="008B51F3">
      <w:pPr>
        <w:pStyle w:val="ConsPlusNormal"/>
        <w:jc w:val="both"/>
      </w:pPr>
      <w:r>
        <w:t xml:space="preserve">(п. 4 в ред. </w:t>
      </w:r>
      <w:hyperlink r:id="rId877"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878"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879" w:history="1">
        <w:r>
          <w:rPr>
            <w:color w:val="0000FF"/>
          </w:rPr>
          <w:t>закон</w:t>
        </w:r>
      </w:hyperlink>
      <w:r>
        <w:t xml:space="preserve"> "Об образовании в Российской Федерации";</w:t>
      </w:r>
    </w:p>
    <w:p w:rsidR="008B51F3" w:rsidRDefault="008B51F3">
      <w:pPr>
        <w:pStyle w:val="ConsPlusNormal"/>
        <w:ind w:firstLine="540"/>
        <w:jc w:val="both"/>
      </w:pPr>
      <w:r>
        <w:t xml:space="preserve">Федеральный </w:t>
      </w:r>
      <w:hyperlink r:id="rId880" w:history="1">
        <w:r>
          <w:rPr>
            <w:color w:val="0000FF"/>
          </w:rPr>
          <w:t>закон</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B51F3" w:rsidRDefault="008B51F3">
      <w:pPr>
        <w:pStyle w:val="ConsPlusNormal"/>
        <w:ind w:firstLine="540"/>
        <w:jc w:val="both"/>
      </w:pPr>
      <w:hyperlink r:id="rId881" w:history="1">
        <w:r>
          <w:rPr>
            <w:color w:val="0000FF"/>
          </w:rPr>
          <w:t>приказ</w:t>
        </w:r>
      </w:hyperlink>
      <w:r>
        <w:t xml:space="preserve"> Министерства здравоохранения Российской Федерации от 29 ноября 2012 года N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w:t>
      </w:r>
    </w:p>
    <w:p w:rsidR="008B51F3" w:rsidRDefault="008B51F3">
      <w:pPr>
        <w:pStyle w:val="ConsPlusNormal"/>
        <w:ind w:firstLine="540"/>
        <w:jc w:val="both"/>
      </w:pPr>
      <w:hyperlink r:id="rId882" w:history="1">
        <w:r>
          <w:rPr>
            <w:color w:val="0000FF"/>
          </w:rPr>
          <w:t>приказ</w:t>
        </w:r>
      </w:hyperlink>
      <w:r>
        <w:t xml:space="preserve"> Министерства образования и науки Российской Федерации от 14 июня 2013 года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B51F3" w:rsidRDefault="008B51F3">
      <w:pPr>
        <w:pStyle w:val="ConsPlusNormal"/>
        <w:ind w:firstLine="540"/>
        <w:jc w:val="both"/>
      </w:pPr>
      <w:hyperlink r:id="rId883" w:history="1">
        <w:r>
          <w:rPr>
            <w:color w:val="0000FF"/>
          </w:rPr>
          <w:t>приказ</w:t>
        </w:r>
      </w:hyperlink>
      <w:r>
        <w:t xml:space="preserve"> Министерства образования и науки Российской Федерации от 23 января 2014 года N 36 "Об утверждении Порядка приема на обучение по образовательным программам среднего профессионального образования";</w:t>
      </w:r>
    </w:p>
    <w:p w:rsidR="008B51F3" w:rsidRDefault="008B51F3">
      <w:pPr>
        <w:pStyle w:val="ConsPlusNormal"/>
        <w:ind w:firstLine="540"/>
        <w:jc w:val="both"/>
      </w:pPr>
      <w:hyperlink r:id="rId884" w:history="1">
        <w:r>
          <w:rPr>
            <w:color w:val="0000FF"/>
          </w:rPr>
          <w:t>приказ</w:t>
        </w:r>
      </w:hyperlink>
      <w:r>
        <w:t xml:space="preserve"> Министерства образования и науки Российской Федерации от 7 апреля 2014 года N 276 "Об утверждении Порядка проведения аттестации педагогических работников организаций, осуществляющих образовательную деятельность";</w:t>
      </w:r>
    </w:p>
    <w:p w:rsidR="008B51F3" w:rsidRDefault="008B51F3">
      <w:pPr>
        <w:pStyle w:val="ConsPlusNormal"/>
        <w:ind w:firstLine="540"/>
        <w:jc w:val="both"/>
      </w:pPr>
      <w:hyperlink r:id="rId885" w:history="1">
        <w:r>
          <w:rPr>
            <w:color w:val="0000FF"/>
          </w:rPr>
          <w:t>приказ</w:t>
        </w:r>
      </w:hyperlink>
      <w:r>
        <w:t xml:space="preserve"> Министерства образования и науки Российской Федерации от 11 августа 2014 года N 969 "Об утверждении федерального государственного образовательного стандарта среднего профессионального образования по специальности 31.02.02 Акушерское дело".</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обучение в соответствии с федеральными государственными образовательными стандартами среднего профессионального образования;</w:t>
      </w:r>
    </w:p>
    <w:p w:rsidR="008B51F3" w:rsidRDefault="008B51F3">
      <w:pPr>
        <w:pStyle w:val="ConsPlusNormal"/>
        <w:ind w:firstLine="540"/>
        <w:jc w:val="both"/>
      </w:pPr>
      <w:r>
        <w:t>2) организация образовательного процесса в аудиториях, специализированных учебных кабинетах учреждения и на базах учреждений здравоохранения, применяющих в своей деятельности инновационные лечебно-диагностические технологии, в соответствии с расписанием учебных занятий;</w:t>
      </w:r>
    </w:p>
    <w:p w:rsidR="008B51F3" w:rsidRDefault="008B51F3">
      <w:pPr>
        <w:pStyle w:val="ConsPlusNormal"/>
        <w:ind w:firstLine="540"/>
        <w:jc w:val="both"/>
      </w:pPr>
      <w:r>
        <w:t>3) государственная итоговая аттестация с последующей выдачей диплома, сертификата специалиста.</w:t>
      </w:r>
    </w:p>
    <w:p w:rsidR="008B51F3" w:rsidRDefault="008B51F3">
      <w:pPr>
        <w:pStyle w:val="ConsPlusNormal"/>
        <w:jc w:val="both"/>
      </w:pPr>
      <w:r>
        <w:t xml:space="preserve">(в ред. </w:t>
      </w:r>
      <w:hyperlink r:id="rId88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69" w:type="dxa"/>
          </w:tcPr>
          <w:p w:rsidR="008B51F3" w:rsidRDefault="008B51F3">
            <w:pPr>
              <w:pStyle w:val="ConsPlusNormal"/>
            </w:pPr>
            <w:r>
              <w:t xml:space="preserve">- учреждение размещается в специально предназначенном для образовательного процесса </w:t>
            </w:r>
            <w:r>
              <w:lastRenderedPageBreak/>
              <w:t>здании;</w:t>
            </w:r>
          </w:p>
          <w:p w:rsidR="008B51F3" w:rsidRDefault="008B51F3">
            <w:pPr>
              <w:pStyle w:val="ConsPlusNormal"/>
            </w:pPr>
            <w:r>
              <w:t>- здание учреждения соответствует установленным требованиям, строительным нормам и правилам;</w:t>
            </w:r>
          </w:p>
          <w:p w:rsidR="008B51F3" w:rsidRDefault="008B51F3">
            <w:pPr>
              <w:pStyle w:val="ConsPlusNormal"/>
            </w:pPr>
            <w:r>
              <w:t>- помещения учреждения соответствуют строительным и гигиеническим нормам, обеспечивающим охрану здоровья обучающихся и работников;</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lastRenderedPageBreak/>
              <w:t>Состав помещений</w:t>
            </w:r>
          </w:p>
        </w:tc>
        <w:tc>
          <w:tcPr>
            <w:tcW w:w="5669" w:type="dxa"/>
          </w:tcPr>
          <w:p w:rsidR="008B51F3" w:rsidRDefault="008B51F3">
            <w:pPr>
              <w:pStyle w:val="ConsPlusNormal"/>
            </w:pPr>
            <w:r>
              <w:t>- в здании имеются аудитории и специализированные кабинеты для реализации основных профессиональных образовательных программ;</w:t>
            </w:r>
          </w:p>
          <w:p w:rsidR="008B51F3" w:rsidRDefault="008B51F3">
            <w:pPr>
              <w:pStyle w:val="ConsPlusNormal"/>
            </w:pPr>
            <w:r>
              <w:t>- библиотека;</w:t>
            </w:r>
          </w:p>
          <w:p w:rsidR="008B51F3" w:rsidRDefault="008B51F3">
            <w:pPr>
              <w:pStyle w:val="ConsPlusNormal"/>
            </w:pPr>
            <w:r>
              <w:t>- спортивный зал;</w:t>
            </w:r>
          </w:p>
          <w:p w:rsidR="008B51F3" w:rsidRDefault="008B51F3">
            <w:pPr>
              <w:pStyle w:val="ConsPlusNormal"/>
            </w:pPr>
            <w:r>
              <w:t>- столовая;</w:t>
            </w:r>
          </w:p>
          <w:p w:rsidR="008B51F3" w:rsidRDefault="008B51F3">
            <w:pPr>
              <w:pStyle w:val="ConsPlusNormal"/>
            </w:pPr>
            <w:r>
              <w:t>- служебные и бытовые помещения;</w:t>
            </w:r>
          </w:p>
          <w:p w:rsidR="008B51F3" w:rsidRDefault="008B51F3">
            <w:pPr>
              <w:pStyle w:val="ConsPlusNormal"/>
            </w:pPr>
            <w:r>
              <w:t>- гардероб для верхней одежды студентов и сотрудников;</w:t>
            </w:r>
          </w:p>
          <w:p w:rsidR="008B51F3" w:rsidRDefault="008B51F3">
            <w:pPr>
              <w:pStyle w:val="ConsPlusNormal"/>
            </w:pPr>
            <w:r>
              <w:t>- санузлы</w:t>
            </w:r>
          </w:p>
        </w:tc>
      </w:tr>
      <w:tr w:rsidR="008B51F3">
        <w:tc>
          <w:tcPr>
            <w:tcW w:w="3420" w:type="dxa"/>
          </w:tcPr>
          <w:p w:rsidR="008B51F3" w:rsidRDefault="008B51F3">
            <w:pPr>
              <w:pStyle w:val="ConsPlusNormal"/>
            </w:pPr>
            <w:r>
              <w:t>Предметы и оборудование</w:t>
            </w:r>
          </w:p>
        </w:tc>
        <w:tc>
          <w:tcPr>
            <w:tcW w:w="5669" w:type="dxa"/>
          </w:tcPr>
          <w:p w:rsidR="008B51F3" w:rsidRDefault="008B51F3">
            <w:pPr>
              <w:pStyle w:val="ConsPlusNormal"/>
            </w:pPr>
            <w:r>
              <w:t>- в учреждении имеется мебель, соответствующая мощности учреждения;</w:t>
            </w:r>
          </w:p>
          <w:p w:rsidR="008B51F3" w:rsidRDefault="008B51F3">
            <w:pPr>
              <w:pStyle w:val="ConsPlusNormal"/>
            </w:pPr>
            <w:r>
              <w:t>- учебные помещения оборудованы техническими средствами, наглядными пособиями, специализированными тренажерами, необходимыми для реализации образовательного процесса;</w:t>
            </w:r>
          </w:p>
          <w:p w:rsidR="008B51F3" w:rsidRDefault="008B51F3">
            <w:pPr>
              <w:pStyle w:val="ConsPlusNormal"/>
            </w:pPr>
            <w:r>
              <w:t>- фонд библиотеки укомплектован библиотечно-информационными ресурсами, соответствующими требованиям федеральных государственных образовательных стандартов среднего профессионального образования</w:t>
            </w:r>
          </w:p>
        </w:tc>
      </w:tr>
      <w:tr w:rsidR="008B51F3">
        <w:tc>
          <w:tcPr>
            <w:tcW w:w="3420" w:type="dxa"/>
          </w:tcPr>
          <w:p w:rsidR="008B51F3" w:rsidRDefault="008B51F3">
            <w:pPr>
              <w:pStyle w:val="ConsPlusNormal"/>
            </w:pPr>
            <w:r>
              <w:t>Автомобильный транспорт</w:t>
            </w:r>
          </w:p>
        </w:tc>
        <w:tc>
          <w:tcPr>
            <w:tcW w:w="5669" w:type="dxa"/>
          </w:tcPr>
          <w:p w:rsidR="008B51F3" w:rsidRDefault="008B51F3">
            <w:pPr>
              <w:pStyle w:val="ConsPlusNormal"/>
            </w:pPr>
            <w:r>
              <w:t>Учреждение обеспечено автомобильным транспортом в соответствии с установленными нормами</w:t>
            </w:r>
          </w:p>
        </w:tc>
      </w:tr>
      <w:tr w:rsidR="008B51F3">
        <w:tc>
          <w:tcPr>
            <w:tcW w:w="3420" w:type="dxa"/>
          </w:tcPr>
          <w:p w:rsidR="008B51F3" w:rsidRDefault="008B51F3">
            <w:pPr>
              <w:pStyle w:val="ConsPlusNormal"/>
            </w:pPr>
            <w:r>
              <w:t>Температурно-влажностный режим</w:t>
            </w:r>
          </w:p>
        </w:tc>
        <w:tc>
          <w:tcPr>
            <w:tcW w:w="5669" w:type="dxa"/>
          </w:tcPr>
          <w:p w:rsidR="008B51F3" w:rsidRDefault="008B51F3">
            <w:pPr>
              <w:pStyle w:val="ConsPlusNormal"/>
            </w:pPr>
            <w:r>
              <w:t>Учреждение оборудовано системами теплоснабжения, обеспечивающими поддержание температурного режима в пределах 18 - 20°С и относительной влажности 40 - 60%</w:t>
            </w:r>
          </w:p>
        </w:tc>
      </w:tr>
      <w:tr w:rsidR="008B51F3">
        <w:tc>
          <w:tcPr>
            <w:tcW w:w="3420" w:type="dxa"/>
          </w:tcPr>
          <w:p w:rsidR="008B51F3" w:rsidRDefault="008B51F3">
            <w:pPr>
              <w:pStyle w:val="ConsPlusNormal"/>
            </w:pPr>
            <w:r>
              <w:t>Компьютеризация учреждения</w:t>
            </w:r>
          </w:p>
        </w:tc>
        <w:tc>
          <w:tcPr>
            <w:tcW w:w="5669" w:type="dxa"/>
          </w:tcPr>
          <w:p w:rsidR="008B51F3" w:rsidRDefault="008B51F3">
            <w:pPr>
              <w:pStyle w:val="ConsPlusNormal"/>
            </w:pPr>
            <w:r>
              <w:t>В учреждении созданы рабочие места для сотрудников, оборудованные персональными компьютерами и объединенные в единую локальную сеть с постоянным доступом к информационно-телекоммуникационной сети "Интернет" и справочно-поисковой системе "КонсультантПлюс"; оборудованы компьютерные классы, рабочие места в читальном зале библиотеки с выходом в информационно-коммуникационную сеть "Интернет". Функционирует внутренний образовательный информационный портал, работает интернет-методический кабинет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69"/>
      </w:tblGrid>
      <w:tr w:rsidR="008B51F3">
        <w:tc>
          <w:tcPr>
            <w:tcW w:w="3420" w:type="dxa"/>
          </w:tcPr>
          <w:p w:rsidR="008B51F3" w:rsidRDefault="008B51F3">
            <w:pPr>
              <w:pStyle w:val="ConsPlusNormal"/>
              <w:jc w:val="center"/>
            </w:pPr>
            <w:r>
              <w:t>Параметр</w:t>
            </w:r>
          </w:p>
        </w:tc>
        <w:tc>
          <w:tcPr>
            <w:tcW w:w="5669"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69" w:type="dxa"/>
          </w:tcPr>
          <w:p w:rsidR="008B51F3" w:rsidRDefault="008B51F3">
            <w:pPr>
              <w:pStyle w:val="ConsPlusNormal"/>
            </w:pPr>
            <w:r>
              <w:t>Учреждение имеет:</w:t>
            </w:r>
          </w:p>
          <w:p w:rsidR="008B51F3" w:rsidRDefault="008B51F3">
            <w:pPr>
              <w:pStyle w:val="ConsPlusNormal"/>
            </w:pPr>
            <w:r>
              <w:t>- лицензию на право осуществления образовательной деятельности;</w:t>
            </w:r>
          </w:p>
          <w:p w:rsidR="008B51F3" w:rsidRDefault="008B51F3">
            <w:pPr>
              <w:pStyle w:val="ConsPlusNormal"/>
            </w:pPr>
            <w:r>
              <w:t>- свидетельство о государственной аккредитации</w:t>
            </w:r>
          </w:p>
        </w:tc>
      </w:tr>
      <w:tr w:rsidR="008B51F3">
        <w:tc>
          <w:tcPr>
            <w:tcW w:w="3420" w:type="dxa"/>
          </w:tcPr>
          <w:p w:rsidR="008B51F3" w:rsidRDefault="008B51F3">
            <w:pPr>
              <w:pStyle w:val="ConsPlusNormal"/>
            </w:pPr>
            <w:r>
              <w:t>Учредительные документы</w:t>
            </w:r>
          </w:p>
        </w:tc>
        <w:tc>
          <w:tcPr>
            <w:tcW w:w="5669" w:type="dxa"/>
          </w:tcPr>
          <w:p w:rsidR="008B51F3" w:rsidRDefault="008B51F3">
            <w:pPr>
              <w:pStyle w:val="ConsPlusNormal"/>
            </w:pPr>
            <w:r>
              <w:t>Устав учреждения соответствует законодательству Российской Федерации</w:t>
            </w:r>
          </w:p>
        </w:tc>
      </w:tr>
      <w:tr w:rsidR="008B51F3">
        <w:tc>
          <w:tcPr>
            <w:tcW w:w="3420" w:type="dxa"/>
          </w:tcPr>
          <w:p w:rsidR="008B51F3" w:rsidRDefault="008B51F3">
            <w:pPr>
              <w:pStyle w:val="ConsPlusNormal"/>
            </w:pPr>
            <w:r>
              <w:t>Санитарное состояние</w:t>
            </w:r>
          </w:p>
        </w:tc>
        <w:tc>
          <w:tcPr>
            <w:tcW w:w="5669" w:type="dxa"/>
          </w:tcPr>
          <w:p w:rsidR="008B51F3" w:rsidRDefault="008B51F3">
            <w:pPr>
              <w:pStyle w:val="ConsPlusNormal"/>
            </w:pPr>
            <w:r>
              <w:t>Соответствие стандартам и государственным нормативным требованиям Российской Федерации</w:t>
            </w:r>
          </w:p>
        </w:tc>
      </w:tr>
      <w:tr w:rsidR="008B51F3">
        <w:tc>
          <w:tcPr>
            <w:tcW w:w="3420" w:type="dxa"/>
          </w:tcPr>
          <w:p w:rsidR="008B51F3" w:rsidRDefault="008B51F3">
            <w:pPr>
              <w:pStyle w:val="ConsPlusNormal"/>
            </w:pPr>
            <w:r>
              <w:t>Криминальная безопасность</w:t>
            </w:r>
          </w:p>
        </w:tc>
        <w:tc>
          <w:tcPr>
            <w:tcW w:w="5669"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69"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процесс</w:t>
            </w:r>
          </w:p>
        </w:tc>
        <w:tc>
          <w:tcPr>
            <w:tcW w:w="5613" w:type="dxa"/>
          </w:tcPr>
          <w:p w:rsidR="008B51F3" w:rsidRDefault="008B51F3">
            <w:pPr>
              <w:pStyle w:val="ConsPlusNormal"/>
            </w:pPr>
            <w:r>
              <w:t>Начало образовательного процесса 1 сентября.</w:t>
            </w:r>
          </w:p>
          <w:p w:rsidR="008B51F3" w:rsidRDefault="008B51F3">
            <w:pPr>
              <w:pStyle w:val="ConsPlusNormal"/>
            </w:pPr>
            <w:r>
              <w:t>Образовательный процесс осуществляется согласно учебному плану по конкретной специальности и форме получения образования</w:t>
            </w:r>
          </w:p>
        </w:tc>
      </w:tr>
      <w:tr w:rsidR="008B51F3">
        <w:tc>
          <w:tcPr>
            <w:tcW w:w="3420" w:type="dxa"/>
          </w:tcPr>
          <w:p w:rsidR="008B51F3" w:rsidRDefault="008B51F3">
            <w:pPr>
              <w:pStyle w:val="ConsPlusNormal"/>
            </w:pPr>
            <w:r>
              <w:t>Срок освоения образовательных программ</w:t>
            </w:r>
          </w:p>
        </w:tc>
        <w:tc>
          <w:tcPr>
            <w:tcW w:w="5613" w:type="dxa"/>
          </w:tcPr>
          <w:p w:rsidR="008B51F3" w:rsidRDefault="008B51F3">
            <w:pPr>
              <w:pStyle w:val="ConsPlusNormal"/>
            </w:pPr>
            <w:r>
              <w:t>В соответствии с федеральными государственными образовательными стандартами среднего профессионального образования по реализуемым специальностям</w:t>
            </w:r>
          </w:p>
        </w:tc>
      </w:tr>
      <w:tr w:rsidR="008B51F3">
        <w:tblPrEx>
          <w:tblBorders>
            <w:insideH w:val="nil"/>
          </w:tblBorders>
        </w:tblPrEx>
        <w:tc>
          <w:tcPr>
            <w:tcW w:w="3420" w:type="dxa"/>
            <w:tcBorders>
              <w:bottom w:val="nil"/>
            </w:tcBorders>
          </w:tcPr>
          <w:p w:rsidR="008B51F3" w:rsidRDefault="008B51F3">
            <w:pPr>
              <w:pStyle w:val="ConsPlusNormal"/>
            </w:pPr>
            <w:r>
              <w:t>Виды реализуемых образовательных программ</w:t>
            </w:r>
          </w:p>
        </w:tc>
        <w:tc>
          <w:tcPr>
            <w:tcW w:w="5613" w:type="dxa"/>
            <w:tcBorders>
              <w:bottom w:val="nil"/>
            </w:tcBorders>
          </w:tcPr>
          <w:p w:rsidR="008B51F3" w:rsidRDefault="008B51F3">
            <w:pPr>
              <w:pStyle w:val="ConsPlusNormal"/>
            </w:pPr>
            <w:r>
              <w:t>Образовательные программы среднего профессионального образования - программы подготовки специалистов среднего звена</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887"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Виды документов, выдаваемых при окончании обучения</w:t>
            </w:r>
          </w:p>
        </w:tc>
        <w:tc>
          <w:tcPr>
            <w:tcW w:w="5613" w:type="dxa"/>
            <w:tcBorders>
              <w:bottom w:val="nil"/>
            </w:tcBorders>
          </w:tcPr>
          <w:p w:rsidR="008B51F3" w:rsidRDefault="008B51F3">
            <w:pPr>
              <w:pStyle w:val="ConsPlusNormal"/>
            </w:pPr>
            <w:r>
              <w:t>Диплом о среднем профессиональном образовании, сертификат специалиста</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888"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Учебная нагрузка студентов</w:t>
            </w:r>
          </w:p>
        </w:tc>
        <w:tc>
          <w:tcPr>
            <w:tcW w:w="5613" w:type="dxa"/>
          </w:tcPr>
          <w:p w:rsidR="008B51F3" w:rsidRDefault="008B51F3">
            <w:pPr>
              <w:pStyle w:val="ConsPlusNormal"/>
            </w:pPr>
            <w:r>
              <w:t>Максимальный объем аудиторной учебной нагрузки в неделю при освоении основной профессиональной образовательной программы по очной форме обучения составляет 36 академических часов</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lastRenderedPageBreak/>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реализации образовательных программ среднего профессионального образования - программ подготовки специалистов среднего звена</w:t>
            </w:r>
          </w:p>
        </w:tc>
        <w:tc>
          <w:tcPr>
            <w:tcW w:w="5386"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889"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Укомплектованность штатными педагогическими работниками</w:t>
            </w:r>
          </w:p>
        </w:tc>
        <w:tc>
          <w:tcPr>
            <w:tcW w:w="5613" w:type="dxa"/>
          </w:tcPr>
          <w:p w:rsidR="008B51F3" w:rsidRDefault="008B51F3">
            <w:pPr>
              <w:pStyle w:val="ConsPlusNormal"/>
            </w:pPr>
            <w:r>
              <w:t>Доля штатных педагогических работников не менее 40%</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 наличие соответствующего профессионального образования у специалистов учреждения;</w:t>
            </w:r>
          </w:p>
          <w:p w:rsidR="008B51F3" w:rsidRDefault="008B51F3">
            <w:pPr>
              <w:pStyle w:val="ConsPlusNormal"/>
            </w:pPr>
            <w:r>
              <w:t>- наличие высшего образования не менее чем у 95% педагогических работников</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Повышение квалификации специалистов учреждения не реже одного раза в три года</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Наличие навыков работы с персональным компьютером, оргтехникой административно-управленческого, учебно-вспомогательного персонала и педагогических работников учреждения</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c>
          <w:tcPr>
            <w:tcW w:w="3420" w:type="dxa"/>
          </w:tcPr>
          <w:p w:rsidR="008B51F3" w:rsidRDefault="008B51F3">
            <w:pPr>
              <w:pStyle w:val="ConsPlusNormal"/>
            </w:pPr>
            <w:r>
              <w:t>Информация в помещениях</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lastRenderedPageBreak/>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890"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Регистрация письменных и устных обращений</w:t>
            </w:r>
          </w:p>
        </w:tc>
        <w:tc>
          <w:tcPr>
            <w:tcW w:w="5613" w:type="dxa"/>
          </w:tcPr>
          <w:p w:rsidR="008B51F3" w:rsidRDefault="008B51F3">
            <w:pPr>
              <w:pStyle w:val="ConsPlusNormal"/>
            </w:pPr>
            <w:r>
              <w:t>В учреждении имеются книги регистрации письменных и устных обращений потребителей государственной услуги</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письменных обращений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Оценка удовлетворенности качеством государственной услуги и ее доступностью</w:t>
            </w:r>
          </w:p>
        </w:tc>
        <w:tc>
          <w:tcPr>
            <w:tcW w:w="5613" w:type="dxa"/>
          </w:tcPr>
          <w:p w:rsidR="008B51F3" w:rsidRDefault="008B51F3">
            <w:pPr>
              <w:pStyle w:val="ConsPlusNormal"/>
            </w:pPr>
            <w:r>
              <w:t>В рамках системы менеджмента качества в учреждении проводится мониторинг и анализ степени удовлетворенности потребителей качеством государственной услуги и ее доступностью</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54</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услуги "Реализация образовательных программ</w:t>
      </w:r>
    </w:p>
    <w:p w:rsidR="008B51F3" w:rsidRDefault="008B51F3">
      <w:pPr>
        <w:pStyle w:val="ConsPlusTitle"/>
        <w:jc w:val="center"/>
      </w:pPr>
      <w:r>
        <w:t>среднего профессионального образования - программ</w:t>
      </w:r>
    </w:p>
    <w:p w:rsidR="008B51F3" w:rsidRDefault="008B51F3">
      <w:pPr>
        <w:pStyle w:val="ConsPlusTitle"/>
        <w:jc w:val="center"/>
      </w:pPr>
      <w:r>
        <w:t>подготовки специалистов среднего звена"</w:t>
      </w:r>
    </w:p>
    <w:p w:rsidR="008B51F3" w:rsidRDefault="008B51F3">
      <w:pPr>
        <w:pStyle w:val="ConsPlusNormal"/>
        <w:jc w:val="center"/>
      </w:pPr>
    </w:p>
    <w:p w:rsidR="008B51F3" w:rsidRDefault="008B51F3">
      <w:pPr>
        <w:pStyle w:val="ConsPlusNormal"/>
        <w:jc w:val="center"/>
      </w:pPr>
      <w:r>
        <w:lastRenderedPageBreak/>
        <w:t>Список изменяющих документов</w:t>
      </w:r>
    </w:p>
    <w:p w:rsidR="008B51F3" w:rsidRDefault="008B51F3">
      <w:pPr>
        <w:pStyle w:val="ConsPlusNormal"/>
        <w:jc w:val="center"/>
      </w:pPr>
      <w:r>
        <w:t xml:space="preserve">(в ред. </w:t>
      </w:r>
      <w:hyperlink r:id="rId891"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услуги: "Реализация образовательных программ среднего профессионального образования - программ подготовки специалистов среднего звена".</w:t>
      </w:r>
    </w:p>
    <w:p w:rsidR="008B51F3" w:rsidRDefault="008B51F3">
      <w:pPr>
        <w:pStyle w:val="ConsPlusNormal"/>
        <w:jc w:val="both"/>
      </w:pPr>
      <w:r>
        <w:t xml:space="preserve">(п. 1 в ред. </w:t>
      </w:r>
      <w:hyperlink r:id="rId892"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2. Цель оказания государственной услуги: подготовка специалистов среднего медицинского звена по специальности "Лечебное дело" (очная форма обучения).</w:t>
      </w:r>
    </w:p>
    <w:p w:rsidR="008B51F3" w:rsidRDefault="008B51F3">
      <w:pPr>
        <w:pStyle w:val="ConsPlusNormal"/>
        <w:jc w:val="both"/>
      </w:pPr>
      <w:r>
        <w:t xml:space="preserve">(п. 2 в ред. </w:t>
      </w:r>
      <w:hyperlink r:id="rId893"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3. Категории потребителей государственной услуги: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оказания государственной услуги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402"/>
        <w:gridCol w:w="2880"/>
      </w:tblGrid>
      <w:tr w:rsidR="008B51F3">
        <w:tc>
          <w:tcPr>
            <w:tcW w:w="2668" w:type="dxa"/>
          </w:tcPr>
          <w:p w:rsidR="008B51F3" w:rsidRDefault="008B51F3">
            <w:pPr>
              <w:pStyle w:val="ConsPlusNormal"/>
              <w:jc w:val="center"/>
            </w:pPr>
            <w:r>
              <w:t>Наименование показателя, единица измерения</w:t>
            </w:r>
          </w:p>
        </w:tc>
        <w:tc>
          <w:tcPr>
            <w:tcW w:w="3402" w:type="dxa"/>
          </w:tcPr>
          <w:p w:rsidR="008B51F3" w:rsidRDefault="008B51F3">
            <w:pPr>
              <w:pStyle w:val="ConsPlusNormal"/>
              <w:jc w:val="center"/>
            </w:pPr>
            <w:r>
              <w:t>Методика расчета показателя</w:t>
            </w:r>
          </w:p>
        </w:tc>
        <w:tc>
          <w:tcPr>
            <w:tcW w:w="288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Удельный вес численности выпускников по специальности, соответствующей профилю среднего профессионального образования, трудоустроившихся после окончания обучения, процент</w:t>
            </w:r>
          </w:p>
        </w:tc>
        <w:tc>
          <w:tcPr>
            <w:tcW w:w="3402" w:type="dxa"/>
          </w:tcPr>
          <w:p w:rsidR="008B51F3" w:rsidRDefault="008B51F3">
            <w:pPr>
              <w:pStyle w:val="ConsPlusNormal"/>
            </w:pPr>
            <w:r>
              <w:t>Г = Вт / Во x 100%, где:</w:t>
            </w:r>
          </w:p>
          <w:p w:rsidR="008B51F3" w:rsidRDefault="008B51F3">
            <w:pPr>
              <w:pStyle w:val="ConsPlusNormal"/>
            </w:pPr>
            <w:r>
              <w:t>Г - удельный вес численности выпускников по специальности, соответствующей профилю среднего профессионального образования, трудоустроившихся после окончания обучения;</w:t>
            </w:r>
          </w:p>
          <w:p w:rsidR="008B51F3" w:rsidRDefault="008B51F3">
            <w:pPr>
              <w:pStyle w:val="ConsPlusNormal"/>
            </w:pPr>
            <w:r>
              <w:t>Вт - количество выпускников по специальности, трудоустроившихся после окончания обучения;</w:t>
            </w:r>
          </w:p>
          <w:p w:rsidR="008B51F3" w:rsidRDefault="008B51F3">
            <w:pPr>
              <w:pStyle w:val="ConsPlusNormal"/>
            </w:pPr>
            <w:r>
              <w:t>Во - общее количество выпускников по специальности</w:t>
            </w:r>
          </w:p>
        </w:tc>
        <w:tc>
          <w:tcPr>
            <w:tcW w:w="2880" w:type="dxa"/>
          </w:tcPr>
          <w:p w:rsidR="008B51F3" w:rsidRDefault="008B51F3">
            <w:pPr>
              <w:pStyle w:val="ConsPlusNormal"/>
            </w:pPr>
            <w:r>
              <w:t>Данные учреждения о численности выпускников, трудоустроившихся после окончания обучения</w:t>
            </w:r>
          </w:p>
        </w:tc>
      </w:tr>
      <w:tr w:rsidR="008B51F3">
        <w:tc>
          <w:tcPr>
            <w:tcW w:w="2668" w:type="dxa"/>
          </w:tcPr>
          <w:p w:rsidR="008B51F3" w:rsidRDefault="008B51F3">
            <w:pPr>
              <w:pStyle w:val="ConsPlusNormal"/>
            </w:pPr>
            <w:r>
              <w:t>Удовлетворенность работодателя качеством подготовки выпускников по специальности, соответствующей профилю среднего профессионального образования, процент</w:t>
            </w:r>
          </w:p>
        </w:tc>
        <w:tc>
          <w:tcPr>
            <w:tcW w:w="3402" w:type="dxa"/>
          </w:tcPr>
          <w:p w:rsidR="008B51F3" w:rsidRDefault="008B51F3">
            <w:pPr>
              <w:pStyle w:val="ConsPlusNormal"/>
            </w:pPr>
            <w:r>
              <w:t>Е = Су / Со х 100%, где:</w:t>
            </w:r>
          </w:p>
          <w:p w:rsidR="008B51F3" w:rsidRDefault="008B51F3">
            <w:pPr>
              <w:pStyle w:val="ConsPlusNormal"/>
            </w:pPr>
            <w:r>
              <w:t>Е - удовлетворенность работодателя качеством подготовки выпускников по специальности, соответствующей профилю среднего профессионального образования;</w:t>
            </w:r>
          </w:p>
          <w:p w:rsidR="008B51F3" w:rsidRDefault="008B51F3">
            <w:pPr>
              <w:pStyle w:val="ConsPlusNormal"/>
            </w:pPr>
            <w:r>
              <w:t>Су - количество работодателей, удовлетворенных качеством образовательных услуг, из общего числа опрошенных работодателей;</w:t>
            </w:r>
          </w:p>
          <w:p w:rsidR="008B51F3" w:rsidRDefault="008B51F3">
            <w:pPr>
              <w:pStyle w:val="ConsPlusNormal"/>
            </w:pPr>
            <w:r>
              <w:t>Со - общее количество опрошенных работодателей</w:t>
            </w:r>
          </w:p>
        </w:tc>
        <w:tc>
          <w:tcPr>
            <w:tcW w:w="2880" w:type="dxa"/>
          </w:tcPr>
          <w:p w:rsidR="008B51F3" w:rsidRDefault="008B51F3">
            <w:pPr>
              <w:pStyle w:val="ConsPlusNormal"/>
            </w:pPr>
            <w:r>
              <w:t>Результаты анкетирования работодателей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894"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5. Правовые основы оказания государственной услуги:</w:t>
      </w:r>
    </w:p>
    <w:p w:rsidR="008B51F3" w:rsidRDefault="008B51F3">
      <w:pPr>
        <w:pStyle w:val="ConsPlusNormal"/>
        <w:ind w:firstLine="540"/>
        <w:jc w:val="both"/>
      </w:pPr>
      <w:r>
        <w:t xml:space="preserve">Федеральный </w:t>
      </w:r>
      <w:hyperlink r:id="rId895"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896" w:history="1">
        <w:r>
          <w:rPr>
            <w:color w:val="0000FF"/>
          </w:rPr>
          <w:t>закон</w:t>
        </w:r>
      </w:hyperlink>
      <w:r>
        <w:t xml:space="preserve"> "Об образовании в Российской Федерации";</w:t>
      </w:r>
    </w:p>
    <w:p w:rsidR="008B51F3" w:rsidRDefault="008B51F3">
      <w:pPr>
        <w:pStyle w:val="ConsPlusNormal"/>
        <w:ind w:firstLine="540"/>
        <w:jc w:val="both"/>
      </w:pPr>
      <w:r>
        <w:t xml:space="preserve">Федеральный </w:t>
      </w:r>
      <w:hyperlink r:id="rId897" w:history="1">
        <w:r>
          <w:rPr>
            <w:color w:val="0000FF"/>
          </w:rPr>
          <w:t>закон</w:t>
        </w:r>
      </w:hyperlink>
      <w:r>
        <w:t xml:space="preserve">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w:t>
      </w:r>
    </w:p>
    <w:p w:rsidR="008B51F3" w:rsidRDefault="008B51F3">
      <w:pPr>
        <w:pStyle w:val="ConsPlusNormal"/>
        <w:ind w:firstLine="540"/>
        <w:jc w:val="both"/>
      </w:pPr>
      <w:hyperlink r:id="rId898" w:history="1">
        <w:r>
          <w:rPr>
            <w:color w:val="0000FF"/>
          </w:rPr>
          <w:t>приказ</w:t>
        </w:r>
      </w:hyperlink>
      <w:r>
        <w:t xml:space="preserve"> Министерства здравоохранения Российской Федерации от 29 ноября 2012 года N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w:t>
      </w:r>
    </w:p>
    <w:p w:rsidR="008B51F3" w:rsidRDefault="008B51F3">
      <w:pPr>
        <w:pStyle w:val="ConsPlusNormal"/>
        <w:ind w:firstLine="540"/>
        <w:jc w:val="both"/>
      </w:pPr>
      <w:hyperlink r:id="rId899" w:history="1">
        <w:r>
          <w:rPr>
            <w:color w:val="0000FF"/>
          </w:rPr>
          <w:t>приказ</w:t>
        </w:r>
      </w:hyperlink>
      <w:r>
        <w:t xml:space="preserve"> Министерства образования и науки Российской Федерации от 14 июня 2013 года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B51F3" w:rsidRDefault="008B51F3">
      <w:pPr>
        <w:pStyle w:val="ConsPlusNormal"/>
        <w:ind w:firstLine="540"/>
        <w:jc w:val="both"/>
      </w:pPr>
      <w:hyperlink r:id="rId900" w:history="1">
        <w:r>
          <w:rPr>
            <w:color w:val="0000FF"/>
          </w:rPr>
          <w:t>приказ</w:t>
        </w:r>
      </w:hyperlink>
      <w:r>
        <w:t xml:space="preserve"> Министерства образования и науки Российской Федерации от 23 января 2014 года N 36 "Об утверждении Порядка приема на обучение по образовательным программам среднего профессионального образования";</w:t>
      </w:r>
    </w:p>
    <w:p w:rsidR="008B51F3" w:rsidRDefault="008B51F3">
      <w:pPr>
        <w:pStyle w:val="ConsPlusNormal"/>
        <w:ind w:firstLine="540"/>
        <w:jc w:val="both"/>
      </w:pPr>
      <w:hyperlink r:id="rId901" w:history="1">
        <w:r>
          <w:rPr>
            <w:color w:val="0000FF"/>
          </w:rPr>
          <w:t>приказ</w:t>
        </w:r>
      </w:hyperlink>
      <w:r>
        <w:t xml:space="preserve"> Министерства образования и науки Российской Федерации от 7 апреля 2014 года N 276 "Об утверждении Порядка проведения аттестации педагогических работников организаций, осуществляющих образовательную деятельность";</w:t>
      </w:r>
    </w:p>
    <w:p w:rsidR="008B51F3" w:rsidRDefault="008B51F3">
      <w:pPr>
        <w:pStyle w:val="ConsPlusNormal"/>
        <w:ind w:firstLine="540"/>
        <w:jc w:val="both"/>
      </w:pPr>
      <w:hyperlink r:id="rId902" w:history="1">
        <w:r>
          <w:rPr>
            <w:color w:val="0000FF"/>
          </w:rPr>
          <w:t>приказ</w:t>
        </w:r>
      </w:hyperlink>
      <w:r>
        <w:t xml:space="preserve"> Министерства образования и науки Российской Федерации от 12 мая 2014 года N 514 "Об утверждении федерального государственного образовательного стандарта среднего профессионального образования по специальности 31.02.01 Лечебное дело".</w:t>
      </w:r>
    </w:p>
    <w:p w:rsidR="008B51F3" w:rsidRDefault="008B51F3">
      <w:pPr>
        <w:pStyle w:val="ConsPlusNormal"/>
        <w:ind w:firstLine="540"/>
        <w:jc w:val="both"/>
        <w:outlineLvl w:val="1"/>
      </w:pPr>
      <w:r>
        <w:t>6. Действия по оказанию государственной услуги:</w:t>
      </w:r>
    </w:p>
    <w:p w:rsidR="008B51F3" w:rsidRDefault="008B51F3">
      <w:pPr>
        <w:pStyle w:val="ConsPlusNormal"/>
        <w:ind w:firstLine="540"/>
        <w:jc w:val="both"/>
      </w:pPr>
      <w:r>
        <w:t>1) обучение в соответствии с федеральными государственными образовательными стандартами среднего профессионального образования;</w:t>
      </w:r>
    </w:p>
    <w:p w:rsidR="008B51F3" w:rsidRDefault="008B51F3">
      <w:pPr>
        <w:pStyle w:val="ConsPlusNormal"/>
        <w:ind w:firstLine="540"/>
        <w:jc w:val="both"/>
      </w:pPr>
      <w:r>
        <w:t>2) организация образовательного процесса в аудиториях, специализированных учебных кабинетах учреждения и на базах учреждений здравоохранения, применяющих в своей деятельности инновационные лечебно-диагностические технологии, в соответствии с расписанием учебных занятий;</w:t>
      </w:r>
    </w:p>
    <w:p w:rsidR="008B51F3" w:rsidRDefault="008B51F3">
      <w:pPr>
        <w:pStyle w:val="ConsPlusNormal"/>
        <w:ind w:firstLine="540"/>
        <w:jc w:val="both"/>
      </w:pPr>
      <w:r>
        <w:t>3) государственная итоговая аттестация с последующей выдачей диплома, сертификата специалиста.</w:t>
      </w:r>
    </w:p>
    <w:p w:rsidR="008B51F3" w:rsidRDefault="008B51F3">
      <w:pPr>
        <w:pStyle w:val="ConsPlusNormal"/>
        <w:jc w:val="both"/>
      </w:pPr>
      <w:r>
        <w:t xml:space="preserve">(в ред. </w:t>
      </w:r>
      <w:hyperlink r:id="rId903"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7. Требования к материально-техническому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учреждение размещается в специально предназначенном для образовательного процесса здании;</w:t>
            </w:r>
          </w:p>
          <w:p w:rsidR="008B51F3" w:rsidRDefault="008B51F3">
            <w:pPr>
              <w:pStyle w:val="ConsPlusNormal"/>
            </w:pPr>
            <w:r>
              <w:t>- здание учреждения соответствует установленным требованиям, строительным нормам и правилам;</w:t>
            </w:r>
          </w:p>
          <w:p w:rsidR="008B51F3" w:rsidRDefault="008B51F3">
            <w:pPr>
              <w:pStyle w:val="ConsPlusNormal"/>
            </w:pPr>
            <w:r>
              <w:t>- помещения учреждения соответствуют строительным и гигиеническим нормам, обеспечивающим охрану здоровья обучающихся и работников;</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 в здании имеются аудитории и специализированные кабинеты для реализации основных профессиональных образовательных программ;</w:t>
            </w:r>
          </w:p>
          <w:p w:rsidR="008B51F3" w:rsidRDefault="008B51F3">
            <w:pPr>
              <w:pStyle w:val="ConsPlusNormal"/>
            </w:pPr>
            <w:r>
              <w:t>- библиотека;</w:t>
            </w:r>
          </w:p>
          <w:p w:rsidR="008B51F3" w:rsidRDefault="008B51F3">
            <w:pPr>
              <w:pStyle w:val="ConsPlusNormal"/>
            </w:pPr>
            <w:r>
              <w:t>- спортивный зал;</w:t>
            </w:r>
          </w:p>
          <w:p w:rsidR="008B51F3" w:rsidRDefault="008B51F3">
            <w:pPr>
              <w:pStyle w:val="ConsPlusNormal"/>
            </w:pPr>
            <w:r>
              <w:t>- столовая;</w:t>
            </w:r>
          </w:p>
          <w:p w:rsidR="008B51F3" w:rsidRDefault="008B51F3">
            <w:pPr>
              <w:pStyle w:val="ConsPlusNormal"/>
            </w:pPr>
            <w:r>
              <w:t>- служебные и бытовые помещения;</w:t>
            </w:r>
          </w:p>
          <w:p w:rsidR="008B51F3" w:rsidRDefault="008B51F3">
            <w:pPr>
              <w:pStyle w:val="ConsPlusNormal"/>
            </w:pPr>
            <w:r>
              <w:t>- гардероб для верхней одежды студентов и сотрудников;</w:t>
            </w:r>
          </w:p>
          <w:p w:rsidR="008B51F3" w:rsidRDefault="008B51F3">
            <w:pPr>
              <w:pStyle w:val="ConsPlusNormal"/>
            </w:pPr>
            <w:r>
              <w:lastRenderedPageBreak/>
              <w:t>- санузлы</w:t>
            </w:r>
          </w:p>
        </w:tc>
      </w:tr>
      <w:tr w:rsidR="008B51F3">
        <w:tc>
          <w:tcPr>
            <w:tcW w:w="3420" w:type="dxa"/>
          </w:tcPr>
          <w:p w:rsidR="008B51F3" w:rsidRDefault="008B51F3">
            <w:pPr>
              <w:pStyle w:val="ConsPlusNormal"/>
            </w:pPr>
            <w:r>
              <w:lastRenderedPageBreak/>
              <w:t>Предметы и оборудование</w:t>
            </w:r>
          </w:p>
        </w:tc>
        <w:tc>
          <w:tcPr>
            <w:tcW w:w="5613" w:type="dxa"/>
          </w:tcPr>
          <w:p w:rsidR="008B51F3" w:rsidRDefault="008B51F3">
            <w:pPr>
              <w:pStyle w:val="ConsPlusNormal"/>
            </w:pPr>
            <w:r>
              <w:t>- в учреждении имеется мебель, соответствующая мощности учреждения;</w:t>
            </w:r>
          </w:p>
          <w:p w:rsidR="008B51F3" w:rsidRDefault="008B51F3">
            <w:pPr>
              <w:pStyle w:val="ConsPlusNormal"/>
            </w:pPr>
            <w:r>
              <w:t>- учебные помещения оборудованы техническими средствами, наглядными пособиями, специализированными тренажерами, необходимыми для реализации образовательного процесса;</w:t>
            </w:r>
          </w:p>
          <w:p w:rsidR="008B51F3" w:rsidRDefault="008B51F3">
            <w:pPr>
              <w:pStyle w:val="ConsPlusNormal"/>
            </w:pPr>
            <w:r>
              <w:t>- фонд библиотеки укомплектован библиотечно-информационными ресурсами, соответствующими требованиям федеральных государственных образовательных стандартов среднего профессионального образования</w:t>
            </w:r>
          </w:p>
        </w:tc>
      </w:tr>
      <w:tr w:rsidR="008B51F3">
        <w:tc>
          <w:tcPr>
            <w:tcW w:w="3420" w:type="dxa"/>
          </w:tcPr>
          <w:p w:rsidR="008B51F3" w:rsidRDefault="008B51F3">
            <w:pPr>
              <w:pStyle w:val="ConsPlusNormal"/>
            </w:pPr>
            <w:r>
              <w:t>Автомобильный транспорт</w:t>
            </w:r>
          </w:p>
        </w:tc>
        <w:tc>
          <w:tcPr>
            <w:tcW w:w="5613" w:type="dxa"/>
          </w:tcPr>
          <w:p w:rsidR="008B51F3" w:rsidRDefault="008B51F3">
            <w:pPr>
              <w:pStyle w:val="ConsPlusNormal"/>
            </w:pPr>
            <w:r>
              <w:t>Учреждение обеспечено автомобильным транспортом в соответствии с установленными нормами</w:t>
            </w:r>
          </w:p>
        </w:tc>
      </w:tr>
      <w:tr w:rsidR="008B51F3">
        <w:tc>
          <w:tcPr>
            <w:tcW w:w="3420" w:type="dxa"/>
          </w:tcPr>
          <w:p w:rsidR="008B51F3" w:rsidRDefault="008B51F3">
            <w:pPr>
              <w:pStyle w:val="ConsPlusNormal"/>
            </w:pPr>
            <w:r>
              <w:t>Температурно-влажностный режим</w:t>
            </w:r>
          </w:p>
        </w:tc>
        <w:tc>
          <w:tcPr>
            <w:tcW w:w="5613" w:type="dxa"/>
          </w:tcPr>
          <w:p w:rsidR="008B51F3" w:rsidRDefault="008B51F3">
            <w:pPr>
              <w:pStyle w:val="ConsPlusNormal"/>
            </w:pPr>
            <w:r>
              <w:t>Учреждение оборудовано системами теплоснабжения, обеспечивающими поддержание температурного режима в пределах 18 - 20°С и относительной влажности 40 - 60%</w:t>
            </w:r>
          </w:p>
        </w:tc>
      </w:tr>
      <w:tr w:rsidR="008B51F3">
        <w:tc>
          <w:tcPr>
            <w:tcW w:w="3420" w:type="dxa"/>
          </w:tcPr>
          <w:p w:rsidR="008B51F3" w:rsidRDefault="008B51F3">
            <w:pPr>
              <w:pStyle w:val="ConsPlusNormal"/>
            </w:pPr>
            <w:r>
              <w:t>Компьютеризация учреждения</w:t>
            </w:r>
          </w:p>
        </w:tc>
        <w:tc>
          <w:tcPr>
            <w:tcW w:w="5613" w:type="dxa"/>
          </w:tcPr>
          <w:p w:rsidR="008B51F3" w:rsidRDefault="008B51F3">
            <w:pPr>
              <w:pStyle w:val="ConsPlusNormal"/>
            </w:pPr>
            <w:r>
              <w:t>В учреждении созданы рабочие места для сотрудников, оборудованные персональными компьютерами и объединенные в единую локальную сеть с постоянным доступом к информационно-телекоммуникационной сети "Интернет" и справочно-поисковой системе "КонсультантПлюс"; оборудованы компьютерные классы, рабочие места в читальном зале библиотеки с выходом в информационно-коммуникационную сеть "Интернет". Функционирует внутренний образовательный информационный портал, работает интернет-методический кабинет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w:t>
            </w:r>
          </w:p>
          <w:p w:rsidR="008B51F3" w:rsidRDefault="008B51F3">
            <w:pPr>
              <w:pStyle w:val="ConsPlusNormal"/>
            </w:pPr>
            <w:r>
              <w:t>- лицензию на право осуществления образовательной деятельности;</w:t>
            </w:r>
          </w:p>
          <w:p w:rsidR="008B51F3" w:rsidRDefault="008B51F3">
            <w:pPr>
              <w:pStyle w:val="ConsPlusNormal"/>
            </w:pPr>
            <w:r>
              <w:t>- свидетельство о государственной аккредитации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 Российской Федерации</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Соответствие стандартам и государственным нормативным требованиям Российской Федерации</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lastRenderedPageBreak/>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услуги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процесс</w:t>
            </w:r>
          </w:p>
        </w:tc>
        <w:tc>
          <w:tcPr>
            <w:tcW w:w="5613" w:type="dxa"/>
          </w:tcPr>
          <w:p w:rsidR="008B51F3" w:rsidRDefault="008B51F3">
            <w:pPr>
              <w:pStyle w:val="ConsPlusNormal"/>
            </w:pPr>
            <w:r>
              <w:t>Начало образовательного процесса 1 сентября.</w:t>
            </w:r>
          </w:p>
          <w:p w:rsidR="008B51F3" w:rsidRDefault="008B51F3">
            <w:pPr>
              <w:pStyle w:val="ConsPlusNormal"/>
            </w:pPr>
            <w:r>
              <w:t>Образовательный процесс осуществляется согласно учебному плану по конкретной специальности и форме получения образования</w:t>
            </w:r>
          </w:p>
        </w:tc>
      </w:tr>
      <w:tr w:rsidR="008B51F3">
        <w:tc>
          <w:tcPr>
            <w:tcW w:w="3420" w:type="dxa"/>
          </w:tcPr>
          <w:p w:rsidR="008B51F3" w:rsidRDefault="008B51F3">
            <w:pPr>
              <w:pStyle w:val="ConsPlusNormal"/>
            </w:pPr>
            <w:r>
              <w:t>Срок освоения образовательных программ</w:t>
            </w:r>
          </w:p>
        </w:tc>
        <w:tc>
          <w:tcPr>
            <w:tcW w:w="5613" w:type="dxa"/>
          </w:tcPr>
          <w:p w:rsidR="008B51F3" w:rsidRDefault="008B51F3">
            <w:pPr>
              <w:pStyle w:val="ConsPlusNormal"/>
            </w:pPr>
            <w:r>
              <w:t>В соответствии с федеральными государственными образовательными стандартами среднего профессионального образования по реализуемым специальностям</w:t>
            </w:r>
          </w:p>
        </w:tc>
      </w:tr>
      <w:tr w:rsidR="008B51F3">
        <w:tblPrEx>
          <w:tblBorders>
            <w:insideH w:val="nil"/>
          </w:tblBorders>
        </w:tblPrEx>
        <w:tc>
          <w:tcPr>
            <w:tcW w:w="3420" w:type="dxa"/>
            <w:tcBorders>
              <w:bottom w:val="nil"/>
            </w:tcBorders>
          </w:tcPr>
          <w:p w:rsidR="008B51F3" w:rsidRDefault="008B51F3">
            <w:pPr>
              <w:pStyle w:val="ConsPlusNormal"/>
            </w:pPr>
            <w:r>
              <w:t>Виды реализуемых образовательных программ</w:t>
            </w:r>
          </w:p>
        </w:tc>
        <w:tc>
          <w:tcPr>
            <w:tcW w:w="5613" w:type="dxa"/>
            <w:tcBorders>
              <w:bottom w:val="nil"/>
            </w:tcBorders>
          </w:tcPr>
          <w:p w:rsidR="008B51F3" w:rsidRDefault="008B51F3">
            <w:pPr>
              <w:pStyle w:val="ConsPlusNormal"/>
            </w:pPr>
            <w:r>
              <w:t>Образовательные программы среднего профессионального образования - программы подготовки специалистов среднего звена</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904" w:history="1">
              <w:r>
                <w:rPr>
                  <w:color w:val="0000FF"/>
                </w:rPr>
                <w:t>Приказа</w:t>
              </w:r>
            </w:hyperlink>
            <w:r>
              <w:t xml:space="preserve"> Министерства здравоохранения Омской области от 29.12.2016 N 64)</w:t>
            </w:r>
          </w:p>
        </w:tc>
      </w:tr>
      <w:tr w:rsidR="008B51F3">
        <w:tblPrEx>
          <w:tblBorders>
            <w:insideH w:val="nil"/>
          </w:tblBorders>
        </w:tblPrEx>
        <w:tc>
          <w:tcPr>
            <w:tcW w:w="3420" w:type="dxa"/>
            <w:tcBorders>
              <w:bottom w:val="nil"/>
            </w:tcBorders>
          </w:tcPr>
          <w:p w:rsidR="008B51F3" w:rsidRDefault="008B51F3">
            <w:pPr>
              <w:pStyle w:val="ConsPlusNormal"/>
            </w:pPr>
            <w:r>
              <w:t>Виды документов, выдаваемых при окончании обучения</w:t>
            </w:r>
          </w:p>
        </w:tc>
        <w:tc>
          <w:tcPr>
            <w:tcW w:w="5613" w:type="dxa"/>
            <w:tcBorders>
              <w:bottom w:val="nil"/>
            </w:tcBorders>
          </w:tcPr>
          <w:p w:rsidR="008B51F3" w:rsidRDefault="008B51F3">
            <w:pPr>
              <w:pStyle w:val="ConsPlusNormal"/>
            </w:pPr>
            <w:r>
              <w:t>Диплом о среднем профессиональном образовании, сертификат специалиста</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905"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Учебная нагрузка студентов</w:t>
            </w:r>
          </w:p>
        </w:tc>
        <w:tc>
          <w:tcPr>
            <w:tcW w:w="5613" w:type="dxa"/>
          </w:tcPr>
          <w:p w:rsidR="008B51F3" w:rsidRDefault="008B51F3">
            <w:pPr>
              <w:pStyle w:val="ConsPlusNormal"/>
            </w:pPr>
            <w:r>
              <w:t>Максимальный объем аудиторной учебной нагрузки в неделю при освоении основной профессиональной образовательной программы по очной форме обучения составляет 36 академических часов</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8B51F3">
        <w:tc>
          <w:tcPr>
            <w:tcW w:w="3660" w:type="dxa"/>
          </w:tcPr>
          <w:p w:rsidR="008B51F3" w:rsidRDefault="008B51F3">
            <w:pPr>
              <w:pStyle w:val="ConsPlusNormal"/>
              <w:jc w:val="center"/>
            </w:pPr>
            <w:r>
              <w:t>Параметр</w:t>
            </w:r>
          </w:p>
        </w:tc>
        <w:tc>
          <w:tcPr>
            <w:tcW w:w="5386" w:type="dxa"/>
          </w:tcPr>
          <w:p w:rsidR="008B51F3" w:rsidRDefault="008B51F3">
            <w:pPr>
              <w:pStyle w:val="ConsPlusNormal"/>
              <w:jc w:val="center"/>
            </w:pPr>
            <w:r>
              <w:t>Значение, иная характеристика</w:t>
            </w:r>
          </w:p>
        </w:tc>
      </w:tr>
      <w:tr w:rsidR="008B51F3">
        <w:tc>
          <w:tcPr>
            <w:tcW w:w="3660" w:type="dxa"/>
          </w:tcPr>
          <w:p w:rsidR="008B51F3" w:rsidRDefault="008B51F3">
            <w:pPr>
              <w:pStyle w:val="ConsPlusNormal"/>
            </w:pPr>
            <w:r>
              <w:t>Выполнение государственного задания по реализации образовательных программ среднего профессионального образования - программ подготовки специалистов среднего звена</w:t>
            </w:r>
          </w:p>
        </w:tc>
        <w:tc>
          <w:tcPr>
            <w:tcW w:w="5386"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jc w:val="both"/>
      </w:pPr>
      <w:r>
        <w:t xml:space="preserve">(таблица в ред. </w:t>
      </w:r>
      <w:hyperlink r:id="rId90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оказания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 наличие соответствующего профессионального образования у специалистов учреждения;</w:t>
            </w:r>
          </w:p>
          <w:p w:rsidR="008B51F3" w:rsidRDefault="008B51F3">
            <w:pPr>
              <w:pStyle w:val="ConsPlusNormal"/>
            </w:pPr>
            <w:r>
              <w:lastRenderedPageBreak/>
              <w:t>- наличие высшего образования не менее чем у 95% педагогических работников</w:t>
            </w:r>
          </w:p>
        </w:tc>
      </w:tr>
      <w:tr w:rsidR="008B51F3">
        <w:tc>
          <w:tcPr>
            <w:tcW w:w="3420" w:type="dxa"/>
          </w:tcPr>
          <w:p w:rsidR="008B51F3" w:rsidRDefault="008B51F3">
            <w:pPr>
              <w:pStyle w:val="ConsPlusNormal"/>
            </w:pPr>
            <w:r>
              <w:lastRenderedPageBreak/>
              <w:t>Профессиональная переподготовка и повышение квалификации</w:t>
            </w:r>
          </w:p>
        </w:tc>
        <w:tc>
          <w:tcPr>
            <w:tcW w:w="5613" w:type="dxa"/>
          </w:tcPr>
          <w:p w:rsidR="008B51F3" w:rsidRDefault="008B51F3">
            <w:pPr>
              <w:pStyle w:val="ConsPlusNormal"/>
            </w:pPr>
            <w:r>
              <w:t>Повышение квалификации специалистов учреждения не реже одного раза в три года</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Наличие навыков работы с персональным компьютером, оргтехникой административно-управленческого, учебно-вспомогательного персонала и педагогических работников учреждения</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c>
          <w:tcPr>
            <w:tcW w:w="3420" w:type="dxa"/>
          </w:tcPr>
          <w:p w:rsidR="008B51F3" w:rsidRDefault="008B51F3">
            <w:pPr>
              <w:pStyle w:val="ConsPlusNormal"/>
            </w:pPr>
            <w:r>
              <w:t>Информация в помещениях</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907"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государственной услуги:</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Регистрация письменных и устных обращений</w:t>
            </w:r>
          </w:p>
        </w:tc>
        <w:tc>
          <w:tcPr>
            <w:tcW w:w="5613" w:type="dxa"/>
          </w:tcPr>
          <w:p w:rsidR="008B51F3" w:rsidRDefault="008B51F3">
            <w:pPr>
              <w:pStyle w:val="ConsPlusNormal"/>
            </w:pPr>
            <w:r>
              <w:t>В учреждении имеются книги регистрации письменных и устных обращений потребителей государственной услуги</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письменных обращений потребителей государственной услуги, проверка содержания которого осуществляется еженедельно</w:t>
            </w:r>
          </w:p>
        </w:tc>
      </w:tr>
      <w:tr w:rsidR="008B51F3">
        <w:tc>
          <w:tcPr>
            <w:tcW w:w="3420" w:type="dxa"/>
          </w:tcPr>
          <w:p w:rsidR="008B51F3" w:rsidRDefault="008B51F3">
            <w:pPr>
              <w:pStyle w:val="ConsPlusNormal"/>
            </w:pPr>
            <w:r>
              <w:t>Оценка удовлетворенности качеством государственной услуги и ее доступностью</w:t>
            </w:r>
          </w:p>
        </w:tc>
        <w:tc>
          <w:tcPr>
            <w:tcW w:w="5613" w:type="dxa"/>
          </w:tcPr>
          <w:p w:rsidR="008B51F3" w:rsidRDefault="008B51F3">
            <w:pPr>
              <w:pStyle w:val="ConsPlusNormal"/>
            </w:pPr>
            <w:r>
              <w:t>В рамках системы менеджмента качества в учреждении проводится мониторинг и анализ степени удовлетворенности потребителей качеством государственной услуги и ее доступностью</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55</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работы "Организация и осуществление</w:t>
      </w:r>
    </w:p>
    <w:p w:rsidR="008B51F3" w:rsidRDefault="008B51F3">
      <w:pPr>
        <w:pStyle w:val="ConsPlusTitle"/>
        <w:jc w:val="center"/>
      </w:pPr>
      <w:r>
        <w:t>транспортного обслуживания должностных лиц, государственных</w:t>
      </w:r>
    </w:p>
    <w:p w:rsidR="008B51F3" w:rsidRDefault="008B51F3">
      <w:pPr>
        <w:pStyle w:val="ConsPlusTitle"/>
        <w:jc w:val="center"/>
      </w:pPr>
      <w:r>
        <w:t>органов и государственных учреждений"</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908"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работы: "Организация и осуществление транспортного обслуживания должностных лиц, государственных органов и государственных учреждений".</w:t>
      </w:r>
    </w:p>
    <w:p w:rsidR="008B51F3" w:rsidRDefault="008B51F3">
      <w:pPr>
        <w:pStyle w:val="ConsPlusNormal"/>
        <w:ind w:firstLine="540"/>
        <w:jc w:val="both"/>
        <w:outlineLvl w:val="1"/>
      </w:pPr>
      <w:r>
        <w:t>2. Цель выполнения государственной работы: удовлетворение потребности государственных учреждений Омской области, подведомственных Министерству здравоохранения Омской области, в транспортном обслуживании и Министерства здравоохранения Омской области в автотранспортных услугах бюджетным учреждением Омской области "Автобаза здравоохранения" (далее - БУОО "Автобаза здравоохранения").</w:t>
      </w:r>
    </w:p>
    <w:p w:rsidR="008B51F3" w:rsidRDefault="008B51F3">
      <w:pPr>
        <w:pStyle w:val="ConsPlusNormal"/>
        <w:ind w:firstLine="540"/>
        <w:jc w:val="both"/>
        <w:outlineLvl w:val="1"/>
      </w:pPr>
      <w:r>
        <w:t>3. Категории потребителей государственной работы: Министерство здравоохранения Омской области, государственные учреждения Омской области, подведомственные Министерству здравоохранения Омской области (далее - потребители работы).</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выполнения государственной работы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402"/>
        <w:gridCol w:w="2880"/>
      </w:tblGrid>
      <w:tr w:rsidR="008B51F3">
        <w:tc>
          <w:tcPr>
            <w:tcW w:w="2668" w:type="dxa"/>
          </w:tcPr>
          <w:p w:rsidR="008B51F3" w:rsidRDefault="008B51F3">
            <w:pPr>
              <w:pStyle w:val="ConsPlusNormal"/>
              <w:jc w:val="center"/>
            </w:pPr>
            <w:r>
              <w:t>Наименование показателя, единица измерения</w:t>
            </w:r>
          </w:p>
        </w:tc>
        <w:tc>
          <w:tcPr>
            <w:tcW w:w="3402" w:type="dxa"/>
          </w:tcPr>
          <w:p w:rsidR="008B51F3" w:rsidRDefault="008B51F3">
            <w:pPr>
              <w:pStyle w:val="ConsPlusNormal"/>
              <w:jc w:val="center"/>
            </w:pPr>
            <w:r>
              <w:t>Методика расчета</w:t>
            </w:r>
          </w:p>
          <w:p w:rsidR="008B51F3" w:rsidRDefault="008B51F3">
            <w:pPr>
              <w:pStyle w:val="ConsPlusNormal"/>
              <w:jc w:val="center"/>
            </w:pPr>
            <w:r>
              <w:t>показателя</w:t>
            </w:r>
          </w:p>
        </w:tc>
        <w:tc>
          <w:tcPr>
            <w:tcW w:w="288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lastRenderedPageBreak/>
              <w:t>Коэффициент использования автотранспортных средств (далее - КИП)</w:t>
            </w:r>
          </w:p>
        </w:tc>
        <w:tc>
          <w:tcPr>
            <w:tcW w:w="3402" w:type="dxa"/>
          </w:tcPr>
          <w:p w:rsidR="008B51F3" w:rsidRDefault="008B51F3">
            <w:pPr>
              <w:pStyle w:val="ConsPlusNormal"/>
            </w:pPr>
            <w:r>
              <w:t>КИП - 0,78</w:t>
            </w:r>
          </w:p>
          <w:p w:rsidR="008B51F3" w:rsidRDefault="008B51F3">
            <w:pPr>
              <w:pStyle w:val="ConsPlusNormal"/>
            </w:pPr>
            <w:r>
              <w:t>КИП = АДр / АДх, где:</w:t>
            </w:r>
          </w:p>
          <w:p w:rsidR="008B51F3" w:rsidRDefault="008B51F3">
            <w:pPr>
              <w:pStyle w:val="ConsPlusNormal"/>
            </w:pPr>
            <w:r>
              <w:t>АДр - автомобиле-дни в работе (количество автотранспортных средств, вышедших на линию, умноженное на дни работы в отчетном месяце);</w:t>
            </w:r>
          </w:p>
          <w:p w:rsidR="008B51F3" w:rsidRDefault="008B51F3">
            <w:pPr>
              <w:pStyle w:val="ConsPlusNormal"/>
            </w:pPr>
            <w:r>
              <w:t>АДх - автомобиле-дни в хозяйстве (количество автотранспортных средств, учитывающихся на балансовом счете, умноженное на календарные дни в отчетном месяце)</w:t>
            </w:r>
          </w:p>
        </w:tc>
        <w:tc>
          <w:tcPr>
            <w:tcW w:w="2880" w:type="dxa"/>
          </w:tcPr>
          <w:p w:rsidR="008B51F3" w:rsidRDefault="008B51F3">
            <w:pPr>
              <w:pStyle w:val="ConsPlusNormal"/>
            </w:pPr>
            <w:r>
              <w:t>Ежемесячный мониторинг технико-эксплуатационных показателей автотранспортных средств</w:t>
            </w:r>
          </w:p>
        </w:tc>
      </w:tr>
      <w:tr w:rsidR="008B51F3">
        <w:tc>
          <w:tcPr>
            <w:tcW w:w="2668" w:type="dxa"/>
          </w:tcPr>
          <w:p w:rsidR="008B51F3" w:rsidRDefault="008B51F3">
            <w:pPr>
              <w:pStyle w:val="ConsPlusNormal"/>
            </w:pPr>
            <w:r>
              <w:t>Коэффициент технической готовности автотранспортных средств (далее - КТГ)</w:t>
            </w:r>
          </w:p>
        </w:tc>
        <w:tc>
          <w:tcPr>
            <w:tcW w:w="3402" w:type="dxa"/>
          </w:tcPr>
          <w:p w:rsidR="008B51F3" w:rsidRDefault="008B51F3">
            <w:pPr>
              <w:pStyle w:val="ConsPlusNormal"/>
            </w:pPr>
            <w:r>
              <w:t>КТГ - 0,80</w:t>
            </w:r>
          </w:p>
          <w:p w:rsidR="008B51F3" w:rsidRDefault="008B51F3">
            <w:pPr>
              <w:pStyle w:val="ConsPlusNormal"/>
            </w:pPr>
            <w:r>
              <w:t>КТГ = (АДр + АДпр) / АДх, где:</w:t>
            </w:r>
          </w:p>
          <w:p w:rsidR="008B51F3" w:rsidRDefault="008B51F3">
            <w:pPr>
              <w:pStyle w:val="ConsPlusNormal"/>
            </w:pPr>
            <w:r>
              <w:t>АДр - автомобиле-дни в работе (количество автотранспортных средств, вышедших на линию, умноженное на дни работы в отчетном месяце);</w:t>
            </w:r>
          </w:p>
          <w:p w:rsidR="008B51F3" w:rsidRDefault="008B51F3">
            <w:pPr>
              <w:pStyle w:val="ConsPlusNormal"/>
            </w:pPr>
            <w:r>
              <w:t>АДпр - автомобиле-дни простоя в исправном состоянии (выходные дни и дни простоя автотранспортных средств без водителя в отчетном месяце);</w:t>
            </w:r>
          </w:p>
          <w:p w:rsidR="008B51F3" w:rsidRDefault="008B51F3">
            <w:pPr>
              <w:pStyle w:val="ConsPlusNormal"/>
            </w:pPr>
            <w:r>
              <w:t>АДх - автомобиле-дни в хозяйстве (количество автотранспортных средств, учитывающихся на балансовом счете, умноженное на календарные дни в отчетном месяце);</w:t>
            </w:r>
          </w:p>
          <w:p w:rsidR="008B51F3" w:rsidRDefault="008B51F3">
            <w:pPr>
              <w:pStyle w:val="ConsPlusNormal"/>
            </w:pPr>
            <w:r>
              <w:t>КТГ всегда выше КИП</w:t>
            </w:r>
          </w:p>
        </w:tc>
        <w:tc>
          <w:tcPr>
            <w:tcW w:w="2880" w:type="dxa"/>
          </w:tcPr>
          <w:p w:rsidR="008B51F3" w:rsidRDefault="008B51F3">
            <w:pPr>
              <w:pStyle w:val="ConsPlusNormal"/>
            </w:pPr>
            <w:r>
              <w:t>Ежемесячный мониторинг технико-эксплуатационных показателей автотранспортных средств</w:t>
            </w:r>
          </w:p>
        </w:tc>
      </w:tr>
      <w:tr w:rsidR="008B51F3">
        <w:tc>
          <w:tcPr>
            <w:tcW w:w="2668" w:type="dxa"/>
          </w:tcPr>
          <w:p w:rsidR="008B51F3" w:rsidRDefault="008B51F3">
            <w:pPr>
              <w:pStyle w:val="ConsPlusNormal"/>
            </w:pPr>
            <w:r>
              <w:t>Удовлетворенность потребителей работы в выполненной государственной работе, процент</w:t>
            </w:r>
          </w:p>
        </w:tc>
        <w:tc>
          <w:tcPr>
            <w:tcW w:w="3402" w:type="dxa"/>
          </w:tcPr>
          <w:p w:rsidR="008B51F3" w:rsidRDefault="008B51F3">
            <w:pPr>
              <w:pStyle w:val="ConsPlusNormal"/>
              <w:ind w:firstLine="27"/>
            </w:pPr>
            <w:r>
              <w:t>У = ((Ок + Од) / 2 + Окд) / О х 100%, где:</w:t>
            </w:r>
          </w:p>
          <w:p w:rsidR="008B51F3" w:rsidRDefault="008B51F3">
            <w:pPr>
              <w:pStyle w:val="ConsPlusNormal"/>
              <w:ind w:firstLine="27"/>
            </w:pPr>
            <w:r>
              <w:t>У - удовлетворенность потребителей работы в выполненной государственной работе;</w:t>
            </w:r>
          </w:p>
          <w:p w:rsidR="008B51F3" w:rsidRDefault="008B51F3">
            <w:pPr>
              <w:pStyle w:val="ConsPlusNormal"/>
              <w:ind w:firstLine="27"/>
            </w:pPr>
            <w:r>
              <w:t>Ок - число опрошенных, удовлетворенных качеством государственной работы;</w:t>
            </w:r>
          </w:p>
          <w:p w:rsidR="008B51F3" w:rsidRDefault="008B51F3">
            <w:pPr>
              <w:pStyle w:val="ConsPlusNormal"/>
              <w:ind w:firstLine="27"/>
            </w:pPr>
            <w:r>
              <w:t>Од - число опрошенных, удовлетворенных доступностью государственной работы;</w:t>
            </w:r>
          </w:p>
          <w:p w:rsidR="008B51F3" w:rsidRDefault="008B51F3">
            <w:pPr>
              <w:pStyle w:val="ConsPlusNormal"/>
              <w:ind w:firstLine="27"/>
            </w:pPr>
            <w:r>
              <w:t>Окд - число опрошенных, удовлетворенных качеством и доступностью государственной работы;</w:t>
            </w:r>
          </w:p>
          <w:p w:rsidR="008B51F3" w:rsidRDefault="008B51F3">
            <w:pPr>
              <w:pStyle w:val="ConsPlusNormal"/>
            </w:pPr>
            <w:r>
              <w:t>О - общее число опрошенных</w:t>
            </w:r>
          </w:p>
        </w:tc>
        <w:tc>
          <w:tcPr>
            <w:tcW w:w="2880" w:type="dxa"/>
          </w:tcPr>
          <w:p w:rsidR="008B51F3" w:rsidRDefault="008B51F3">
            <w:pPr>
              <w:pStyle w:val="ConsPlusNormal"/>
            </w:pPr>
            <w:r>
              <w:t>Определяется по результатам опросов потребителей работы</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выполнения государственной работы:</w:t>
      </w:r>
    </w:p>
    <w:p w:rsidR="008B51F3" w:rsidRDefault="008B51F3">
      <w:pPr>
        <w:pStyle w:val="ConsPlusNormal"/>
        <w:ind w:firstLine="540"/>
        <w:jc w:val="both"/>
      </w:pPr>
      <w:r>
        <w:lastRenderedPageBreak/>
        <w:t xml:space="preserve">Федеральный </w:t>
      </w:r>
      <w:hyperlink r:id="rId909" w:history="1">
        <w:r>
          <w:rPr>
            <w:color w:val="0000FF"/>
          </w:rPr>
          <w:t>закон</w:t>
        </w:r>
      </w:hyperlink>
      <w:r>
        <w:t xml:space="preserve"> "О безопасности дорожного движения";</w:t>
      </w:r>
    </w:p>
    <w:p w:rsidR="008B51F3" w:rsidRDefault="008B51F3">
      <w:pPr>
        <w:pStyle w:val="ConsPlusNormal"/>
        <w:ind w:firstLine="540"/>
        <w:jc w:val="both"/>
      </w:pPr>
      <w:r>
        <w:t xml:space="preserve">Федеральный </w:t>
      </w:r>
      <w:hyperlink r:id="rId910" w:history="1">
        <w:r>
          <w:rPr>
            <w:color w:val="0000FF"/>
          </w:rPr>
          <w:t>закон</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B51F3" w:rsidRDefault="008B51F3">
      <w:pPr>
        <w:pStyle w:val="ConsPlusNormal"/>
        <w:ind w:firstLine="540"/>
        <w:jc w:val="both"/>
      </w:pPr>
      <w:r>
        <w:t xml:space="preserve">Федеральный </w:t>
      </w:r>
      <w:hyperlink r:id="rId911" w:history="1">
        <w:r>
          <w:rPr>
            <w:color w:val="0000FF"/>
          </w:rPr>
          <w:t>закон</w:t>
        </w:r>
      </w:hyperlink>
      <w:r>
        <w:t xml:space="preserve"> "Об охране окружающей среды";</w:t>
      </w:r>
    </w:p>
    <w:p w:rsidR="008B51F3" w:rsidRDefault="008B51F3">
      <w:pPr>
        <w:pStyle w:val="ConsPlusNormal"/>
        <w:ind w:firstLine="540"/>
        <w:jc w:val="both"/>
      </w:pPr>
      <w:r>
        <w:t xml:space="preserve">Федеральный </w:t>
      </w:r>
      <w:hyperlink r:id="rId912" w:history="1">
        <w:r>
          <w:rPr>
            <w:color w:val="0000FF"/>
          </w:rPr>
          <w:t>закон</w:t>
        </w:r>
      </w:hyperlink>
      <w:r>
        <w:t xml:space="preserve"> "Об обязательном страховании гражданской ответственности владельцев транспортных средств";</w:t>
      </w:r>
    </w:p>
    <w:p w:rsidR="008B51F3" w:rsidRDefault="008B51F3">
      <w:pPr>
        <w:pStyle w:val="ConsPlusNormal"/>
        <w:ind w:firstLine="540"/>
        <w:jc w:val="both"/>
      </w:pPr>
      <w:r>
        <w:t xml:space="preserve">Федеральный </w:t>
      </w:r>
      <w:hyperlink r:id="rId913" w:history="1">
        <w:r>
          <w:rPr>
            <w:color w:val="0000FF"/>
          </w:rPr>
          <w:t>закон</w:t>
        </w:r>
      </w:hyperlink>
      <w:r>
        <w:t xml:space="preserve"> "Технический регламент о требованиях пожарной безопасности";</w:t>
      </w:r>
    </w:p>
    <w:p w:rsidR="008B51F3" w:rsidRDefault="008B51F3">
      <w:pPr>
        <w:pStyle w:val="ConsPlusNormal"/>
        <w:ind w:firstLine="540"/>
        <w:jc w:val="both"/>
      </w:pPr>
      <w:hyperlink r:id="rId914" w:history="1">
        <w:r>
          <w:rPr>
            <w:color w:val="0000FF"/>
          </w:rPr>
          <w:t>постановление</w:t>
        </w:r>
      </w:hyperlink>
      <w:r>
        <w:t xml:space="preserve"> Совета Министров - Правительства Российской Федерации от 23 октября 1993 года N 1090 "О Правилах дорожного движения";</w:t>
      </w:r>
    </w:p>
    <w:p w:rsidR="008B51F3" w:rsidRDefault="008B51F3">
      <w:pPr>
        <w:pStyle w:val="ConsPlusNormal"/>
        <w:ind w:firstLine="540"/>
        <w:jc w:val="both"/>
      </w:pPr>
      <w:hyperlink r:id="rId915" w:history="1">
        <w:r>
          <w:rPr>
            <w:color w:val="0000FF"/>
          </w:rPr>
          <w:t>Положение</w:t>
        </w:r>
      </w:hyperlink>
      <w:r>
        <w:t xml:space="preserve"> Банка России от 19 сентября 2014 года N 431-п "О правилах обязательного страхования гражданской ответственности владельцев транспортных средств";</w:t>
      </w:r>
    </w:p>
    <w:p w:rsidR="008B51F3" w:rsidRDefault="008B51F3">
      <w:pPr>
        <w:pStyle w:val="ConsPlusNormal"/>
        <w:ind w:firstLine="540"/>
        <w:jc w:val="both"/>
      </w:pPr>
      <w:hyperlink r:id="rId916" w:history="1">
        <w:r>
          <w:rPr>
            <w:color w:val="0000FF"/>
          </w:rPr>
          <w:t>приказ</w:t>
        </w:r>
      </w:hyperlink>
      <w:r>
        <w:t xml:space="preserve"> Министерства здравоохранения Российской Федерации от 14 октября 2002 года N 313 "Об утверждении отраслевого стандарта "Салоны автомобилей скорой медицинской помощи и их оснащение. Общие технические требования";</w:t>
      </w:r>
    </w:p>
    <w:p w:rsidR="008B51F3" w:rsidRDefault="008B51F3">
      <w:pPr>
        <w:pStyle w:val="ConsPlusNormal"/>
        <w:ind w:firstLine="540"/>
        <w:jc w:val="both"/>
      </w:pPr>
      <w:hyperlink r:id="rId917" w:history="1">
        <w:r>
          <w:rPr>
            <w:color w:val="0000FF"/>
          </w:rPr>
          <w:t>приказ</w:t>
        </w:r>
      </w:hyperlink>
      <w:r>
        <w:t xml:space="preserve"> Министерства 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w:t>
      </w:r>
    </w:p>
    <w:p w:rsidR="008B51F3" w:rsidRDefault="008B51F3">
      <w:pPr>
        <w:pStyle w:val="ConsPlusNormal"/>
        <w:ind w:firstLine="540"/>
        <w:jc w:val="both"/>
      </w:pPr>
      <w:hyperlink r:id="rId918" w:history="1">
        <w:r>
          <w:rPr>
            <w:color w:val="0000FF"/>
          </w:rPr>
          <w:t>приказ</w:t>
        </w:r>
      </w:hyperlink>
      <w:r>
        <w:t xml:space="preserve"> Министерства транспорта Российской Федерации от 24 июня 2003 года N 153 "Об утверждении Инструкции по учету доходов и расходов по обычным видам деятельности на автомобильном транспорте";</w:t>
      </w:r>
    </w:p>
    <w:p w:rsidR="008B51F3" w:rsidRDefault="008B51F3">
      <w:pPr>
        <w:pStyle w:val="ConsPlusNormal"/>
        <w:ind w:firstLine="540"/>
        <w:jc w:val="both"/>
      </w:pPr>
      <w:hyperlink r:id="rId919" w:history="1">
        <w:r>
          <w:rPr>
            <w:color w:val="0000FF"/>
          </w:rPr>
          <w:t>приказ</w:t>
        </w:r>
      </w:hyperlink>
      <w:r>
        <w:t xml:space="preserve"> Министерства транспорта Российской Федерации от 20 августа 2004 года N 15 "Об утверждении Положения об особенностях режима рабочего времени и времени отдыха водителей автомобилей";</w:t>
      </w:r>
    </w:p>
    <w:p w:rsidR="008B51F3" w:rsidRDefault="008B51F3">
      <w:pPr>
        <w:pStyle w:val="ConsPlusNormal"/>
        <w:ind w:firstLine="540"/>
        <w:jc w:val="both"/>
      </w:pPr>
      <w:hyperlink r:id="rId920" w:history="1">
        <w:r>
          <w:rPr>
            <w:color w:val="0000FF"/>
          </w:rPr>
          <w:t>приказ</w:t>
        </w:r>
      </w:hyperlink>
      <w:r>
        <w:t xml:space="preserve"> Министерства здравоохранения и социального развития Российской Федерации от 1 декабря 2005 года N 752 "Об оснащении санитарного автотранспорта";</w:t>
      </w:r>
    </w:p>
    <w:p w:rsidR="008B51F3" w:rsidRDefault="008B51F3">
      <w:pPr>
        <w:pStyle w:val="ConsPlusNormal"/>
        <w:ind w:firstLine="540"/>
        <w:jc w:val="both"/>
      </w:pPr>
      <w:hyperlink r:id="rId921" w:history="1">
        <w:r>
          <w:rPr>
            <w:color w:val="0000FF"/>
          </w:rPr>
          <w:t>распоряжение</w:t>
        </w:r>
      </w:hyperlink>
      <w:r>
        <w:t xml:space="preserve"> Министерства транспорта Российской Федерации от 14 марта 2008 года N АМ-23-р "О введении в действие методических рекомендаций "Нормы расхода топлива и смазочных материалов на автомобильном транспорте".</w:t>
      </w:r>
    </w:p>
    <w:p w:rsidR="008B51F3" w:rsidRDefault="008B51F3">
      <w:pPr>
        <w:pStyle w:val="ConsPlusNormal"/>
        <w:ind w:firstLine="540"/>
        <w:jc w:val="both"/>
        <w:outlineLvl w:val="1"/>
      </w:pPr>
      <w:r>
        <w:t>6. Действия по выполнению государственной работы.</w:t>
      </w:r>
    </w:p>
    <w:p w:rsidR="008B51F3" w:rsidRDefault="008B51F3">
      <w:pPr>
        <w:pStyle w:val="ConsPlusNormal"/>
        <w:ind w:firstLine="540"/>
        <w:jc w:val="both"/>
      </w:pPr>
      <w:r>
        <w:t>Государственная работа выполняется БУОО "Автобаза здравоохранения" в пределах лимитов пробега автомобильного транспорта, утверждаемых БУОО "Автобаза здравоохранения" на год по согласованию с Министерством здравоохранения Омской области.</w:t>
      </w:r>
    </w:p>
    <w:p w:rsidR="008B51F3" w:rsidRDefault="008B51F3">
      <w:pPr>
        <w:pStyle w:val="ConsPlusNormal"/>
        <w:ind w:firstLine="540"/>
        <w:jc w:val="both"/>
      </w:pPr>
      <w:r>
        <w:t>Диспетчер автоколонны выдает водителям путевые листы. Выпуск автомобиля на линию осуществляется контролером технического состояния автотранспортных средств, бригадиром (в его отсутствие - звеньевым). Водитель перед выходом на линию проходит медицинское освидетельствование, по результатам которого медицинский работник решает вопрос о допуске (отказе в допуске) водителя к управлению автотранспортным средством.</w:t>
      </w:r>
    </w:p>
    <w:p w:rsidR="008B51F3" w:rsidRDefault="008B51F3">
      <w:pPr>
        <w:pStyle w:val="ConsPlusNormal"/>
        <w:ind w:firstLine="540"/>
        <w:jc w:val="both"/>
      </w:pPr>
      <w:r>
        <w:t>В случае отказа в допуске водителя к управлению автотранспортным средством производится замена водителя.</w:t>
      </w:r>
    </w:p>
    <w:p w:rsidR="008B51F3" w:rsidRDefault="008B51F3">
      <w:pPr>
        <w:pStyle w:val="ConsPlusNormal"/>
        <w:ind w:firstLine="540"/>
        <w:jc w:val="both"/>
      </w:pPr>
      <w:r>
        <w:t>При выпуске автомобиля на линию контролер технического состояния автотранспортных средств или бригадир проверяет исправность автотранспортного средства, показания спидометра и остатка горюче-смазочных материалов. В случае выявленной неисправности автотранспортное средство на линию не выпускается, отправляется на ремонт. На время ремонта потребителю работы предоставляется автотранспортное средство из резерва БУОО "Автобаза здравоохранения".</w:t>
      </w:r>
    </w:p>
    <w:p w:rsidR="008B51F3" w:rsidRDefault="008B51F3">
      <w:pPr>
        <w:pStyle w:val="ConsPlusNormal"/>
        <w:ind w:firstLine="540"/>
        <w:jc w:val="both"/>
      </w:pPr>
      <w:r>
        <w:t>Предоставление потребителю работы по перевозке грузовым транспортом осуществляется на основании предварительно поданной (за три дня) заявки.</w:t>
      </w:r>
    </w:p>
    <w:p w:rsidR="008B51F3" w:rsidRDefault="008B51F3">
      <w:pPr>
        <w:pStyle w:val="ConsPlusNormal"/>
        <w:ind w:firstLine="540"/>
        <w:jc w:val="both"/>
      </w:pPr>
      <w:r>
        <w:t>Заявки регистрируются диспетчером автоколонны и передаются руководителю БУОО "Автобаза здравоохранения" на рассмотрение. Срок рассмотрения заявки - один календарный день. В случае принятия решения о целесообразности предоставления грузового транспорта заявка передается начальнику гаража для направления автотранспортного средства потребителю работы.</w:t>
      </w:r>
    </w:p>
    <w:p w:rsidR="008B51F3" w:rsidRDefault="008B51F3">
      <w:pPr>
        <w:pStyle w:val="ConsPlusNormal"/>
        <w:ind w:firstLine="540"/>
        <w:jc w:val="both"/>
      </w:pPr>
      <w:r>
        <w:t xml:space="preserve">Ремонт и техническое обслуживание закрепленного за потребителем работы </w:t>
      </w:r>
      <w:r>
        <w:lastRenderedPageBreak/>
        <w:t>автотранспортного средства осуществляются с соблюдением требований, установленных нормативными правовыми актами.</w:t>
      </w:r>
    </w:p>
    <w:p w:rsidR="008B51F3" w:rsidRDefault="008B51F3">
      <w:pPr>
        <w:pStyle w:val="ConsPlusNormal"/>
        <w:ind w:firstLine="540"/>
        <w:jc w:val="both"/>
      </w:pPr>
      <w:r>
        <w:t>При необходимости ремонта механик контрольно-пропускного пункта БУОО "Автобаза здравоохранения" фиксирует характер неисправностей в бортовом журнале и выводит автотранспортное средство из наряда.</w:t>
      </w:r>
    </w:p>
    <w:p w:rsidR="008B51F3" w:rsidRDefault="008B51F3">
      <w:pPr>
        <w:pStyle w:val="ConsPlusNormal"/>
        <w:ind w:firstLine="540"/>
        <w:jc w:val="both"/>
      </w:pPr>
      <w:r>
        <w:t>Основания для отказа в выполнении государственной работы не устанавливаются.</w:t>
      </w:r>
    </w:p>
    <w:p w:rsidR="008B51F3" w:rsidRDefault="008B51F3">
      <w:pPr>
        <w:pStyle w:val="ConsPlusNormal"/>
        <w:ind w:firstLine="540"/>
        <w:jc w:val="both"/>
      </w:pPr>
      <w:r>
        <w:t>Оказание государственной работы может быть приостановлено при выявлении в ходе проверки отсутствия контроля за работой автотранспортного средства со стороны потребителя работы по перевозке.</w:t>
      </w:r>
    </w:p>
    <w:p w:rsidR="008B51F3" w:rsidRDefault="008B51F3">
      <w:pPr>
        <w:pStyle w:val="ConsPlusNormal"/>
        <w:ind w:firstLine="540"/>
        <w:jc w:val="both"/>
      </w:pPr>
      <w:r>
        <w:t>Потребитель услуги обязан организовать контроль за использованием закрепленного за ним автотранспортного средства.</w:t>
      </w:r>
    </w:p>
    <w:p w:rsidR="008B51F3" w:rsidRDefault="008B51F3">
      <w:pPr>
        <w:pStyle w:val="ConsPlusNormal"/>
        <w:ind w:firstLine="540"/>
        <w:jc w:val="both"/>
      </w:pPr>
      <w:r>
        <w:t>Обслуживание автотранспортных средств включает в себя:</w:t>
      </w:r>
    </w:p>
    <w:p w:rsidR="008B51F3" w:rsidRDefault="008B51F3">
      <w:pPr>
        <w:pStyle w:val="ConsPlusNormal"/>
        <w:ind w:firstLine="540"/>
        <w:jc w:val="both"/>
      </w:pPr>
      <w:r>
        <w:t>- текущий ремонт (в зависимости от состояния автотранспортного средства по заявке механика контрольно-пропускного пункта, механика колонны) по согласованию с начальником производства БУОО "Автобаза здравоохранения";</w:t>
      </w:r>
    </w:p>
    <w:p w:rsidR="008B51F3" w:rsidRDefault="008B51F3">
      <w:pPr>
        <w:pStyle w:val="ConsPlusNormal"/>
        <w:ind w:firstLine="540"/>
        <w:jc w:val="both"/>
      </w:pPr>
      <w:r>
        <w:t>- капитальный ремонт (ежегодно в соответствии с графиком);</w:t>
      </w:r>
    </w:p>
    <w:p w:rsidR="008B51F3" w:rsidRDefault="008B51F3">
      <w:pPr>
        <w:pStyle w:val="ConsPlusNormal"/>
        <w:ind w:firstLine="540"/>
        <w:jc w:val="both"/>
      </w:pPr>
      <w:r>
        <w:t>- техническое обслуживание, периодичность которого зависит от типа и пробега автотранспортного средства;</w:t>
      </w:r>
    </w:p>
    <w:p w:rsidR="008B51F3" w:rsidRDefault="008B51F3">
      <w:pPr>
        <w:pStyle w:val="ConsPlusNormal"/>
        <w:ind w:firstLine="540"/>
        <w:jc w:val="both"/>
      </w:pPr>
      <w:r>
        <w:t>- сезонное обслуживание (два раза в год).</w:t>
      </w:r>
    </w:p>
    <w:p w:rsidR="008B51F3" w:rsidRDefault="008B51F3">
      <w:pPr>
        <w:pStyle w:val="ConsPlusNormal"/>
        <w:ind w:firstLine="540"/>
        <w:jc w:val="both"/>
        <w:outlineLvl w:val="1"/>
      </w:pPr>
      <w:r>
        <w:t>7. Требования к материально-техническому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Здание</w:t>
            </w:r>
          </w:p>
        </w:tc>
        <w:tc>
          <w:tcPr>
            <w:tcW w:w="6463" w:type="dxa"/>
          </w:tcPr>
          <w:p w:rsidR="008B51F3" w:rsidRDefault="008B51F3">
            <w:pPr>
              <w:pStyle w:val="ConsPlusNormal"/>
            </w:pPr>
            <w:r>
              <w:t>- БУОО "Автобаза здравоохранения"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БУОО "Автобаза здравоохранения",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2580" w:type="dxa"/>
          </w:tcPr>
          <w:p w:rsidR="008B51F3" w:rsidRDefault="008B51F3">
            <w:pPr>
              <w:pStyle w:val="ConsPlusNormal"/>
            </w:pPr>
            <w:r>
              <w:t>Состав помещений</w:t>
            </w:r>
          </w:p>
        </w:tc>
        <w:tc>
          <w:tcPr>
            <w:tcW w:w="6463" w:type="dxa"/>
          </w:tcPr>
          <w:p w:rsidR="008B51F3" w:rsidRDefault="008B51F3">
            <w:pPr>
              <w:pStyle w:val="ConsPlusNormal"/>
            </w:pPr>
            <w:r>
              <w:t>В помещении имеются все необходимые подразделения и отделения для выполнения БУОО "Автобаза здравоохранения" своих задач и функций</w:t>
            </w:r>
          </w:p>
        </w:tc>
      </w:tr>
      <w:tr w:rsidR="008B51F3">
        <w:tc>
          <w:tcPr>
            <w:tcW w:w="2580" w:type="dxa"/>
          </w:tcPr>
          <w:p w:rsidR="008B51F3" w:rsidRDefault="008B51F3">
            <w:pPr>
              <w:pStyle w:val="ConsPlusNormal"/>
            </w:pPr>
            <w:r>
              <w:t>Предметы и оборудование</w:t>
            </w:r>
          </w:p>
        </w:tc>
        <w:tc>
          <w:tcPr>
            <w:tcW w:w="6463" w:type="dxa"/>
          </w:tcPr>
          <w:p w:rsidR="008B51F3" w:rsidRDefault="008B51F3">
            <w:pPr>
              <w:pStyle w:val="ConsPlusNormal"/>
            </w:pPr>
            <w:r>
              <w:t>В БУОО "Автобаза здравоохранения" имеется технологическое оборудование, приборы, инвентарь, отвечающие требованиям стандартов, технических условий, других нормативных документов и обеспечивающие надлежащее качество оказываемой государственной услуги, исправная мебель, соответствующая его потребности</w:t>
            </w:r>
          </w:p>
        </w:tc>
      </w:tr>
      <w:tr w:rsidR="008B51F3">
        <w:tc>
          <w:tcPr>
            <w:tcW w:w="2580" w:type="dxa"/>
          </w:tcPr>
          <w:p w:rsidR="008B51F3" w:rsidRDefault="008B51F3">
            <w:pPr>
              <w:pStyle w:val="ConsPlusNormal"/>
            </w:pPr>
            <w:r>
              <w:t>Автомобильный транспорт</w:t>
            </w:r>
          </w:p>
        </w:tc>
        <w:tc>
          <w:tcPr>
            <w:tcW w:w="6463" w:type="dxa"/>
          </w:tcPr>
          <w:p w:rsidR="008B51F3" w:rsidRDefault="008B51F3">
            <w:pPr>
              <w:pStyle w:val="ConsPlusNormal"/>
            </w:pPr>
            <w:r>
              <w:t>БУОО "Автобаза здравоохранения" обеспечено автомобильным транспортом по нормативам, установленным законодательством</w:t>
            </w:r>
          </w:p>
        </w:tc>
      </w:tr>
      <w:tr w:rsidR="008B51F3">
        <w:tc>
          <w:tcPr>
            <w:tcW w:w="2580" w:type="dxa"/>
          </w:tcPr>
          <w:p w:rsidR="008B51F3" w:rsidRDefault="008B51F3">
            <w:pPr>
              <w:pStyle w:val="ConsPlusNormal"/>
            </w:pPr>
            <w:r>
              <w:t>Температурно-влажностный режим</w:t>
            </w:r>
          </w:p>
        </w:tc>
        <w:tc>
          <w:tcPr>
            <w:tcW w:w="6463" w:type="dxa"/>
          </w:tcPr>
          <w:p w:rsidR="008B51F3" w:rsidRDefault="008B51F3">
            <w:pPr>
              <w:pStyle w:val="ConsPlusNormal"/>
            </w:pPr>
            <w:r>
              <w:t>Помещение БУОО "Автобаза здравоохранения" оборудовано системами теплоснабжения и/или кондиционирования помещений, обеспечивающими поддержание температурного режима в пределах 18 - 20°С и относительной влажности 40 - 60%</w:t>
            </w:r>
          </w:p>
        </w:tc>
      </w:tr>
      <w:tr w:rsidR="008B51F3">
        <w:tc>
          <w:tcPr>
            <w:tcW w:w="2580" w:type="dxa"/>
          </w:tcPr>
          <w:p w:rsidR="008B51F3" w:rsidRDefault="008B51F3">
            <w:pPr>
              <w:pStyle w:val="ConsPlusNormal"/>
            </w:pPr>
            <w:r>
              <w:t xml:space="preserve">Информатизация и </w:t>
            </w:r>
            <w:r>
              <w:lastRenderedPageBreak/>
              <w:t>компьютеризация</w:t>
            </w:r>
          </w:p>
        </w:tc>
        <w:tc>
          <w:tcPr>
            <w:tcW w:w="6463" w:type="dxa"/>
          </w:tcPr>
          <w:p w:rsidR="008B51F3" w:rsidRDefault="008B51F3">
            <w:pPr>
              <w:pStyle w:val="ConsPlusNormal"/>
            </w:pPr>
            <w:r>
              <w:lastRenderedPageBreak/>
              <w:t xml:space="preserve">БУОО "Автобаза здравоохранения" в целях оперативного обмена </w:t>
            </w:r>
            <w:r>
              <w:lastRenderedPageBreak/>
              <w:t>информацией использует телефон, факс, имеет не менее одного компьютера, подключенного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Учредительные документы</w:t>
            </w:r>
          </w:p>
        </w:tc>
        <w:tc>
          <w:tcPr>
            <w:tcW w:w="6463" w:type="dxa"/>
          </w:tcPr>
          <w:p w:rsidR="008B51F3" w:rsidRDefault="008B51F3">
            <w:pPr>
              <w:pStyle w:val="ConsPlusNormal"/>
            </w:pPr>
            <w:r>
              <w:t>Устав БУОО "Автобаза здравоохранения" соответствует законодательству</w:t>
            </w:r>
          </w:p>
        </w:tc>
      </w:tr>
      <w:tr w:rsidR="008B51F3">
        <w:tc>
          <w:tcPr>
            <w:tcW w:w="2580" w:type="dxa"/>
          </w:tcPr>
          <w:p w:rsidR="008B51F3" w:rsidRDefault="008B51F3">
            <w:pPr>
              <w:pStyle w:val="ConsPlusNormal"/>
            </w:pPr>
            <w:r>
              <w:t>Санитарное состояние</w:t>
            </w:r>
          </w:p>
        </w:tc>
        <w:tc>
          <w:tcPr>
            <w:tcW w:w="6463" w:type="dxa"/>
          </w:tcPr>
          <w:p w:rsidR="008B51F3" w:rsidRDefault="008B51F3">
            <w:pPr>
              <w:pStyle w:val="ConsPlusNormal"/>
            </w:pPr>
            <w:r>
              <w:t>Деятельность БУОО "Автобаза здравоохранения" соответствует установленным государственным санитарно-эпидемиологическим правилам и нормативам</w:t>
            </w:r>
          </w:p>
        </w:tc>
      </w:tr>
      <w:tr w:rsidR="008B51F3">
        <w:tc>
          <w:tcPr>
            <w:tcW w:w="2580" w:type="dxa"/>
          </w:tcPr>
          <w:p w:rsidR="008B51F3" w:rsidRDefault="008B51F3">
            <w:pPr>
              <w:pStyle w:val="ConsPlusNormal"/>
            </w:pPr>
            <w:r>
              <w:t>Пожарная безопасность</w:t>
            </w:r>
          </w:p>
        </w:tc>
        <w:tc>
          <w:tcPr>
            <w:tcW w:w="6463" w:type="dxa"/>
          </w:tcPr>
          <w:p w:rsidR="008B51F3" w:rsidRDefault="008B51F3">
            <w:pPr>
              <w:pStyle w:val="ConsPlusNormal"/>
            </w:pPr>
            <w:r>
              <w:t>В БУОО "Автобаза здравоохранения"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работы для потребителей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Сменность работы</w:t>
            </w:r>
          </w:p>
        </w:tc>
        <w:tc>
          <w:tcPr>
            <w:tcW w:w="6463" w:type="dxa"/>
          </w:tcPr>
          <w:p w:rsidR="008B51F3" w:rsidRDefault="008B51F3">
            <w:pPr>
              <w:pStyle w:val="ConsPlusNormal"/>
            </w:pPr>
            <w:r>
              <w:t>Несколько смен</w:t>
            </w:r>
          </w:p>
        </w:tc>
      </w:tr>
      <w:tr w:rsidR="008B51F3">
        <w:tc>
          <w:tcPr>
            <w:tcW w:w="2580" w:type="dxa"/>
          </w:tcPr>
          <w:p w:rsidR="008B51F3" w:rsidRDefault="008B51F3">
            <w:pPr>
              <w:pStyle w:val="ConsPlusNormal"/>
            </w:pPr>
            <w:r>
              <w:t>Режим работы</w:t>
            </w:r>
          </w:p>
        </w:tc>
        <w:tc>
          <w:tcPr>
            <w:tcW w:w="6463" w:type="dxa"/>
          </w:tcPr>
          <w:p w:rsidR="008B51F3" w:rsidRDefault="008B51F3">
            <w:pPr>
              <w:pStyle w:val="ConsPlusNormal"/>
            </w:pPr>
            <w:r>
              <w:t>Устанавливается правилами внутреннего трудового распорядка БУОО "Автобаза здравоохранения"</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Выполнение государственного задания по организации и осуществлению транспортного обслуживания должностных лиц, государственных органов и государственных учреждений</w:t>
            </w:r>
          </w:p>
        </w:tc>
        <w:tc>
          <w:tcPr>
            <w:tcW w:w="6463" w:type="dxa"/>
          </w:tcPr>
          <w:p w:rsidR="008B51F3" w:rsidRDefault="008B51F3">
            <w:pPr>
              <w:pStyle w:val="ConsPlusNormal"/>
            </w:pPr>
            <w:r>
              <w:t>Достижение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Образовательный уровень</w:t>
            </w:r>
          </w:p>
        </w:tc>
        <w:tc>
          <w:tcPr>
            <w:tcW w:w="6463" w:type="dxa"/>
          </w:tcPr>
          <w:p w:rsidR="008B51F3" w:rsidRDefault="008B51F3">
            <w:pPr>
              <w:pStyle w:val="ConsPlusNormal"/>
            </w:pPr>
            <w:r>
              <w:t>Все специалисты и служащие БУОО "Автобаза здравоохранения" имеют специальное профессиональное образование</w:t>
            </w:r>
          </w:p>
        </w:tc>
      </w:tr>
      <w:tr w:rsidR="008B51F3">
        <w:tc>
          <w:tcPr>
            <w:tcW w:w="2580" w:type="dxa"/>
          </w:tcPr>
          <w:p w:rsidR="008B51F3" w:rsidRDefault="008B51F3">
            <w:pPr>
              <w:pStyle w:val="ConsPlusNormal"/>
            </w:pPr>
            <w:r>
              <w:lastRenderedPageBreak/>
              <w:t>Переподготовка и повышение квалификации</w:t>
            </w:r>
          </w:p>
        </w:tc>
        <w:tc>
          <w:tcPr>
            <w:tcW w:w="6463" w:type="dxa"/>
          </w:tcPr>
          <w:p w:rsidR="008B51F3" w:rsidRDefault="008B51F3">
            <w:pPr>
              <w:pStyle w:val="ConsPlusNormal"/>
            </w:pPr>
            <w:r>
              <w:t xml:space="preserve">Не реже одного раза в год проводится обучение основного персонала (водителей) </w:t>
            </w:r>
            <w:hyperlink r:id="rId922" w:history="1">
              <w:r>
                <w:rPr>
                  <w:color w:val="0000FF"/>
                </w:rPr>
                <w:t>Правилам</w:t>
              </w:r>
            </w:hyperlink>
            <w:r>
              <w:t xml:space="preserve"> дорожного движения и Основам безопасности дорожного движения (технический минимум)</w:t>
            </w:r>
          </w:p>
        </w:tc>
      </w:tr>
      <w:tr w:rsidR="008B51F3">
        <w:tc>
          <w:tcPr>
            <w:tcW w:w="2580" w:type="dxa"/>
          </w:tcPr>
          <w:p w:rsidR="008B51F3" w:rsidRDefault="008B51F3">
            <w:pPr>
              <w:pStyle w:val="ConsPlusNormal"/>
            </w:pPr>
            <w:r>
              <w:t>Навыки работы с персональным компьютером</w:t>
            </w:r>
          </w:p>
        </w:tc>
        <w:tc>
          <w:tcPr>
            <w:tcW w:w="6463" w:type="dxa"/>
          </w:tcPr>
          <w:p w:rsidR="008B51F3" w:rsidRDefault="008B51F3">
            <w:pPr>
              <w:pStyle w:val="ConsPlusNormal"/>
            </w:pPr>
            <w:r>
              <w:t>Административно-управленческий персонал имеет навыки работы с персональными компьютерами и оргтехникой</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Информация у входа в БУОО "Автобаза здравоохранения"</w:t>
            </w:r>
          </w:p>
        </w:tc>
        <w:tc>
          <w:tcPr>
            <w:tcW w:w="6463" w:type="dxa"/>
          </w:tcPr>
          <w:p w:rsidR="008B51F3" w:rsidRDefault="008B51F3">
            <w:pPr>
              <w:pStyle w:val="ConsPlusNormal"/>
            </w:pPr>
            <w:r>
              <w:t>У входа в БУОО "Автобаза здравоохранения" размещается информация о полном наименовании БУОО "Автобаза здравоохранения"</w:t>
            </w:r>
          </w:p>
        </w:tc>
      </w:tr>
      <w:tr w:rsidR="008B51F3">
        <w:tc>
          <w:tcPr>
            <w:tcW w:w="2580" w:type="dxa"/>
          </w:tcPr>
          <w:p w:rsidR="008B51F3" w:rsidRDefault="008B51F3">
            <w:pPr>
              <w:pStyle w:val="ConsPlusNormal"/>
            </w:pPr>
            <w:r>
              <w:t>Информация в помещениях</w:t>
            </w:r>
          </w:p>
        </w:tc>
        <w:tc>
          <w:tcPr>
            <w:tcW w:w="6463" w:type="dxa"/>
          </w:tcPr>
          <w:p w:rsidR="008B51F3" w:rsidRDefault="008B51F3">
            <w:pPr>
              <w:pStyle w:val="ConsPlusNormal"/>
            </w:pPr>
            <w:r>
              <w:t>В помещениях БУОО "Автобаза здравоохранения" размещается информация:</w:t>
            </w:r>
          </w:p>
          <w:p w:rsidR="008B51F3" w:rsidRDefault="008B51F3">
            <w:pPr>
              <w:pStyle w:val="ConsPlusNormal"/>
            </w:pPr>
            <w:r>
              <w:t>- информация о дорожно-транспортных происшествиях;</w:t>
            </w:r>
          </w:p>
          <w:p w:rsidR="008B51F3" w:rsidRDefault="008B51F3">
            <w:pPr>
              <w:pStyle w:val="ConsPlusNormal"/>
            </w:pPr>
            <w:r>
              <w:t>- нормативно-справочная информация;</w:t>
            </w:r>
          </w:p>
          <w:p w:rsidR="008B51F3" w:rsidRDefault="008B51F3">
            <w:pPr>
              <w:pStyle w:val="ConsPlusNormal"/>
            </w:pPr>
            <w:r>
              <w:t>- информация по технике безопасности;</w:t>
            </w:r>
          </w:p>
          <w:p w:rsidR="008B51F3" w:rsidRDefault="008B51F3">
            <w:pPr>
              <w:pStyle w:val="ConsPlusNormal"/>
            </w:pPr>
            <w:r>
              <w:t>- о составе услуг, оказываемых БУОО "Автобаза здравоохранения";</w:t>
            </w:r>
          </w:p>
          <w:p w:rsidR="008B51F3" w:rsidRDefault="008B51F3">
            <w:pPr>
              <w:pStyle w:val="ConsPlusNormal"/>
            </w:pPr>
            <w:r>
              <w:t>- телефон и режим приема руководителя БУОО "Автобаза здравоохранения" и его заместителей;</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c>
          <w:tcPr>
            <w:tcW w:w="2580" w:type="dxa"/>
          </w:tcPr>
          <w:p w:rsidR="008B51F3" w:rsidRDefault="008B51F3">
            <w:pPr>
              <w:pStyle w:val="ConsPlusNormal"/>
            </w:pPr>
            <w:r>
              <w:t>Информация в информационно-телекоммуникационной сети "Интернет"</w:t>
            </w:r>
          </w:p>
        </w:tc>
        <w:tc>
          <w:tcPr>
            <w:tcW w:w="6463" w:type="dxa"/>
          </w:tcPr>
          <w:p w:rsidR="008B51F3" w:rsidRDefault="008B51F3">
            <w:pPr>
              <w:pStyle w:val="ConsPlusNormal"/>
            </w:pPr>
            <w:r>
              <w:t>На сайте БУОО "Автобаза здравоохранения" размещаются следующие сведения:</w:t>
            </w:r>
          </w:p>
          <w:p w:rsidR="008B51F3" w:rsidRDefault="008B51F3">
            <w:pPr>
              <w:pStyle w:val="ConsPlusNormal"/>
            </w:pPr>
            <w:r>
              <w:t>- наименование;</w:t>
            </w:r>
          </w:p>
          <w:p w:rsidR="008B51F3" w:rsidRDefault="008B51F3">
            <w:pPr>
              <w:pStyle w:val="ConsPlusNormal"/>
            </w:pPr>
            <w:r>
              <w:t>- информация об адресе и контактных телефонах;</w:t>
            </w:r>
          </w:p>
          <w:p w:rsidR="008B51F3" w:rsidRDefault="008B51F3">
            <w:pPr>
              <w:pStyle w:val="ConsPlusNormal"/>
            </w:pPr>
            <w:r>
              <w:t>- информация о составе услуг, оказываемых БУОО "Автобаза здравоохранения";</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работы о качестве и доступности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Книга отзывов и предложений</w:t>
            </w:r>
          </w:p>
        </w:tc>
        <w:tc>
          <w:tcPr>
            <w:tcW w:w="6463" w:type="dxa"/>
          </w:tcPr>
          <w:p w:rsidR="008B51F3" w:rsidRDefault="008B51F3">
            <w:pPr>
              <w:pStyle w:val="ConsPlusNormal"/>
            </w:pPr>
            <w:r>
              <w:t>В БУОО "Автобаза здравоохранения" имеется книга отзывов и предложений, предоставляемая потребителям работы по их требованию. Отзывы и предложения потребителей работы рассматриваются еженедельно с принятием при необходимости соответствующих мер</w:t>
            </w:r>
          </w:p>
        </w:tc>
      </w:tr>
      <w:tr w:rsidR="008B51F3">
        <w:tc>
          <w:tcPr>
            <w:tcW w:w="2580" w:type="dxa"/>
          </w:tcPr>
          <w:p w:rsidR="008B51F3" w:rsidRDefault="008B51F3">
            <w:pPr>
              <w:pStyle w:val="ConsPlusNormal"/>
            </w:pPr>
            <w:r>
              <w:t>Дополнительный сбор информации от потребителей работы</w:t>
            </w:r>
          </w:p>
        </w:tc>
        <w:tc>
          <w:tcPr>
            <w:tcW w:w="6463" w:type="dxa"/>
          </w:tcPr>
          <w:p w:rsidR="008B51F3" w:rsidRDefault="008B51F3">
            <w:pPr>
              <w:pStyle w:val="ConsPlusNormal"/>
            </w:pPr>
            <w:r>
              <w:t xml:space="preserve">В помещениях БУОО "Автобаза здравоохранения" оборудовано место (накопитель) для сбора замечаний и предложений от потребителей работы, проверка содержания которого </w:t>
            </w:r>
            <w:r>
              <w:lastRenderedPageBreak/>
              <w:t>осуществляется еженедельно</w:t>
            </w:r>
          </w:p>
        </w:tc>
      </w:tr>
      <w:tr w:rsidR="008B51F3">
        <w:tc>
          <w:tcPr>
            <w:tcW w:w="2580" w:type="dxa"/>
          </w:tcPr>
          <w:p w:rsidR="008B51F3" w:rsidRDefault="008B51F3">
            <w:pPr>
              <w:pStyle w:val="ConsPlusNormal"/>
            </w:pPr>
            <w:r>
              <w:lastRenderedPageBreak/>
              <w:t>Опросы потребителей работы</w:t>
            </w:r>
          </w:p>
        </w:tc>
        <w:tc>
          <w:tcPr>
            <w:tcW w:w="6463" w:type="dxa"/>
          </w:tcPr>
          <w:p w:rsidR="008B51F3" w:rsidRDefault="008B51F3">
            <w:pPr>
              <w:pStyle w:val="ConsPlusNormal"/>
            </w:pPr>
            <w:r>
              <w:t>В БУОО "Автобаза здравоохранения" проводятся опросы потребителей работы с целью выявления их мнения относительно качества и доступности оказываемых услуг</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56</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работы "Судебно-медицинская экспертиза"</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(в ред. Приказов Министерства здравоохранения Омской области</w:t>
      </w:r>
    </w:p>
    <w:p w:rsidR="008B51F3" w:rsidRDefault="008B51F3">
      <w:pPr>
        <w:pStyle w:val="ConsPlusNormal"/>
        <w:jc w:val="center"/>
      </w:pPr>
      <w:r>
        <w:t xml:space="preserve">от 17.11.2016 </w:t>
      </w:r>
      <w:hyperlink r:id="rId923" w:history="1">
        <w:r>
          <w:rPr>
            <w:color w:val="0000FF"/>
          </w:rPr>
          <w:t>N 53</w:t>
        </w:r>
      </w:hyperlink>
      <w:r>
        <w:t xml:space="preserve">, от 29.12.2016 </w:t>
      </w:r>
      <w:hyperlink r:id="rId924" w:history="1">
        <w:r>
          <w:rPr>
            <w:color w:val="0000FF"/>
          </w:rPr>
          <w:t>N 64</w:t>
        </w:r>
      </w:hyperlink>
      <w:r>
        <w:t>)</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работы: "Судебно-медицинская экспертиза".</w:t>
      </w:r>
    </w:p>
    <w:p w:rsidR="008B51F3" w:rsidRDefault="008B51F3">
      <w:pPr>
        <w:pStyle w:val="ConsPlusNormal"/>
        <w:ind w:firstLine="540"/>
        <w:jc w:val="both"/>
        <w:outlineLvl w:val="1"/>
      </w:pPr>
      <w:r>
        <w:t>2. Цель выполнения государственной работы:</w:t>
      </w:r>
    </w:p>
    <w:p w:rsidR="008B51F3" w:rsidRDefault="008B51F3">
      <w:pPr>
        <w:pStyle w:val="ConsPlusNormal"/>
        <w:ind w:firstLine="540"/>
        <w:jc w:val="both"/>
      </w:pPr>
      <w:r>
        <w:t>- разрешение вопросов по специальности "Судебно-медицинская экспертиза", возникающих у судебно-следственных органов при проверке сообщения о преступлении, в процессе расследования и рассмотрения уголовных, гражданских дел и дел об административных правонарушениях, требующих специальных медицинских познаний;</w:t>
      </w:r>
    </w:p>
    <w:p w:rsidR="008B51F3" w:rsidRDefault="008B51F3">
      <w:pPr>
        <w:pStyle w:val="ConsPlusNormal"/>
        <w:jc w:val="both"/>
      </w:pPr>
      <w:r>
        <w:t xml:space="preserve">(в ред. </w:t>
      </w:r>
      <w:hyperlink r:id="rId925" w:history="1">
        <w:r>
          <w:rPr>
            <w:color w:val="0000FF"/>
          </w:rPr>
          <w:t>Приказа</w:t>
        </w:r>
      </w:hyperlink>
      <w:r>
        <w:t xml:space="preserve"> Министерства здравоохранения Омской области от 17.11.2016 N 53)</w:t>
      </w:r>
    </w:p>
    <w:p w:rsidR="008B51F3" w:rsidRDefault="008B51F3">
      <w:pPr>
        <w:pStyle w:val="ConsPlusNormal"/>
        <w:ind w:firstLine="540"/>
        <w:jc w:val="both"/>
      </w:pPr>
      <w:r>
        <w:t>- разработка предложений органам здравоохранения, направленных на дальнейшее совершенствование лечебно-профилактической помощи в борьбе за снижение заболеваемости и смертности.</w:t>
      </w:r>
    </w:p>
    <w:p w:rsidR="008B51F3" w:rsidRDefault="008B51F3">
      <w:pPr>
        <w:pStyle w:val="ConsPlusNormal"/>
        <w:ind w:firstLine="540"/>
        <w:jc w:val="both"/>
        <w:outlineLvl w:val="1"/>
      </w:pPr>
      <w:r>
        <w:t>3. Категории потребителей государственной работы: суды, органы (дознания, предварительного следствия, иные) или должностные лица, назначившие экспертизу.</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выполнения государственной работы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8"/>
        <w:gridCol w:w="3288"/>
        <w:gridCol w:w="2778"/>
      </w:tblGrid>
      <w:tr w:rsidR="008B51F3">
        <w:tc>
          <w:tcPr>
            <w:tcW w:w="2898" w:type="dxa"/>
          </w:tcPr>
          <w:p w:rsidR="008B51F3" w:rsidRDefault="008B51F3">
            <w:pPr>
              <w:pStyle w:val="ConsPlusNormal"/>
              <w:jc w:val="center"/>
            </w:pPr>
            <w:r>
              <w:t>Наименование показателя, единица измерения</w:t>
            </w:r>
          </w:p>
        </w:tc>
        <w:tc>
          <w:tcPr>
            <w:tcW w:w="3288" w:type="dxa"/>
          </w:tcPr>
          <w:p w:rsidR="008B51F3" w:rsidRDefault="008B51F3">
            <w:pPr>
              <w:pStyle w:val="ConsPlusNormal"/>
              <w:jc w:val="center"/>
            </w:pPr>
            <w:r>
              <w:t>Методика расчета показателя</w:t>
            </w:r>
          </w:p>
        </w:tc>
        <w:tc>
          <w:tcPr>
            <w:tcW w:w="2778" w:type="dxa"/>
          </w:tcPr>
          <w:p w:rsidR="008B51F3" w:rsidRDefault="008B51F3">
            <w:pPr>
              <w:pStyle w:val="ConsPlusNormal"/>
              <w:jc w:val="center"/>
            </w:pPr>
            <w:r>
              <w:t>Источник информации</w:t>
            </w:r>
          </w:p>
        </w:tc>
      </w:tr>
      <w:tr w:rsidR="008B51F3">
        <w:tc>
          <w:tcPr>
            <w:tcW w:w="2898" w:type="dxa"/>
          </w:tcPr>
          <w:p w:rsidR="008B51F3" w:rsidRDefault="008B51F3">
            <w:pPr>
              <w:pStyle w:val="ConsPlusNormal"/>
            </w:pPr>
            <w:r>
              <w:t>Соответствие порядку организации и производства судебно-медицинских экспертиз, процент</w:t>
            </w:r>
          </w:p>
        </w:tc>
        <w:tc>
          <w:tcPr>
            <w:tcW w:w="3288" w:type="dxa"/>
          </w:tcPr>
          <w:p w:rsidR="008B51F3" w:rsidRDefault="008B51F3">
            <w:pPr>
              <w:pStyle w:val="ConsPlusNormal"/>
            </w:pPr>
            <w:r>
              <w:t>С = Эи / Эв x 100%, где:</w:t>
            </w:r>
          </w:p>
          <w:p w:rsidR="008B51F3" w:rsidRDefault="008B51F3">
            <w:pPr>
              <w:pStyle w:val="ConsPlusNormal"/>
            </w:pPr>
            <w:r>
              <w:t>С - соответствие порядку организации и производства судебно-медицинских экспертиз;</w:t>
            </w:r>
          </w:p>
          <w:p w:rsidR="008B51F3" w:rsidRDefault="008B51F3">
            <w:pPr>
              <w:pStyle w:val="ConsPlusNormal"/>
            </w:pPr>
            <w:r>
              <w:t>Эи - количество судебно-медицинских экспертиз, выполненных в соответствии с порядком организации и производства судебно-медицинских экспертиз;</w:t>
            </w:r>
          </w:p>
          <w:p w:rsidR="008B51F3" w:rsidRDefault="008B51F3">
            <w:pPr>
              <w:pStyle w:val="ConsPlusNormal"/>
            </w:pPr>
            <w:r>
              <w:t xml:space="preserve">Эв - общее количество судебно-медицинских экспертиз, </w:t>
            </w:r>
            <w:r>
              <w:lastRenderedPageBreak/>
              <w:t>выполненных в отчетном периоде</w:t>
            </w:r>
          </w:p>
        </w:tc>
        <w:tc>
          <w:tcPr>
            <w:tcW w:w="2778" w:type="dxa"/>
          </w:tcPr>
          <w:p w:rsidR="008B51F3" w:rsidRDefault="008B51F3">
            <w:pPr>
              <w:pStyle w:val="ConsPlusNormal"/>
            </w:pPr>
            <w:hyperlink r:id="rId926" w:history="1">
              <w:r>
                <w:rPr>
                  <w:color w:val="0000FF"/>
                </w:rPr>
                <w:t>Форма</w:t>
              </w:r>
            </w:hyperlink>
            <w:r>
              <w:t xml:space="preserve"> отраслевой статистической отчетности N 42 "Отчет врача судебно-медицинского эксперта, бюро судебно-медицинской экспертизы", утвержденная приказом Министерства здравоохранения РФ от 22 октября 2001 года N 385</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выполнения государственной работы:</w:t>
      </w:r>
    </w:p>
    <w:p w:rsidR="008B51F3" w:rsidRDefault="008B51F3">
      <w:pPr>
        <w:pStyle w:val="ConsPlusNormal"/>
        <w:ind w:firstLine="540"/>
        <w:jc w:val="both"/>
      </w:pPr>
      <w:r>
        <w:t xml:space="preserve">Гражданский процессуальный </w:t>
      </w:r>
      <w:hyperlink r:id="rId927" w:history="1">
        <w:r>
          <w:rPr>
            <w:color w:val="0000FF"/>
          </w:rPr>
          <w:t>кодекс</w:t>
        </w:r>
      </w:hyperlink>
      <w:r>
        <w:t xml:space="preserve"> Российской Федерации;</w:t>
      </w:r>
    </w:p>
    <w:p w:rsidR="008B51F3" w:rsidRDefault="008B51F3">
      <w:pPr>
        <w:pStyle w:val="ConsPlusNormal"/>
        <w:ind w:firstLine="540"/>
        <w:jc w:val="both"/>
      </w:pPr>
      <w:hyperlink r:id="rId928" w:history="1">
        <w:r>
          <w:rPr>
            <w:color w:val="0000FF"/>
          </w:rPr>
          <w:t>Кодекс</w:t>
        </w:r>
      </w:hyperlink>
      <w:r>
        <w:t xml:space="preserve"> об административных правонарушениях в Российской Федерации;</w:t>
      </w:r>
    </w:p>
    <w:p w:rsidR="008B51F3" w:rsidRDefault="008B51F3">
      <w:pPr>
        <w:pStyle w:val="ConsPlusNormal"/>
        <w:ind w:firstLine="540"/>
        <w:jc w:val="both"/>
      </w:pPr>
      <w:r>
        <w:t xml:space="preserve">Уголовно-процессуальный </w:t>
      </w:r>
      <w:hyperlink r:id="rId929" w:history="1">
        <w:r>
          <w:rPr>
            <w:color w:val="0000FF"/>
          </w:rPr>
          <w:t>кодекс</w:t>
        </w:r>
      </w:hyperlink>
      <w:r>
        <w:t xml:space="preserve"> Российской Федерации;</w:t>
      </w:r>
    </w:p>
    <w:p w:rsidR="008B51F3" w:rsidRDefault="008B51F3">
      <w:pPr>
        <w:pStyle w:val="ConsPlusNormal"/>
        <w:ind w:firstLine="540"/>
        <w:jc w:val="both"/>
      </w:pPr>
      <w:r>
        <w:t xml:space="preserve">Уголовный </w:t>
      </w:r>
      <w:hyperlink r:id="rId930" w:history="1">
        <w:r>
          <w:rPr>
            <w:color w:val="0000FF"/>
          </w:rPr>
          <w:t>кодекс</w:t>
        </w:r>
      </w:hyperlink>
      <w:r>
        <w:t xml:space="preserve"> Российской Федерации;</w:t>
      </w:r>
    </w:p>
    <w:p w:rsidR="008B51F3" w:rsidRDefault="008B51F3">
      <w:pPr>
        <w:pStyle w:val="ConsPlusNormal"/>
        <w:ind w:firstLine="540"/>
        <w:jc w:val="both"/>
      </w:pPr>
      <w:r>
        <w:t xml:space="preserve">Федеральный </w:t>
      </w:r>
      <w:hyperlink r:id="rId931" w:history="1">
        <w:r>
          <w:rPr>
            <w:color w:val="0000FF"/>
          </w:rPr>
          <w:t>закон</w:t>
        </w:r>
      </w:hyperlink>
      <w:r>
        <w:t xml:space="preserve"> "О государственной судебно-экспертной деятельности в Российской Федерации";</w:t>
      </w:r>
    </w:p>
    <w:p w:rsidR="008B51F3" w:rsidRDefault="008B51F3">
      <w:pPr>
        <w:pStyle w:val="ConsPlusNormal"/>
        <w:ind w:firstLine="540"/>
        <w:jc w:val="both"/>
      </w:pPr>
      <w:r>
        <w:t xml:space="preserve">Федеральный </w:t>
      </w:r>
      <w:hyperlink r:id="rId932"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933" w:history="1">
        <w:r>
          <w:rPr>
            <w:color w:val="0000FF"/>
          </w:rPr>
          <w:t>закон</w:t>
        </w:r>
      </w:hyperlink>
      <w:r>
        <w:t xml:space="preserve"> "О трансплантации органов и (или) тканей человека";</w:t>
      </w:r>
    </w:p>
    <w:p w:rsidR="008B51F3" w:rsidRDefault="008B51F3">
      <w:pPr>
        <w:pStyle w:val="ConsPlusNormal"/>
        <w:ind w:firstLine="540"/>
        <w:jc w:val="both"/>
      </w:pPr>
      <w:hyperlink r:id="rId934" w:history="1">
        <w:r>
          <w:rPr>
            <w:color w:val="0000FF"/>
          </w:rPr>
          <w:t>постановление</w:t>
        </w:r>
      </w:hyperlink>
      <w:r>
        <w:t xml:space="preserve"> Правительства Российской Федерации от 16 октября 2000 года N 789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rsidR="008B51F3" w:rsidRDefault="008B51F3">
      <w:pPr>
        <w:pStyle w:val="ConsPlusNormal"/>
        <w:ind w:firstLine="540"/>
        <w:jc w:val="both"/>
      </w:pPr>
      <w:hyperlink r:id="rId935" w:history="1">
        <w:r>
          <w:rPr>
            <w:color w:val="0000FF"/>
          </w:rPr>
          <w:t>постановление</w:t>
        </w:r>
      </w:hyperlink>
      <w:r>
        <w:t xml:space="preserve"> Правительства Российской Федерации от 17 августа 2007 года N 522 "Об утверждении Правил определения степени тяжести вреда, причиненного здоровью человека";</w:t>
      </w:r>
    </w:p>
    <w:p w:rsidR="008B51F3" w:rsidRDefault="008B51F3">
      <w:pPr>
        <w:pStyle w:val="ConsPlusNormal"/>
        <w:ind w:firstLine="540"/>
        <w:jc w:val="both"/>
      </w:pPr>
      <w:hyperlink r:id="rId936" w:history="1">
        <w:r>
          <w:rPr>
            <w:color w:val="0000FF"/>
          </w:rPr>
          <w:t>приказ</w:t>
        </w:r>
      </w:hyperlink>
      <w:r>
        <w:t xml:space="preserve"> Министерства здравоохранения и социального развития Российской Федерации от 24 апреля 2008 года N 194н "Об утверждении Медицинских критериев определения степени тяжести вреда, причиненного здоровью человека";</w:t>
      </w:r>
    </w:p>
    <w:p w:rsidR="008B51F3" w:rsidRDefault="008B51F3">
      <w:pPr>
        <w:pStyle w:val="ConsPlusNormal"/>
        <w:ind w:firstLine="540"/>
        <w:jc w:val="both"/>
      </w:pPr>
      <w:hyperlink r:id="rId937" w:history="1">
        <w:r>
          <w:rPr>
            <w:color w:val="0000FF"/>
          </w:rPr>
          <w:t>приказ</w:t>
        </w:r>
      </w:hyperlink>
      <w:r>
        <w:t xml:space="preserve"> Министерства здравоохранения и социального развития Российской Федерации от 12 мая 2010 года N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w:t>
      </w:r>
    </w:p>
    <w:p w:rsidR="008B51F3" w:rsidRDefault="008B51F3">
      <w:pPr>
        <w:pStyle w:val="ConsPlusNormal"/>
        <w:ind w:firstLine="540"/>
        <w:jc w:val="both"/>
        <w:outlineLvl w:val="1"/>
      </w:pPr>
      <w:r>
        <w:t>6. Действия по выполнению государственной работы:</w:t>
      </w:r>
    </w:p>
    <w:p w:rsidR="008B51F3" w:rsidRDefault="008B51F3">
      <w:pPr>
        <w:pStyle w:val="ConsPlusNormal"/>
        <w:ind w:firstLine="540"/>
        <w:jc w:val="both"/>
      </w:pPr>
      <w:r>
        <w:t>- проведение экспертных исследований живых лиц, трупов, вещественных доказательств и связанных с ними фактов, а также материалов уголовных и гражданских дел, дел об административных правонарушениях;</w:t>
      </w:r>
    </w:p>
    <w:p w:rsidR="008B51F3" w:rsidRDefault="008B51F3">
      <w:pPr>
        <w:pStyle w:val="ConsPlusNormal"/>
        <w:ind w:firstLine="540"/>
        <w:jc w:val="both"/>
      </w:pPr>
      <w:r>
        <w:t>- лабораторные исследования;</w:t>
      </w:r>
    </w:p>
    <w:p w:rsidR="008B51F3" w:rsidRDefault="008B51F3">
      <w:pPr>
        <w:pStyle w:val="ConsPlusNormal"/>
        <w:ind w:firstLine="540"/>
        <w:jc w:val="both"/>
      </w:pPr>
      <w:r>
        <w:t>- осмотр трупов на месте их обнаружения;</w:t>
      </w:r>
    </w:p>
    <w:p w:rsidR="008B51F3" w:rsidRDefault="008B51F3">
      <w:pPr>
        <w:pStyle w:val="ConsPlusNormal"/>
        <w:ind w:firstLine="540"/>
        <w:jc w:val="both"/>
      </w:pPr>
      <w:r>
        <w:t>- подготовка экспертных заключений.</w:t>
      </w:r>
    </w:p>
    <w:p w:rsidR="008B51F3" w:rsidRDefault="008B51F3">
      <w:pPr>
        <w:pStyle w:val="ConsPlusNormal"/>
        <w:ind w:firstLine="540"/>
        <w:jc w:val="both"/>
        <w:outlineLvl w:val="1"/>
      </w:pPr>
      <w:r>
        <w:t>7. Требования к материально-техническому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8B51F3">
        <w:tc>
          <w:tcPr>
            <w:tcW w:w="3175" w:type="dxa"/>
          </w:tcPr>
          <w:p w:rsidR="008B51F3" w:rsidRDefault="008B51F3">
            <w:pPr>
              <w:pStyle w:val="ConsPlusNormal"/>
              <w:jc w:val="center"/>
            </w:pPr>
            <w:r>
              <w:t>Параметр</w:t>
            </w:r>
          </w:p>
        </w:tc>
        <w:tc>
          <w:tcPr>
            <w:tcW w:w="5896" w:type="dxa"/>
          </w:tcPr>
          <w:p w:rsidR="008B51F3" w:rsidRDefault="008B51F3">
            <w:pPr>
              <w:pStyle w:val="ConsPlusNormal"/>
              <w:jc w:val="center"/>
            </w:pPr>
            <w:r>
              <w:t>Значение, иная характеристика</w:t>
            </w:r>
          </w:p>
        </w:tc>
      </w:tr>
      <w:tr w:rsidR="008B51F3">
        <w:tc>
          <w:tcPr>
            <w:tcW w:w="3175" w:type="dxa"/>
          </w:tcPr>
          <w:p w:rsidR="008B51F3" w:rsidRDefault="008B51F3">
            <w:pPr>
              <w:pStyle w:val="ConsPlusNormal"/>
            </w:pPr>
            <w:r>
              <w:t>Здание</w:t>
            </w:r>
          </w:p>
        </w:tc>
        <w:tc>
          <w:tcPr>
            <w:tcW w:w="5896" w:type="dxa"/>
          </w:tcPr>
          <w:p w:rsidR="008B51F3" w:rsidRDefault="008B51F3">
            <w:pPr>
              <w:pStyle w:val="ConsPlusNormal"/>
            </w:pPr>
            <w:r>
              <w:t>Состояние здания, в котором располагается учреждение, осуществляющее экспертизу (далее - учреждение), не является аварийным</w:t>
            </w:r>
          </w:p>
        </w:tc>
      </w:tr>
      <w:tr w:rsidR="008B51F3">
        <w:tblPrEx>
          <w:tblBorders>
            <w:insideH w:val="nil"/>
          </w:tblBorders>
        </w:tblPrEx>
        <w:tc>
          <w:tcPr>
            <w:tcW w:w="3175" w:type="dxa"/>
            <w:tcBorders>
              <w:bottom w:val="nil"/>
            </w:tcBorders>
          </w:tcPr>
          <w:p w:rsidR="008B51F3" w:rsidRDefault="008B51F3">
            <w:pPr>
              <w:pStyle w:val="ConsPlusNormal"/>
            </w:pPr>
            <w:r>
              <w:t>Состав помещений</w:t>
            </w:r>
          </w:p>
        </w:tc>
        <w:tc>
          <w:tcPr>
            <w:tcW w:w="5896" w:type="dxa"/>
            <w:tcBorders>
              <w:bottom w:val="nil"/>
            </w:tcBorders>
          </w:tcPr>
          <w:p w:rsidR="008B51F3" w:rsidRDefault="008B51F3">
            <w:pPr>
              <w:pStyle w:val="ConsPlusNormal"/>
            </w:pPr>
            <w:r>
              <w:t xml:space="preserve">В учреждении имеются помещения в соответствии с санитарно-эпидемиологическими правилами и нормативами </w:t>
            </w:r>
            <w:hyperlink r:id="rId938"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71" w:type="dxa"/>
            <w:gridSpan w:val="2"/>
            <w:tcBorders>
              <w:top w:val="nil"/>
            </w:tcBorders>
          </w:tcPr>
          <w:p w:rsidR="008B51F3" w:rsidRDefault="008B51F3">
            <w:pPr>
              <w:pStyle w:val="ConsPlusNormal"/>
              <w:jc w:val="both"/>
            </w:pPr>
            <w:r>
              <w:t xml:space="preserve">(в ред. </w:t>
            </w:r>
            <w:hyperlink r:id="rId939" w:history="1">
              <w:r>
                <w:rPr>
                  <w:color w:val="0000FF"/>
                </w:rPr>
                <w:t>Приказа</w:t>
              </w:r>
            </w:hyperlink>
            <w:r>
              <w:t xml:space="preserve"> Министерства здравоохранения Омской области от 17.11.2016 N 53)</w:t>
            </w:r>
          </w:p>
        </w:tc>
      </w:tr>
      <w:tr w:rsidR="008B51F3">
        <w:tc>
          <w:tcPr>
            <w:tcW w:w="3175" w:type="dxa"/>
          </w:tcPr>
          <w:p w:rsidR="008B51F3" w:rsidRDefault="008B51F3">
            <w:pPr>
              <w:pStyle w:val="ConsPlusNormal"/>
            </w:pPr>
            <w:r>
              <w:t>Предметы и оборудование</w:t>
            </w:r>
          </w:p>
        </w:tc>
        <w:tc>
          <w:tcPr>
            <w:tcW w:w="5896" w:type="dxa"/>
          </w:tcPr>
          <w:p w:rsidR="008B51F3" w:rsidRDefault="008B51F3">
            <w:pPr>
              <w:pStyle w:val="ConsPlusNormal"/>
            </w:pPr>
            <w:r>
              <w:t xml:space="preserve">В учреждении имеются и используются оборудование и инструменты, необходимые и достаточные для проведения </w:t>
            </w:r>
            <w:r>
              <w:lastRenderedPageBreak/>
              <w:t>судебно-медицинской экспертизы на высоком качественном уровне</w:t>
            </w:r>
          </w:p>
        </w:tc>
      </w:tr>
      <w:tr w:rsidR="008B51F3">
        <w:tblPrEx>
          <w:tblBorders>
            <w:insideH w:val="nil"/>
          </w:tblBorders>
        </w:tblPrEx>
        <w:tc>
          <w:tcPr>
            <w:tcW w:w="3175" w:type="dxa"/>
            <w:tcBorders>
              <w:bottom w:val="nil"/>
            </w:tcBorders>
          </w:tcPr>
          <w:p w:rsidR="008B51F3" w:rsidRDefault="008B51F3">
            <w:pPr>
              <w:pStyle w:val="ConsPlusNormal"/>
            </w:pPr>
            <w:r>
              <w:lastRenderedPageBreak/>
              <w:t>Температурно-влажностный режим</w:t>
            </w:r>
          </w:p>
        </w:tc>
        <w:tc>
          <w:tcPr>
            <w:tcW w:w="5896"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940"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71" w:type="dxa"/>
            <w:gridSpan w:val="2"/>
            <w:tcBorders>
              <w:top w:val="nil"/>
            </w:tcBorders>
          </w:tcPr>
          <w:p w:rsidR="008B51F3" w:rsidRDefault="008B51F3">
            <w:pPr>
              <w:pStyle w:val="ConsPlusNormal"/>
              <w:jc w:val="both"/>
            </w:pPr>
            <w:r>
              <w:t xml:space="preserve">(в ред. </w:t>
            </w:r>
            <w:hyperlink r:id="rId941" w:history="1">
              <w:r>
                <w:rPr>
                  <w:color w:val="0000FF"/>
                </w:rPr>
                <w:t>Приказа</w:t>
              </w:r>
            </w:hyperlink>
            <w:r>
              <w:t xml:space="preserve"> Министерства здравоохранения Омской области от 29.12.2016 N 64)</w:t>
            </w:r>
          </w:p>
        </w:tc>
      </w:tr>
      <w:tr w:rsidR="008B51F3">
        <w:tc>
          <w:tcPr>
            <w:tcW w:w="3175" w:type="dxa"/>
          </w:tcPr>
          <w:p w:rsidR="008B51F3" w:rsidRDefault="008B51F3">
            <w:pPr>
              <w:pStyle w:val="ConsPlusNormal"/>
            </w:pPr>
            <w:r>
              <w:t>Информатизация и компьютеризация</w:t>
            </w:r>
          </w:p>
        </w:tc>
        <w:tc>
          <w:tcPr>
            <w:tcW w:w="5896" w:type="dxa"/>
          </w:tcPr>
          <w:p w:rsidR="008B51F3" w:rsidRDefault="008B51F3">
            <w:pPr>
              <w:pStyle w:val="ConsPlusNormal"/>
            </w:pPr>
            <w:r>
              <w:t>В учреждении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право осуществления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работы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Режим работы</w:t>
            </w:r>
          </w:p>
        </w:tc>
        <w:tc>
          <w:tcPr>
            <w:tcW w:w="5613" w:type="dxa"/>
          </w:tcPr>
          <w:p w:rsidR="008B51F3" w:rsidRDefault="008B51F3">
            <w:pPr>
              <w:pStyle w:val="ConsPlusNormal"/>
            </w:pPr>
            <w:r>
              <w:t>Учреждение работает круглосуточно</w:t>
            </w:r>
          </w:p>
        </w:tc>
      </w:tr>
      <w:tr w:rsidR="008B51F3">
        <w:tc>
          <w:tcPr>
            <w:tcW w:w="3420" w:type="dxa"/>
          </w:tcPr>
          <w:p w:rsidR="008B51F3" w:rsidRDefault="008B51F3">
            <w:pPr>
              <w:pStyle w:val="ConsPlusNormal"/>
            </w:pPr>
            <w:r>
              <w:t>Информационная открытость</w:t>
            </w:r>
          </w:p>
        </w:tc>
        <w:tc>
          <w:tcPr>
            <w:tcW w:w="5613" w:type="dxa"/>
          </w:tcPr>
          <w:p w:rsidR="008B51F3" w:rsidRDefault="008B51F3">
            <w:pPr>
              <w:pStyle w:val="ConsPlusNormal"/>
            </w:pPr>
            <w:r>
              <w:t xml:space="preserve">Информация о деятельности учреждения размещается в соответствии с </w:t>
            </w:r>
            <w:hyperlink w:anchor="P9377" w:history="1">
              <w:r>
                <w:rPr>
                  <w:color w:val="0000FF"/>
                </w:rPr>
                <w:t>пунктом 10</w:t>
              </w:r>
            </w:hyperlink>
            <w:r>
              <w:t xml:space="preserve"> настоящего стандарта</w:t>
            </w:r>
          </w:p>
        </w:tc>
      </w:tr>
    </w:tbl>
    <w:p w:rsidR="008B51F3" w:rsidRDefault="008B51F3">
      <w:pPr>
        <w:pStyle w:val="ConsPlusNormal"/>
        <w:jc w:val="both"/>
      </w:pPr>
    </w:p>
    <w:p w:rsidR="008B51F3" w:rsidRDefault="008B51F3">
      <w:pPr>
        <w:pStyle w:val="ConsPlusNormal"/>
        <w:ind w:firstLine="540"/>
        <w:jc w:val="both"/>
        <w:outlineLvl w:val="1"/>
      </w:pPr>
      <w:bookmarkStart w:id="4" w:name="P9377"/>
      <w:bookmarkEnd w:id="4"/>
      <w:r>
        <w:t>10. Особые требования к организации работы учреждения здравоохранения: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проведению судебно-медицинских экспертиз</w:t>
            </w:r>
          </w:p>
        </w:tc>
        <w:tc>
          <w:tcPr>
            <w:tcW w:w="5613" w:type="dxa"/>
          </w:tcPr>
          <w:p w:rsidR="008B51F3" w:rsidRDefault="008B51F3">
            <w:pPr>
              <w:pStyle w:val="ConsPlusNormal"/>
            </w:pPr>
            <w:r>
              <w:t>Достижение планируемого результата выполнения государственной работы</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специальное профессиональное образование</w:t>
            </w:r>
          </w:p>
        </w:tc>
      </w:tr>
      <w:tr w:rsidR="008B51F3">
        <w:tc>
          <w:tcPr>
            <w:tcW w:w="3420" w:type="dxa"/>
          </w:tcPr>
          <w:p w:rsidR="008B51F3" w:rsidRDefault="008B51F3">
            <w:pPr>
              <w:pStyle w:val="ConsPlusNormal"/>
            </w:pPr>
            <w:r>
              <w:t>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Аппарат управления, врачи - судебно-медицинские эксперты, специалисты со средним медицинским образованием и соответствующие специалисты административно-хозяйственного персонала обеспечены персональными компьютерами и имеют навыки работы с ними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c>
          <w:tcPr>
            <w:tcW w:w="3420" w:type="dxa"/>
          </w:tcPr>
          <w:p w:rsidR="008B51F3" w:rsidRDefault="008B51F3">
            <w:pPr>
              <w:pStyle w:val="ConsPlusNormal"/>
            </w:pPr>
            <w:r>
              <w:t>Информация в помещениях</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xml:space="preserve">- адрес и контактные телефоны Министерства </w:t>
            </w:r>
            <w:r>
              <w:lastRenderedPageBreak/>
              <w:t>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942"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проводятся опросы потребителей с целью выявления их мнения относительно качества и доступности выполненной государственной работы</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57</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работы "Ведение информационных</w:t>
      </w:r>
    </w:p>
    <w:p w:rsidR="008B51F3" w:rsidRDefault="008B51F3">
      <w:pPr>
        <w:pStyle w:val="ConsPlusTitle"/>
        <w:jc w:val="center"/>
      </w:pPr>
      <w:r>
        <w:t>ресурсов и баз данных"</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943"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работы: "Ведение информационных ресурсов и баз данных" (далее - государственная работа).</w:t>
      </w:r>
    </w:p>
    <w:p w:rsidR="008B51F3" w:rsidRDefault="008B51F3">
      <w:pPr>
        <w:pStyle w:val="ConsPlusNormal"/>
        <w:ind w:firstLine="540"/>
        <w:jc w:val="both"/>
        <w:outlineLvl w:val="1"/>
      </w:pPr>
      <w:r>
        <w:t>2. Цель выполнения государственной работы: информационно-аналитическое обеспечение государственной системы здравоохранения Омской области; сбор и обработка статистической информации государственными учреждениями здравоохранения Омской области (далее - ГУЗОО), обеспечивающими организационно-методическое руководство деятельностью бюджетных учреждений здравоохранения Омской области, оказывающих первичную медико-санитарную помощь и расположенных на территориях административных округов города Омска (далее - городские учреждения); выполнение работ и (или) исполнение государственных функций для обеспечения реализации полномочий Министерства здравоохранения Омской области (далее - Министерство) в сфере закупок товаров, работ, услуг.</w:t>
      </w:r>
    </w:p>
    <w:p w:rsidR="008B51F3" w:rsidRDefault="008B51F3">
      <w:pPr>
        <w:pStyle w:val="ConsPlusNormal"/>
        <w:ind w:firstLine="540"/>
        <w:jc w:val="both"/>
        <w:outlineLvl w:val="1"/>
      </w:pPr>
      <w:r>
        <w:t>3. Категории потребителей государственной работы: Министерство, ГУЗОО.</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выполнения государственной работы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402"/>
        <w:gridCol w:w="2880"/>
      </w:tblGrid>
      <w:tr w:rsidR="008B51F3">
        <w:tc>
          <w:tcPr>
            <w:tcW w:w="2668" w:type="dxa"/>
          </w:tcPr>
          <w:p w:rsidR="008B51F3" w:rsidRDefault="008B51F3">
            <w:pPr>
              <w:pStyle w:val="ConsPlusNormal"/>
              <w:jc w:val="center"/>
            </w:pPr>
            <w:r>
              <w:t>Наименование показателя, единица измерения</w:t>
            </w:r>
          </w:p>
        </w:tc>
        <w:tc>
          <w:tcPr>
            <w:tcW w:w="3402" w:type="dxa"/>
          </w:tcPr>
          <w:p w:rsidR="008B51F3" w:rsidRDefault="008B51F3">
            <w:pPr>
              <w:pStyle w:val="ConsPlusNormal"/>
              <w:jc w:val="center"/>
            </w:pPr>
            <w:r>
              <w:t>Методика расчета показателя</w:t>
            </w:r>
          </w:p>
        </w:tc>
        <w:tc>
          <w:tcPr>
            <w:tcW w:w="288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lastRenderedPageBreak/>
              <w:t>Процент выполнения задания по сбору, обработке и анализу информации, процент</w:t>
            </w:r>
          </w:p>
        </w:tc>
        <w:tc>
          <w:tcPr>
            <w:tcW w:w="3402" w:type="dxa"/>
          </w:tcPr>
          <w:p w:rsidR="008B51F3" w:rsidRDefault="008B51F3">
            <w:pPr>
              <w:pStyle w:val="ConsPlusNormal"/>
            </w:pPr>
            <w:r>
              <w:t>В = С</w:t>
            </w:r>
            <w:r>
              <w:rPr>
                <w:vertAlign w:val="subscript"/>
              </w:rPr>
              <w:t>факт</w:t>
            </w:r>
            <w:r>
              <w:t xml:space="preserve"> / З</w:t>
            </w:r>
            <w:r>
              <w:rPr>
                <w:vertAlign w:val="subscript"/>
              </w:rPr>
              <w:t>план</w:t>
            </w:r>
            <w:r>
              <w:t xml:space="preserve"> х 100%, где:</w:t>
            </w:r>
          </w:p>
          <w:p w:rsidR="008B51F3" w:rsidRDefault="008B51F3">
            <w:pPr>
              <w:pStyle w:val="ConsPlusNormal"/>
            </w:pPr>
            <w:r>
              <w:t>В - процент выполнения задания по сбору, обработке и анализу статистической и иной информации (отчетности);</w:t>
            </w:r>
          </w:p>
          <w:p w:rsidR="008B51F3" w:rsidRDefault="008B51F3">
            <w:pPr>
              <w:pStyle w:val="ConsPlusNormal"/>
            </w:pPr>
            <w:r>
              <w:t>С</w:t>
            </w:r>
            <w:r>
              <w:rPr>
                <w:vertAlign w:val="subscript"/>
              </w:rPr>
              <w:t>факт</w:t>
            </w:r>
            <w:r>
              <w:t xml:space="preserve"> - количество фактически собранных, обработанных, проанализированных форм статистической и иной информации (отчетности);</w:t>
            </w:r>
          </w:p>
          <w:p w:rsidR="008B51F3" w:rsidRDefault="008B51F3">
            <w:pPr>
              <w:pStyle w:val="ConsPlusNormal"/>
            </w:pPr>
            <w:r>
              <w:t>З</w:t>
            </w:r>
            <w:r>
              <w:rPr>
                <w:vertAlign w:val="subscript"/>
              </w:rPr>
              <w:t>план</w:t>
            </w:r>
            <w:r>
              <w:t xml:space="preserve"> - количество форм статистической и иной информации (отчетности), планируемое к сбору, обработке, анализу</w:t>
            </w:r>
          </w:p>
        </w:tc>
        <w:tc>
          <w:tcPr>
            <w:tcW w:w="2880" w:type="dxa"/>
          </w:tcPr>
          <w:p w:rsidR="008B51F3" w:rsidRDefault="008B51F3">
            <w:pPr>
              <w:pStyle w:val="ConsPlusNormal"/>
            </w:pPr>
            <w:r>
              <w:t>Нормативные правовые акты Министерства здравоохранения Российской Федерации, Министерства</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выполнения государственной работы:</w:t>
      </w:r>
    </w:p>
    <w:p w:rsidR="008B51F3" w:rsidRDefault="008B51F3">
      <w:pPr>
        <w:pStyle w:val="ConsPlusNormal"/>
        <w:ind w:firstLine="540"/>
        <w:jc w:val="both"/>
      </w:pPr>
      <w:r>
        <w:t xml:space="preserve">Федеральный </w:t>
      </w:r>
      <w:hyperlink r:id="rId944"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945" w:history="1">
        <w:r>
          <w:rPr>
            <w:color w:val="0000FF"/>
          </w:rPr>
          <w:t>закон</w:t>
        </w:r>
      </w:hyperlink>
      <w:r>
        <w:t xml:space="preserve"> "Об информации, информационных технологиях и о защите информации";</w:t>
      </w:r>
    </w:p>
    <w:p w:rsidR="008B51F3" w:rsidRDefault="008B51F3">
      <w:pPr>
        <w:pStyle w:val="ConsPlusNormal"/>
        <w:ind w:firstLine="540"/>
        <w:jc w:val="both"/>
      </w:pPr>
      <w:r>
        <w:t xml:space="preserve">Федеральный </w:t>
      </w:r>
      <w:hyperlink r:id="rId946" w:history="1">
        <w:r>
          <w:rPr>
            <w:color w:val="0000FF"/>
          </w:rPr>
          <w:t>закон</w:t>
        </w:r>
      </w:hyperlink>
      <w:r>
        <w:t xml:space="preserve"> "О государственном банке данных о детях, оставшихся без попечения родителей";</w:t>
      </w:r>
    </w:p>
    <w:p w:rsidR="008B51F3" w:rsidRDefault="008B51F3">
      <w:pPr>
        <w:pStyle w:val="ConsPlusNormal"/>
        <w:ind w:firstLine="540"/>
        <w:jc w:val="both"/>
      </w:pPr>
      <w:r>
        <w:t xml:space="preserve">Федеральный </w:t>
      </w:r>
      <w:hyperlink r:id="rId947" w:history="1">
        <w:r>
          <w:rPr>
            <w:color w:val="0000FF"/>
          </w:rPr>
          <w:t>закон</w:t>
        </w:r>
      </w:hyperlink>
      <w:r>
        <w:t xml:space="preserve"> "О персональных данных";</w:t>
      </w:r>
    </w:p>
    <w:p w:rsidR="008B51F3" w:rsidRDefault="008B51F3">
      <w:pPr>
        <w:pStyle w:val="ConsPlusNormal"/>
        <w:ind w:firstLine="540"/>
        <w:jc w:val="both"/>
      </w:pPr>
      <w:r>
        <w:t xml:space="preserve">Федеральный </w:t>
      </w:r>
      <w:hyperlink r:id="rId948" w:history="1">
        <w:r>
          <w:rPr>
            <w:color w:val="0000FF"/>
          </w:rPr>
          <w:t>закон</w:t>
        </w:r>
      </w:hyperlink>
      <w:r>
        <w:t xml:space="preserve"> "Об обязательном медицинском страховании в Российской Федерации";</w:t>
      </w:r>
    </w:p>
    <w:p w:rsidR="008B51F3" w:rsidRDefault="008B51F3">
      <w:pPr>
        <w:pStyle w:val="ConsPlusNormal"/>
        <w:ind w:firstLine="540"/>
        <w:jc w:val="both"/>
      </w:pPr>
      <w:r>
        <w:t xml:space="preserve">Федеральный </w:t>
      </w:r>
      <w:hyperlink r:id="rId949" w:history="1">
        <w:r>
          <w:rPr>
            <w:color w:val="0000FF"/>
          </w:rPr>
          <w:t>закон</w:t>
        </w:r>
      </w:hyperlink>
      <w:r>
        <w:t xml:space="preserve"> "О контрактной системе в сфере закупок товаров, работ, услуг для обеспечения государственных и муниципальных нужд";</w:t>
      </w:r>
    </w:p>
    <w:p w:rsidR="008B51F3" w:rsidRDefault="008B51F3">
      <w:pPr>
        <w:pStyle w:val="ConsPlusNormal"/>
        <w:ind w:firstLine="540"/>
        <w:jc w:val="both"/>
      </w:pPr>
      <w:hyperlink r:id="rId950" w:history="1">
        <w:r>
          <w:rPr>
            <w:color w:val="0000FF"/>
          </w:rPr>
          <w:t>приказ</w:t>
        </w:r>
      </w:hyperlink>
      <w:r>
        <w:t xml:space="preserve"> Министерства здравоохранения Российской Федерации от 31 мая 2000 года N 193 "О совершенствовании работы по созданию региональной сети Государственного регистра больных сахарным диабетом";</w:t>
      </w:r>
    </w:p>
    <w:p w:rsidR="008B51F3" w:rsidRDefault="008B51F3">
      <w:pPr>
        <w:pStyle w:val="ConsPlusNormal"/>
        <w:ind w:firstLine="540"/>
        <w:jc w:val="both"/>
      </w:pPr>
      <w:hyperlink r:id="rId951" w:history="1">
        <w:r>
          <w:rPr>
            <w:color w:val="0000FF"/>
          </w:rPr>
          <w:t>приказ</w:t>
        </w:r>
      </w:hyperlink>
      <w:r>
        <w:t xml:space="preserve"> Министерства здравоохранения Российской Федерации от 20 ноября 2002 года N 350 "О совершенствовании амбулаторно-поликлинической помощи населению Российской Федерации";</w:t>
      </w:r>
    </w:p>
    <w:p w:rsidR="008B51F3" w:rsidRDefault="008B51F3">
      <w:pPr>
        <w:pStyle w:val="ConsPlusNormal"/>
        <w:ind w:firstLine="540"/>
        <w:jc w:val="both"/>
      </w:pPr>
      <w:hyperlink r:id="rId952" w:history="1">
        <w:r>
          <w:rPr>
            <w:color w:val="0000FF"/>
          </w:rPr>
          <w:t>приказ</w:t>
        </w:r>
      </w:hyperlink>
      <w:r>
        <w:t xml:space="preserve"> Министерства здравоохранения и социального развития Российской Федерации от 22 ноября 2004 года N 255 "О Порядке оказания первичной медико-санитарной помощи гражданам, имеющим право на получение набора социальных услуг";</w:t>
      </w:r>
    </w:p>
    <w:p w:rsidR="008B51F3" w:rsidRDefault="008B51F3">
      <w:pPr>
        <w:pStyle w:val="ConsPlusNormal"/>
        <w:ind w:firstLine="540"/>
        <w:jc w:val="both"/>
      </w:pPr>
      <w:hyperlink r:id="rId953" w:history="1">
        <w:r>
          <w:rPr>
            <w:color w:val="0000FF"/>
          </w:rPr>
          <w:t>приказ</w:t>
        </w:r>
      </w:hyperlink>
      <w:r>
        <w:t xml:space="preserve"> Федеральной службы государственной статистики от 22 ноября 2010 года N 409 "Об утверждении Практического инструктивно-методического пособия по статистике здравоохранения";</w:t>
      </w:r>
    </w:p>
    <w:p w:rsidR="008B51F3" w:rsidRDefault="008B51F3">
      <w:pPr>
        <w:pStyle w:val="ConsPlusNormal"/>
        <w:ind w:firstLine="540"/>
        <w:jc w:val="both"/>
      </w:pPr>
      <w:hyperlink r:id="rId954" w:history="1">
        <w:r>
          <w:rPr>
            <w:color w:val="0000FF"/>
          </w:rPr>
          <w:t>приказ</w:t>
        </w:r>
      </w:hyperlink>
      <w:r>
        <w:t xml:space="preserve"> Министерства здравоохранения и социального развития Российской Федерации от 21 февраля 2011 года N 145н "Об утверждении показателей оценки деятельности специалистов с высшим и средним медицинским образованием, участвующих в реализации мероприятий по повышению доступности амбулаторной медицинской помощи";</w:t>
      </w:r>
    </w:p>
    <w:p w:rsidR="008B51F3" w:rsidRDefault="008B51F3">
      <w:pPr>
        <w:pStyle w:val="ConsPlusNormal"/>
        <w:ind w:firstLine="540"/>
        <w:jc w:val="both"/>
      </w:pPr>
      <w:hyperlink r:id="rId955" w:history="1">
        <w:r>
          <w:rPr>
            <w:color w:val="0000FF"/>
          </w:rPr>
          <w:t>приказ</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w:t>
      </w:r>
    </w:p>
    <w:p w:rsidR="008B51F3" w:rsidRDefault="008B51F3">
      <w:pPr>
        <w:pStyle w:val="ConsPlusNormal"/>
        <w:ind w:firstLine="540"/>
        <w:jc w:val="both"/>
      </w:pPr>
      <w:hyperlink r:id="rId956" w:history="1">
        <w:r>
          <w:rPr>
            <w:color w:val="0000FF"/>
          </w:rPr>
          <w:t>приказ</w:t>
        </w:r>
      </w:hyperlink>
      <w:r>
        <w:t xml:space="preserve"> Министерства здравоохранения Российской Федерации от 12 ноября 2012 года N 899н "Об утверждении Порядка оказания медицинской помощи взрослому населению по профилю "эндокринология";</w:t>
      </w:r>
    </w:p>
    <w:p w:rsidR="008B51F3" w:rsidRDefault="008B51F3">
      <w:pPr>
        <w:pStyle w:val="ConsPlusNormal"/>
        <w:ind w:firstLine="540"/>
        <w:jc w:val="both"/>
      </w:pPr>
      <w:hyperlink r:id="rId957" w:history="1">
        <w:r>
          <w:rPr>
            <w:color w:val="0000FF"/>
          </w:rPr>
          <w:t>постановление</w:t>
        </w:r>
      </w:hyperlink>
      <w:r>
        <w:t xml:space="preserve"> Правительства Омской области от 20 июля 2016 года N 215-п "Об отдельных вопросах реализации Федерального закона "О контрактной системе в сфере закупок товаров, работ, услуг для обеспечения государственных и муниципальных нужд";</w:t>
      </w:r>
    </w:p>
    <w:p w:rsidR="008B51F3" w:rsidRDefault="008B51F3">
      <w:pPr>
        <w:pStyle w:val="ConsPlusNormal"/>
        <w:ind w:firstLine="540"/>
        <w:jc w:val="both"/>
      </w:pPr>
      <w:hyperlink r:id="rId958" w:history="1">
        <w:r>
          <w:rPr>
            <w:color w:val="0000FF"/>
          </w:rPr>
          <w:t>распоряжение</w:t>
        </w:r>
      </w:hyperlink>
      <w:r>
        <w:t xml:space="preserve"> Правительства Российской Федерации от 6 мая 2008 года N 671-р "Об </w:t>
      </w:r>
      <w:r>
        <w:lastRenderedPageBreak/>
        <w:t>утверждении Федерального плана статистических работ";</w:t>
      </w:r>
    </w:p>
    <w:p w:rsidR="008B51F3" w:rsidRDefault="008B51F3">
      <w:pPr>
        <w:pStyle w:val="ConsPlusNormal"/>
        <w:ind w:firstLine="540"/>
        <w:jc w:val="both"/>
      </w:pPr>
      <w:hyperlink r:id="rId959" w:history="1">
        <w:r>
          <w:rPr>
            <w:color w:val="0000FF"/>
          </w:rPr>
          <w:t>распоряжение</w:t>
        </w:r>
      </w:hyperlink>
      <w:r>
        <w:t xml:space="preserve"> Правительства Омской области от 20 июля 2016 года N 107-рп "О создании казенного учреждения Омской области "Центр по осуществлению закупок товаров, работ, услуг в сфере здравоохранения";</w:t>
      </w:r>
    </w:p>
    <w:p w:rsidR="008B51F3" w:rsidRDefault="008B51F3">
      <w:pPr>
        <w:pStyle w:val="ConsPlusNormal"/>
        <w:ind w:firstLine="540"/>
        <w:jc w:val="both"/>
      </w:pPr>
      <w:r>
        <w:t>территориальная программа государственных гарантий бесплатного оказания гражданам медицинской помощи в Омской области на соответствующий год.</w:t>
      </w:r>
    </w:p>
    <w:p w:rsidR="008B51F3" w:rsidRDefault="008B51F3">
      <w:pPr>
        <w:pStyle w:val="ConsPlusNormal"/>
        <w:ind w:firstLine="540"/>
        <w:jc w:val="both"/>
        <w:outlineLvl w:val="1"/>
      </w:pPr>
      <w:r>
        <w:t>6. Действия по выполнению государственной работы:</w:t>
      </w:r>
    </w:p>
    <w:p w:rsidR="008B51F3" w:rsidRDefault="008B51F3">
      <w:pPr>
        <w:pStyle w:val="ConsPlusNormal"/>
        <w:ind w:firstLine="540"/>
        <w:jc w:val="both"/>
      </w:pPr>
      <w:r>
        <w:t>1) организация на базе современных компьютерных технологий межотраслевой системы сбора, обработки, хранения и анализа медицинской информации;</w:t>
      </w:r>
    </w:p>
    <w:p w:rsidR="008B51F3" w:rsidRDefault="008B51F3">
      <w:pPr>
        <w:pStyle w:val="ConsPlusNormal"/>
        <w:ind w:firstLine="540"/>
        <w:jc w:val="both"/>
      </w:pPr>
      <w:r>
        <w:t>2) организационно-методическое руководство:</w:t>
      </w:r>
    </w:p>
    <w:p w:rsidR="008B51F3" w:rsidRDefault="008B51F3">
      <w:pPr>
        <w:pStyle w:val="ConsPlusNormal"/>
        <w:ind w:firstLine="540"/>
        <w:jc w:val="both"/>
      </w:pPr>
      <w:r>
        <w:t>- по формированию единой информационно-аналитической системы здравоохранения, создание и сопровождение автоматизированных систем аналитического управления здравоохранением на территории Омской области;</w:t>
      </w:r>
    </w:p>
    <w:p w:rsidR="008B51F3" w:rsidRDefault="008B51F3">
      <w:pPr>
        <w:pStyle w:val="ConsPlusNormal"/>
        <w:ind w:firstLine="540"/>
        <w:jc w:val="both"/>
      </w:pPr>
      <w:r>
        <w:t>- по вопросам деятельности городских учреждений при оказании первичной медико-санитарной помощи;</w:t>
      </w:r>
    </w:p>
    <w:p w:rsidR="008B51F3" w:rsidRDefault="008B51F3">
      <w:pPr>
        <w:pStyle w:val="ConsPlusNormal"/>
        <w:ind w:firstLine="540"/>
        <w:jc w:val="both"/>
      </w:pPr>
      <w:r>
        <w:t>3) координация деятельности службы медицинской статистики на территории Омской области и использования информационно-аналитических ресурсов системы здравоохранения Омской области;</w:t>
      </w:r>
    </w:p>
    <w:p w:rsidR="008B51F3" w:rsidRDefault="008B51F3">
      <w:pPr>
        <w:pStyle w:val="ConsPlusNormal"/>
        <w:ind w:firstLine="540"/>
        <w:jc w:val="both"/>
      </w:pPr>
      <w:r>
        <w:t>4) формирование единой системы учета медицинской документации и медицинской статистической отчетности, создание систематизированных баз медико-статистической информации с применением новых технологий сбора и обработки медико-статистической информации;</w:t>
      </w:r>
    </w:p>
    <w:p w:rsidR="008B51F3" w:rsidRDefault="008B51F3">
      <w:pPr>
        <w:pStyle w:val="ConsPlusNormal"/>
        <w:ind w:firstLine="540"/>
        <w:jc w:val="both"/>
      </w:pPr>
      <w:r>
        <w:t>5) формирование и технологическое сопровождение отраслевой статистической отчетности Российской Федерации в сфере здравоохранения на территории Омской области;</w:t>
      </w:r>
    </w:p>
    <w:p w:rsidR="008B51F3" w:rsidRDefault="008B51F3">
      <w:pPr>
        <w:pStyle w:val="ConsPlusNormal"/>
        <w:ind w:firstLine="540"/>
        <w:jc w:val="both"/>
      </w:pPr>
      <w:r>
        <w:t>6) представление:</w:t>
      </w:r>
    </w:p>
    <w:p w:rsidR="008B51F3" w:rsidRDefault="008B51F3">
      <w:pPr>
        <w:pStyle w:val="ConsPlusNormal"/>
        <w:ind w:firstLine="540"/>
        <w:jc w:val="both"/>
      </w:pPr>
      <w:r>
        <w:t>- в Министерство здравоохранения Российской Федерации сводных государственных и отраслевых медицинских статистических отчетов в соответствии с установленным порядком;</w:t>
      </w:r>
    </w:p>
    <w:p w:rsidR="008B51F3" w:rsidRDefault="008B51F3">
      <w:pPr>
        <w:pStyle w:val="ConsPlusNormal"/>
        <w:ind w:firstLine="540"/>
        <w:jc w:val="both"/>
      </w:pPr>
      <w:r>
        <w:t>- в Министерство отчетов о результатах деятельности городских учреждений;</w:t>
      </w:r>
    </w:p>
    <w:p w:rsidR="008B51F3" w:rsidRDefault="008B51F3">
      <w:pPr>
        <w:pStyle w:val="ConsPlusNormal"/>
        <w:ind w:firstLine="540"/>
        <w:jc w:val="both"/>
      </w:pPr>
      <w:r>
        <w:t>7) внедрение новых технологий сбора и обработки медико-статистической информации;</w:t>
      </w:r>
    </w:p>
    <w:p w:rsidR="008B51F3" w:rsidRDefault="008B51F3">
      <w:pPr>
        <w:pStyle w:val="ConsPlusNormal"/>
        <w:ind w:firstLine="540"/>
        <w:jc w:val="both"/>
      </w:pPr>
      <w:r>
        <w:t>8) разработка и внедрение автоматизированных систем сбора, обработки, хранения и передачи информации;</w:t>
      </w:r>
    </w:p>
    <w:p w:rsidR="008B51F3" w:rsidRDefault="008B51F3">
      <w:pPr>
        <w:pStyle w:val="ConsPlusNormal"/>
        <w:ind w:firstLine="540"/>
        <w:jc w:val="both"/>
      </w:pPr>
      <w:r>
        <w:t>9) сопровождение информационных ресурсов и систем;</w:t>
      </w:r>
    </w:p>
    <w:p w:rsidR="008B51F3" w:rsidRDefault="008B51F3">
      <w:pPr>
        <w:pStyle w:val="ConsPlusNormal"/>
        <w:ind w:firstLine="540"/>
        <w:jc w:val="both"/>
      </w:pPr>
      <w:r>
        <w:t>10) определение поставщиков (подрядчиков, исполнителей) для Министерства, подведомственных ему казенных и бюджетных учреждений Омской области при осуществлении закупок товаров, работ, услуг, за исключением случаев осуществления закупок у единственного поставщика (подрядчика, исполнителя) и закупок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 (в том числе проведения предварительного отбора участников данных закупок).</w:t>
      </w:r>
    </w:p>
    <w:p w:rsidR="008B51F3" w:rsidRDefault="008B51F3">
      <w:pPr>
        <w:pStyle w:val="ConsPlusNormal"/>
        <w:ind w:firstLine="540"/>
        <w:jc w:val="both"/>
        <w:outlineLvl w:val="1"/>
      </w:pPr>
      <w:r>
        <w:t>7. Требования к материально-техническому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Здание</w:t>
            </w:r>
          </w:p>
        </w:tc>
        <w:tc>
          <w:tcPr>
            <w:tcW w:w="6463" w:type="dxa"/>
          </w:tcPr>
          <w:p w:rsidR="008B51F3" w:rsidRDefault="008B51F3">
            <w:pPr>
              <w:pStyle w:val="ConsPlusNormal"/>
            </w:pPr>
            <w:r>
              <w:t>- ГУЗОО размещаются в специально предназначенных либо приспособленных зданиях (помещениях);</w:t>
            </w:r>
          </w:p>
          <w:p w:rsidR="008B51F3" w:rsidRDefault="008B51F3">
            <w:pPr>
              <w:pStyle w:val="ConsPlusNormal"/>
            </w:pPr>
            <w:r>
              <w:t>- состояние зданий, в которых располагаются ГУЗОО, не являются аварийными;</w:t>
            </w:r>
          </w:p>
          <w:p w:rsidR="008B51F3" w:rsidRDefault="008B51F3">
            <w:pPr>
              <w:pStyle w:val="ConsPlusNormal"/>
            </w:pPr>
            <w:r>
              <w:t>- здания оборудованы водопроводом, системой централизованного отопления, имеют горячее водоснабжение и канализацию, оборудованы системой принудительной вентиляции;</w:t>
            </w:r>
          </w:p>
          <w:p w:rsidR="008B51F3" w:rsidRDefault="008B51F3">
            <w:pPr>
              <w:pStyle w:val="ConsPlusNormal"/>
            </w:pPr>
            <w:r>
              <w:t xml:space="preserve">- здания обеспечены телефонной связью, широкополосным </w:t>
            </w:r>
            <w:r>
              <w:lastRenderedPageBreak/>
              <w:t>доступом к информационно-телекоммуникационной сети "Интернет" с дублирующей линией, резервной линией электропитания, охранно-пожарной сигнализацией и системой видеонаблюдения</w:t>
            </w:r>
          </w:p>
        </w:tc>
      </w:tr>
      <w:tr w:rsidR="008B51F3">
        <w:tc>
          <w:tcPr>
            <w:tcW w:w="2580" w:type="dxa"/>
          </w:tcPr>
          <w:p w:rsidR="008B51F3" w:rsidRDefault="008B51F3">
            <w:pPr>
              <w:pStyle w:val="ConsPlusNormal"/>
            </w:pPr>
            <w:r>
              <w:lastRenderedPageBreak/>
              <w:t>Состав помещений</w:t>
            </w:r>
          </w:p>
        </w:tc>
        <w:tc>
          <w:tcPr>
            <w:tcW w:w="6463" w:type="dxa"/>
          </w:tcPr>
          <w:p w:rsidR="008B51F3" w:rsidRDefault="008B51F3">
            <w:pPr>
              <w:pStyle w:val="ConsPlusNormal"/>
            </w:pPr>
            <w:r>
              <w:t>- административно-хозяйственные помещения;</w:t>
            </w:r>
          </w:p>
          <w:p w:rsidR="008B51F3" w:rsidRDefault="008B51F3">
            <w:pPr>
              <w:pStyle w:val="ConsPlusNormal"/>
            </w:pPr>
            <w:r>
              <w:t>- аттестованное помещение удостоверяющего центра;</w:t>
            </w:r>
          </w:p>
          <w:p w:rsidR="008B51F3" w:rsidRDefault="008B51F3">
            <w:pPr>
              <w:pStyle w:val="ConsPlusNormal"/>
            </w:pPr>
            <w:r>
              <w:t>- специализированное помещение для размещения центра обработки данных</w:t>
            </w:r>
          </w:p>
        </w:tc>
      </w:tr>
      <w:tr w:rsidR="008B51F3">
        <w:tc>
          <w:tcPr>
            <w:tcW w:w="2580" w:type="dxa"/>
          </w:tcPr>
          <w:p w:rsidR="008B51F3" w:rsidRDefault="008B51F3">
            <w:pPr>
              <w:pStyle w:val="ConsPlusNormal"/>
            </w:pPr>
            <w:r>
              <w:t>Предметы и оборудование</w:t>
            </w:r>
          </w:p>
        </w:tc>
        <w:tc>
          <w:tcPr>
            <w:tcW w:w="6463" w:type="dxa"/>
          </w:tcPr>
          <w:p w:rsidR="008B51F3" w:rsidRDefault="008B51F3">
            <w:pPr>
              <w:pStyle w:val="ConsPlusNormal"/>
            </w:pPr>
            <w:r>
              <w:t>- оборудование, необходимое для хранения, обработки и передачи данных;</w:t>
            </w:r>
          </w:p>
          <w:p w:rsidR="008B51F3" w:rsidRDefault="008B51F3">
            <w:pPr>
              <w:pStyle w:val="ConsPlusNormal"/>
            </w:pPr>
            <w:r>
              <w:t>- оборудование и устройства для организации системы безопасности хранения, обработки и передачи данных;</w:t>
            </w:r>
          </w:p>
          <w:p w:rsidR="008B51F3" w:rsidRDefault="008B51F3">
            <w:pPr>
              <w:pStyle w:val="ConsPlusNormal"/>
            </w:pPr>
            <w:r>
              <w:t>- оборудование и устройства для устойчивой работы (автономный источник питания);</w:t>
            </w:r>
          </w:p>
          <w:p w:rsidR="008B51F3" w:rsidRDefault="008B51F3">
            <w:pPr>
              <w:pStyle w:val="ConsPlusNormal"/>
            </w:pPr>
            <w:r>
              <w:t>- персональные вычислительные устройства обработки данных;</w:t>
            </w:r>
          </w:p>
          <w:p w:rsidR="008B51F3" w:rsidRDefault="008B51F3">
            <w:pPr>
              <w:pStyle w:val="ConsPlusNormal"/>
            </w:pPr>
            <w:r>
              <w:t>- мебель для обеспечения работы сотрудников ГУЗОО</w:t>
            </w:r>
          </w:p>
        </w:tc>
      </w:tr>
      <w:tr w:rsidR="008B51F3">
        <w:tc>
          <w:tcPr>
            <w:tcW w:w="2580" w:type="dxa"/>
          </w:tcPr>
          <w:p w:rsidR="008B51F3" w:rsidRDefault="008B51F3">
            <w:pPr>
              <w:pStyle w:val="ConsPlusNormal"/>
            </w:pPr>
            <w:r>
              <w:t>Автомобильный транспорт</w:t>
            </w:r>
          </w:p>
        </w:tc>
        <w:tc>
          <w:tcPr>
            <w:tcW w:w="6463" w:type="dxa"/>
          </w:tcPr>
          <w:p w:rsidR="008B51F3" w:rsidRDefault="008B51F3">
            <w:pPr>
              <w:pStyle w:val="ConsPlusNormal"/>
            </w:pPr>
            <w:r>
              <w:t>ГУЗОО обеспечены автомобильным транспортом в исправном состоянии в соответствии с установленными нормами</w:t>
            </w:r>
          </w:p>
        </w:tc>
      </w:tr>
      <w:tr w:rsidR="008B51F3">
        <w:tc>
          <w:tcPr>
            <w:tcW w:w="2580" w:type="dxa"/>
          </w:tcPr>
          <w:p w:rsidR="008B51F3" w:rsidRDefault="008B51F3">
            <w:pPr>
              <w:pStyle w:val="ConsPlusNormal"/>
            </w:pPr>
            <w:r>
              <w:t>Температурно-влажностный режим</w:t>
            </w:r>
          </w:p>
        </w:tc>
        <w:tc>
          <w:tcPr>
            <w:tcW w:w="6463" w:type="dxa"/>
          </w:tcPr>
          <w:p w:rsidR="008B51F3" w:rsidRDefault="008B51F3">
            <w:pPr>
              <w:pStyle w:val="ConsPlusNormal"/>
            </w:pPr>
            <w:r>
              <w:t>ГУЗОО оборудованы системами теплоснабжения и/или кондиционирования помещений, обеспечивающими поддержание температурного режима в пределах 18 - 20°С и относительной влажности воздуха 40 - 60%</w:t>
            </w:r>
          </w:p>
        </w:tc>
      </w:tr>
      <w:tr w:rsidR="008B51F3">
        <w:tc>
          <w:tcPr>
            <w:tcW w:w="2580" w:type="dxa"/>
          </w:tcPr>
          <w:p w:rsidR="008B51F3" w:rsidRDefault="008B51F3">
            <w:pPr>
              <w:pStyle w:val="ConsPlusNormal"/>
            </w:pPr>
            <w:r>
              <w:t>Компьютеризация ГУЗОО</w:t>
            </w:r>
          </w:p>
        </w:tc>
        <w:tc>
          <w:tcPr>
            <w:tcW w:w="6463" w:type="dxa"/>
          </w:tcPr>
          <w:p w:rsidR="008B51F3" w:rsidRDefault="008B51F3">
            <w:pPr>
              <w:pStyle w:val="ConsPlusNormal"/>
            </w:pPr>
            <w:r>
              <w:t>Рабочие места сотрудников ГУЗОО оборудованы персональными компьютерами, подключенными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Учредительные документы</w:t>
            </w:r>
          </w:p>
        </w:tc>
        <w:tc>
          <w:tcPr>
            <w:tcW w:w="6463" w:type="dxa"/>
          </w:tcPr>
          <w:p w:rsidR="008B51F3" w:rsidRDefault="008B51F3">
            <w:pPr>
              <w:pStyle w:val="ConsPlusNormal"/>
            </w:pPr>
            <w:r>
              <w:t>Уставы ГУЗОО соответствуют законодательству</w:t>
            </w:r>
          </w:p>
        </w:tc>
      </w:tr>
      <w:tr w:rsidR="008B51F3">
        <w:tc>
          <w:tcPr>
            <w:tcW w:w="2580" w:type="dxa"/>
          </w:tcPr>
          <w:p w:rsidR="008B51F3" w:rsidRDefault="008B51F3">
            <w:pPr>
              <w:pStyle w:val="ConsPlusNormal"/>
            </w:pPr>
            <w:r>
              <w:t>Санитарное состояние</w:t>
            </w:r>
          </w:p>
        </w:tc>
        <w:tc>
          <w:tcPr>
            <w:tcW w:w="6463" w:type="dxa"/>
          </w:tcPr>
          <w:p w:rsidR="008B51F3" w:rsidRDefault="008B51F3">
            <w:pPr>
              <w:pStyle w:val="ConsPlusNormal"/>
            </w:pPr>
            <w:r>
              <w:t>Деятельность ГУЗОО соответствует установленным государственным санитарно-эпидемиологическим правилам и нормативам</w:t>
            </w:r>
          </w:p>
        </w:tc>
      </w:tr>
      <w:tr w:rsidR="008B51F3">
        <w:tc>
          <w:tcPr>
            <w:tcW w:w="2580" w:type="dxa"/>
          </w:tcPr>
          <w:p w:rsidR="008B51F3" w:rsidRDefault="008B51F3">
            <w:pPr>
              <w:pStyle w:val="ConsPlusNormal"/>
            </w:pPr>
            <w:r>
              <w:t>Криминальная безопасность</w:t>
            </w:r>
          </w:p>
        </w:tc>
        <w:tc>
          <w:tcPr>
            <w:tcW w:w="6463" w:type="dxa"/>
          </w:tcPr>
          <w:p w:rsidR="008B51F3" w:rsidRDefault="008B51F3">
            <w:pPr>
              <w:pStyle w:val="ConsPlusNormal"/>
            </w:pPr>
            <w:r>
              <w:t>В ГУЗОО обеспечивается круглосуточная охрана, имеется охранная сигнализация и система видеонаблюдения</w:t>
            </w:r>
          </w:p>
        </w:tc>
      </w:tr>
      <w:tr w:rsidR="008B51F3">
        <w:tc>
          <w:tcPr>
            <w:tcW w:w="2580" w:type="dxa"/>
          </w:tcPr>
          <w:p w:rsidR="008B51F3" w:rsidRDefault="008B51F3">
            <w:pPr>
              <w:pStyle w:val="ConsPlusNormal"/>
            </w:pPr>
            <w:r>
              <w:t>Пожарная безопасность</w:t>
            </w:r>
          </w:p>
        </w:tc>
        <w:tc>
          <w:tcPr>
            <w:tcW w:w="6463" w:type="dxa"/>
          </w:tcPr>
          <w:p w:rsidR="008B51F3" w:rsidRDefault="008B51F3">
            <w:pPr>
              <w:pStyle w:val="ConsPlusNormal"/>
            </w:pPr>
            <w:r>
              <w:t>ГУЗОО оборудованы:</w:t>
            </w:r>
          </w:p>
          <w:p w:rsidR="008B51F3" w:rsidRDefault="008B51F3">
            <w:pPr>
              <w:pStyle w:val="ConsPlusNormal"/>
            </w:pPr>
            <w:r>
              <w:t>- установками автоматической пожарной сигнализации;</w:t>
            </w:r>
          </w:p>
          <w:p w:rsidR="008B51F3" w:rsidRDefault="008B51F3">
            <w:pPr>
              <w:pStyle w:val="ConsPlusNormal"/>
            </w:pPr>
            <w:r>
              <w:t>- средствами извещения о пожаре;</w:t>
            </w:r>
          </w:p>
          <w:p w:rsidR="008B51F3" w:rsidRDefault="008B51F3">
            <w:pPr>
              <w:pStyle w:val="ConsPlusNormal"/>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работы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lastRenderedPageBreak/>
              <w:t>Режим работы</w:t>
            </w:r>
          </w:p>
        </w:tc>
        <w:tc>
          <w:tcPr>
            <w:tcW w:w="6463" w:type="dxa"/>
          </w:tcPr>
          <w:p w:rsidR="008B51F3" w:rsidRDefault="008B51F3">
            <w:pPr>
              <w:pStyle w:val="ConsPlusNormal"/>
            </w:pPr>
            <w:r>
              <w:t>Устанавливается правилами внутреннего трудового распорядка ГУЗОО</w:t>
            </w:r>
          </w:p>
        </w:tc>
      </w:tr>
      <w:tr w:rsidR="008B51F3">
        <w:tc>
          <w:tcPr>
            <w:tcW w:w="2580" w:type="dxa"/>
          </w:tcPr>
          <w:p w:rsidR="008B51F3" w:rsidRDefault="008B51F3">
            <w:pPr>
              <w:pStyle w:val="ConsPlusNormal"/>
            </w:pPr>
            <w:r>
              <w:t>Телефонные консультации</w:t>
            </w:r>
          </w:p>
        </w:tc>
        <w:tc>
          <w:tcPr>
            <w:tcW w:w="6463" w:type="dxa"/>
          </w:tcPr>
          <w:p w:rsidR="008B51F3" w:rsidRDefault="008B51F3">
            <w:pPr>
              <w:pStyle w:val="ConsPlusNormal"/>
            </w:pPr>
            <w:r>
              <w:t>Консультации осуществляются ежедневно в рабочее время</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ГУЗОО:</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Выполнение государственного задания по ведению информационных ресурсов и баз данных</w:t>
            </w:r>
          </w:p>
        </w:tc>
        <w:tc>
          <w:tcPr>
            <w:tcW w:w="6463" w:type="dxa"/>
          </w:tcPr>
          <w:p w:rsidR="008B51F3" w:rsidRDefault="008B51F3">
            <w:pPr>
              <w:pStyle w:val="ConsPlusNormal"/>
            </w:pPr>
            <w:r>
              <w:t>Достижение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Образовательный уровень</w:t>
            </w:r>
          </w:p>
        </w:tc>
        <w:tc>
          <w:tcPr>
            <w:tcW w:w="6463" w:type="dxa"/>
          </w:tcPr>
          <w:p w:rsidR="008B51F3" w:rsidRDefault="008B51F3">
            <w:pPr>
              <w:pStyle w:val="ConsPlusNormal"/>
            </w:pPr>
            <w:r>
              <w:t>Наличие высшего (специального профессионального) образования у специалистов ГУЗОО; наличие высшего образования не менее чем у 80% медицинских работников и программистов</w:t>
            </w:r>
          </w:p>
        </w:tc>
      </w:tr>
      <w:tr w:rsidR="008B51F3">
        <w:tc>
          <w:tcPr>
            <w:tcW w:w="2580" w:type="dxa"/>
          </w:tcPr>
          <w:p w:rsidR="008B51F3" w:rsidRDefault="008B51F3">
            <w:pPr>
              <w:pStyle w:val="ConsPlusNormal"/>
            </w:pPr>
            <w:r>
              <w:t>Профессиональная переподготовка и повышение квалификации</w:t>
            </w:r>
          </w:p>
        </w:tc>
        <w:tc>
          <w:tcPr>
            <w:tcW w:w="6463" w:type="dxa"/>
          </w:tcPr>
          <w:p w:rsidR="008B51F3" w:rsidRDefault="008B51F3">
            <w:pPr>
              <w:pStyle w:val="ConsPlusNormal"/>
            </w:pPr>
            <w:r>
              <w:t>Не реже одного раза в пять лет проводится повышение квалификации специалистов ГУЗОО</w:t>
            </w:r>
          </w:p>
        </w:tc>
      </w:tr>
      <w:tr w:rsidR="008B51F3">
        <w:tc>
          <w:tcPr>
            <w:tcW w:w="2580" w:type="dxa"/>
          </w:tcPr>
          <w:p w:rsidR="008B51F3" w:rsidRDefault="008B51F3">
            <w:pPr>
              <w:pStyle w:val="ConsPlusNormal"/>
            </w:pPr>
            <w:r>
              <w:t>Навыки работы с персональным компьютером</w:t>
            </w:r>
          </w:p>
        </w:tc>
        <w:tc>
          <w:tcPr>
            <w:tcW w:w="6463" w:type="dxa"/>
          </w:tcPr>
          <w:p w:rsidR="008B51F3" w:rsidRDefault="008B51F3">
            <w:pPr>
              <w:pStyle w:val="ConsPlusNormal"/>
            </w:pPr>
            <w:r>
              <w:t>Административно-управленческий персонал и медицинские специалисты ГУЗОО являются уверенными пользователями персональных компьютеров и оргтехники, навыки работы с персональным компьютером программистов устанавливаются в соответствии с квалификационными требованиями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Информация у входа в ГУЗОО</w:t>
            </w:r>
          </w:p>
        </w:tc>
        <w:tc>
          <w:tcPr>
            <w:tcW w:w="6463" w:type="dxa"/>
          </w:tcPr>
          <w:p w:rsidR="008B51F3" w:rsidRDefault="008B51F3">
            <w:pPr>
              <w:pStyle w:val="ConsPlusNormal"/>
              <w:ind w:firstLine="1"/>
            </w:pPr>
            <w:r>
              <w:t>У входа в ГУЗОО размещается информация о его наименовании</w:t>
            </w:r>
          </w:p>
        </w:tc>
      </w:tr>
      <w:tr w:rsidR="008B51F3">
        <w:tc>
          <w:tcPr>
            <w:tcW w:w="2580" w:type="dxa"/>
          </w:tcPr>
          <w:p w:rsidR="008B51F3" w:rsidRDefault="008B51F3">
            <w:pPr>
              <w:pStyle w:val="ConsPlusNormal"/>
              <w:ind w:firstLine="1"/>
            </w:pPr>
            <w:r>
              <w:t>Информация в помещениях</w:t>
            </w:r>
          </w:p>
        </w:tc>
        <w:tc>
          <w:tcPr>
            <w:tcW w:w="6463" w:type="dxa"/>
          </w:tcPr>
          <w:p w:rsidR="008B51F3" w:rsidRDefault="008B51F3">
            <w:pPr>
              <w:pStyle w:val="ConsPlusNormal"/>
              <w:ind w:firstLine="1"/>
            </w:pPr>
            <w:r>
              <w:t>В помещениях ГУЗОО размещается следующая информация:</w:t>
            </w:r>
          </w:p>
          <w:p w:rsidR="008B51F3" w:rsidRDefault="008B51F3">
            <w:pPr>
              <w:pStyle w:val="ConsPlusNormal"/>
            </w:pPr>
            <w:r>
              <w:t>- полное наименование, место нахождения, включая обособленные структурные подразделения (при их наличии), почтовый адрес;</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w:t>
            </w:r>
          </w:p>
          <w:p w:rsidR="008B51F3" w:rsidRDefault="008B51F3">
            <w:pPr>
              <w:pStyle w:val="ConsPlusNormal"/>
            </w:pPr>
            <w:r>
              <w:t xml:space="preserve">- иная информация, размещение которой в соответствии с федеральным и областным законодательством является </w:t>
            </w:r>
            <w:r>
              <w:lastRenderedPageBreak/>
              <w:t>обязательным</w:t>
            </w:r>
          </w:p>
        </w:tc>
      </w:tr>
      <w:tr w:rsidR="008B51F3">
        <w:tc>
          <w:tcPr>
            <w:tcW w:w="2580" w:type="dxa"/>
          </w:tcPr>
          <w:p w:rsidR="008B51F3" w:rsidRDefault="008B51F3">
            <w:pPr>
              <w:pStyle w:val="ConsPlusNormal"/>
              <w:ind w:firstLine="1"/>
            </w:pPr>
            <w:r>
              <w:lastRenderedPageBreak/>
              <w:t>Информация в информационно-телекоммуникационной сети "Интернет"</w:t>
            </w:r>
          </w:p>
        </w:tc>
        <w:tc>
          <w:tcPr>
            <w:tcW w:w="6463" w:type="dxa"/>
          </w:tcPr>
          <w:p w:rsidR="008B51F3" w:rsidRDefault="008B51F3">
            <w:pPr>
              <w:pStyle w:val="ConsPlusNormal"/>
              <w:ind w:firstLine="1"/>
            </w:pPr>
            <w:r>
              <w:t>На специализированном сайте, посвященном вопросам здравоохранения, и/или сайте ГУЗОО размещаются следующие сведения о ГУЗОО:</w:t>
            </w:r>
          </w:p>
          <w:p w:rsidR="008B51F3" w:rsidRDefault="008B51F3">
            <w:pPr>
              <w:pStyle w:val="ConsPlusNormal"/>
            </w:pPr>
            <w:r>
              <w:t>- полное наименование, место нахождения, включая обособленные структурные подразделения (при их наличии), почтовый адрес, схема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ГУЗОО, его заместителями, должностными лицами Министерства с указанием телефонов, адресов электронной почты;</w:t>
            </w:r>
          </w:p>
          <w:p w:rsidR="008B51F3" w:rsidRDefault="008B51F3">
            <w:pPr>
              <w:pStyle w:val="ConsPlusNormal"/>
            </w:pPr>
            <w:r>
              <w:t>- адрес и контактные телефоны Министерства;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обязательным</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ind w:firstLine="709"/>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Оценка удовлетворенности потребителей качеством государственной работы</w:t>
            </w:r>
          </w:p>
        </w:tc>
        <w:tc>
          <w:tcPr>
            <w:tcW w:w="6463" w:type="dxa"/>
          </w:tcPr>
          <w:p w:rsidR="008B51F3" w:rsidRDefault="008B51F3">
            <w:pPr>
              <w:pStyle w:val="ConsPlusNormal"/>
              <w:ind w:firstLine="80"/>
            </w:pPr>
            <w:r>
              <w:t>В ГУЗОО организован мониторинг и анализ степени удовлетворенности потребителей качеством государственной работы</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58</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bookmarkStart w:id="5" w:name="P9597"/>
      <w:bookmarkEnd w:id="5"/>
      <w:r>
        <w:t>РЕГИОНАЛЬНЫЙ СТАНДАРТ</w:t>
      </w:r>
    </w:p>
    <w:p w:rsidR="008B51F3" w:rsidRDefault="008B51F3">
      <w:pPr>
        <w:pStyle w:val="ConsPlusTitle"/>
        <w:jc w:val="center"/>
      </w:pPr>
      <w:r>
        <w:t>государственной работы "Формирование бюджетной отчетности</w:t>
      </w:r>
    </w:p>
    <w:p w:rsidR="008B51F3" w:rsidRDefault="008B51F3">
      <w:pPr>
        <w:pStyle w:val="ConsPlusTitle"/>
        <w:jc w:val="center"/>
      </w:pPr>
      <w:r>
        <w:t>для главного распорядителя, распорядителя бюджетных</w:t>
      </w:r>
    </w:p>
    <w:p w:rsidR="008B51F3" w:rsidRDefault="008B51F3">
      <w:pPr>
        <w:pStyle w:val="ConsPlusTitle"/>
        <w:jc w:val="center"/>
      </w:pPr>
      <w:r>
        <w:t>средств, уполномоченного на формирование сводных</w:t>
      </w:r>
    </w:p>
    <w:p w:rsidR="008B51F3" w:rsidRDefault="008B51F3">
      <w:pPr>
        <w:pStyle w:val="ConsPlusTitle"/>
        <w:jc w:val="center"/>
      </w:pPr>
      <w:r>
        <w:t>и консолидированных форм отчетности"</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960"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работы: "Формирование бюджетной отчетности для главного распорядителя, распорядителя бюджетных средств, уполномоченного на формирование сводных и консолидированных форм отчетности" (далее - государственная работа).</w:t>
      </w:r>
    </w:p>
    <w:p w:rsidR="008B51F3" w:rsidRDefault="008B51F3">
      <w:pPr>
        <w:pStyle w:val="ConsPlusNormal"/>
        <w:ind w:firstLine="540"/>
        <w:jc w:val="both"/>
        <w:outlineLvl w:val="1"/>
      </w:pPr>
      <w:r>
        <w:t>2. Цель выполнения государственной работы:</w:t>
      </w:r>
    </w:p>
    <w:p w:rsidR="008B51F3" w:rsidRDefault="008B51F3">
      <w:pPr>
        <w:pStyle w:val="ConsPlusNormal"/>
        <w:ind w:firstLine="540"/>
        <w:jc w:val="both"/>
      </w:pPr>
      <w:r>
        <w:lastRenderedPageBreak/>
        <w:t>1) организация и ведение централизованного бюджетного учета, подготовка комплекта бюджетной отчетности государственных учреждений Омской области, находящихся в ведении Министерства здравоохранения Омской области (далее соответственно - учреждения, Министерство);</w:t>
      </w:r>
    </w:p>
    <w:p w:rsidR="008B51F3" w:rsidRDefault="008B51F3">
      <w:pPr>
        <w:pStyle w:val="ConsPlusNormal"/>
        <w:ind w:firstLine="540"/>
        <w:jc w:val="both"/>
      </w:pPr>
      <w:r>
        <w:t>2) мониторинг финансово-хозяйственной деятельности учреждений;</w:t>
      </w:r>
    </w:p>
    <w:p w:rsidR="008B51F3" w:rsidRDefault="008B51F3">
      <w:pPr>
        <w:pStyle w:val="ConsPlusNormal"/>
        <w:ind w:firstLine="540"/>
        <w:jc w:val="both"/>
      </w:pPr>
      <w:r>
        <w:t>3) организация технического, инженерного обслуживания, ремонта зданий учреждений, мероприятий по пожарной безопасности, гражданской обороне в учреждениях;</w:t>
      </w:r>
    </w:p>
    <w:p w:rsidR="008B51F3" w:rsidRDefault="008B51F3">
      <w:pPr>
        <w:pStyle w:val="ConsPlusNormal"/>
        <w:ind w:firstLine="540"/>
        <w:jc w:val="both"/>
      </w:pPr>
      <w:r>
        <w:t>4) удовлетворение потребности государственных учреждений здравоохранения Омской области в стирке белья.</w:t>
      </w:r>
    </w:p>
    <w:p w:rsidR="008B51F3" w:rsidRDefault="008B51F3">
      <w:pPr>
        <w:pStyle w:val="ConsPlusNormal"/>
        <w:ind w:firstLine="540"/>
        <w:jc w:val="both"/>
        <w:outlineLvl w:val="1"/>
      </w:pPr>
      <w:r>
        <w:t>3. Категории потребителей государственной работы: Министерство, учреждения (далее - потребители государственной работы).</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выполнения государственной работы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402"/>
        <w:gridCol w:w="2880"/>
      </w:tblGrid>
      <w:tr w:rsidR="008B51F3">
        <w:tc>
          <w:tcPr>
            <w:tcW w:w="2668" w:type="dxa"/>
          </w:tcPr>
          <w:p w:rsidR="008B51F3" w:rsidRDefault="008B51F3">
            <w:pPr>
              <w:pStyle w:val="ConsPlusNormal"/>
              <w:jc w:val="center"/>
            </w:pPr>
            <w:r>
              <w:t>Наименование показателя, единица измерения</w:t>
            </w:r>
          </w:p>
        </w:tc>
        <w:tc>
          <w:tcPr>
            <w:tcW w:w="3402" w:type="dxa"/>
          </w:tcPr>
          <w:p w:rsidR="008B51F3" w:rsidRDefault="008B51F3">
            <w:pPr>
              <w:pStyle w:val="ConsPlusNormal"/>
              <w:jc w:val="center"/>
            </w:pPr>
            <w:r>
              <w:t>Методика расчета показателя</w:t>
            </w:r>
          </w:p>
        </w:tc>
        <w:tc>
          <w:tcPr>
            <w:tcW w:w="2880" w:type="dxa"/>
          </w:tcPr>
          <w:p w:rsidR="008B51F3" w:rsidRDefault="008B51F3">
            <w:pPr>
              <w:pStyle w:val="ConsPlusNormal"/>
              <w:jc w:val="center"/>
            </w:pPr>
            <w:r>
              <w:t>Источник информации</w:t>
            </w:r>
          </w:p>
        </w:tc>
      </w:tr>
      <w:tr w:rsidR="008B51F3">
        <w:tc>
          <w:tcPr>
            <w:tcW w:w="2668" w:type="dxa"/>
          </w:tcPr>
          <w:p w:rsidR="008B51F3" w:rsidRDefault="008B51F3">
            <w:pPr>
              <w:pStyle w:val="ConsPlusNormal"/>
            </w:pPr>
            <w:r>
              <w:t>Укомплектованность кадрами в соответствии со штатным расписанием</w:t>
            </w:r>
          </w:p>
        </w:tc>
        <w:tc>
          <w:tcPr>
            <w:tcW w:w="3402" w:type="dxa"/>
          </w:tcPr>
          <w:p w:rsidR="008B51F3" w:rsidRDefault="008B51F3">
            <w:pPr>
              <w:pStyle w:val="ConsPlusNormal"/>
            </w:pPr>
            <w:r>
              <w:t>Кук = Зд x 100 / Д, где:</w:t>
            </w:r>
          </w:p>
          <w:p w:rsidR="008B51F3" w:rsidRDefault="008B51F3">
            <w:pPr>
              <w:pStyle w:val="ConsPlusNormal"/>
            </w:pPr>
            <w:r>
              <w:t>Кук - коэффициент укомплектованности штатных должностей;</w:t>
            </w:r>
          </w:p>
          <w:p w:rsidR="008B51F3" w:rsidRDefault="008B51F3">
            <w:pPr>
              <w:pStyle w:val="ConsPlusNormal"/>
            </w:pPr>
            <w:r>
              <w:t>Зд - количество занятых штатных должностей;</w:t>
            </w:r>
          </w:p>
          <w:p w:rsidR="008B51F3" w:rsidRDefault="008B51F3">
            <w:pPr>
              <w:pStyle w:val="ConsPlusNormal"/>
            </w:pPr>
            <w:r>
              <w:t>Д - количество штатных должностей по штатному расписанию</w:t>
            </w:r>
          </w:p>
        </w:tc>
        <w:tc>
          <w:tcPr>
            <w:tcW w:w="2880" w:type="dxa"/>
          </w:tcPr>
          <w:p w:rsidR="008B51F3" w:rsidRDefault="008B51F3">
            <w:pPr>
              <w:pStyle w:val="ConsPlusNormal"/>
            </w:pPr>
            <w:r>
              <w:t>Мониторинг уровня оплаты труда работников учреждения</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выполнения государственной работы:</w:t>
      </w:r>
    </w:p>
    <w:p w:rsidR="008B51F3" w:rsidRDefault="008B51F3">
      <w:pPr>
        <w:pStyle w:val="ConsPlusNormal"/>
        <w:ind w:firstLine="540"/>
        <w:jc w:val="both"/>
      </w:pPr>
      <w:r>
        <w:t xml:space="preserve">Бюджетный </w:t>
      </w:r>
      <w:hyperlink r:id="rId961" w:history="1">
        <w:r>
          <w:rPr>
            <w:color w:val="0000FF"/>
          </w:rPr>
          <w:t>кодекс</w:t>
        </w:r>
      </w:hyperlink>
      <w:r>
        <w:t xml:space="preserve"> Российской Федерации;</w:t>
      </w:r>
    </w:p>
    <w:p w:rsidR="008B51F3" w:rsidRDefault="008B51F3">
      <w:pPr>
        <w:pStyle w:val="ConsPlusNormal"/>
        <w:ind w:firstLine="540"/>
        <w:jc w:val="both"/>
      </w:pPr>
      <w:r>
        <w:t xml:space="preserve">Федеральный </w:t>
      </w:r>
      <w:hyperlink r:id="rId962" w:history="1">
        <w:r>
          <w:rPr>
            <w:color w:val="0000FF"/>
          </w:rPr>
          <w:t>закон</w:t>
        </w:r>
      </w:hyperlink>
      <w:r>
        <w:t xml:space="preserve"> "О санитарно-эпидемиологическом благополучии населения";</w:t>
      </w:r>
    </w:p>
    <w:p w:rsidR="008B51F3" w:rsidRDefault="008B51F3">
      <w:pPr>
        <w:pStyle w:val="ConsPlusNormal"/>
        <w:ind w:firstLine="540"/>
        <w:jc w:val="both"/>
      </w:pPr>
      <w:r>
        <w:t xml:space="preserve">Федеральный </w:t>
      </w:r>
      <w:hyperlink r:id="rId963" w:history="1">
        <w:r>
          <w:rPr>
            <w:color w:val="0000FF"/>
          </w:rPr>
          <w:t>закон</w:t>
        </w:r>
      </w:hyperlink>
      <w:r>
        <w:t xml:space="preserve"> "О бухгалтерском учете";</w:t>
      </w:r>
    </w:p>
    <w:p w:rsidR="008B51F3" w:rsidRDefault="008B51F3">
      <w:pPr>
        <w:pStyle w:val="ConsPlusNormal"/>
        <w:ind w:firstLine="540"/>
        <w:jc w:val="both"/>
      </w:pPr>
      <w:hyperlink r:id="rId964" w:history="1">
        <w:r>
          <w:rPr>
            <w:color w:val="0000FF"/>
          </w:rPr>
          <w:t>постановление</w:t>
        </w:r>
      </w:hyperlink>
      <w:r>
        <w:t xml:space="preserve"> Правительства Российской Федерации от 1 января 2002 года N 1 "О Классификации основных средств, включаемых в амортизационные группы";</w:t>
      </w:r>
    </w:p>
    <w:p w:rsidR="008B51F3" w:rsidRDefault="008B51F3">
      <w:pPr>
        <w:pStyle w:val="ConsPlusNormal"/>
        <w:ind w:firstLine="540"/>
        <w:jc w:val="both"/>
      </w:pPr>
      <w:hyperlink r:id="rId965" w:history="1">
        <w:r>
          <w:rPr>
            <w:color w:val="0000FF"/>
          </w:rPr>
          <w:t>постановление</w:t>
        </w:r>
      </w:hyperlink>
      <w:r>
        <w:t xml:space="preserve"> Правительства Российской Федерации от 13 октября 2008 года N 749 "Об особенностях направления работников в служебные командировки";</w:t>
      </w:r>
    </w:p>
    <w:p w:rsidR="008B51F3" w:rsidRDefault="008B51F3">
      <w:pPr>
        <w:pStyle w:val="ConsPlusNormal"/>
        <w:ind w:firstLine="540"/>
        <w:jc w:val="both"/>
      </w:pPr>
      <w:hyperlink r:id="rId966" w:history="1">
        <w:r>
          <w:rPr>
            <w:color w:val="0000FF"/>
          </w:rPr>
          <w:t>приказ</w:t>
        </w:r>
      </w:hyperlink>
      <w:r>
        <w:t xml:space="preserve"> Министерства здравоохранения СССР от 4 августа 1983 года N 916 "Об утверждении Инструкции по санитарно-противоэпидемическому режиму и охране труда персонала инфекционных больниц (отделений)";</w:t>
      </w:r>
    </w:p>
    <w:p w:rsidR="008B51F3" w:rsidRDefault="008B51F3">
      <w:pPr>
        <w:pStyle w:val="ConsPlusNormal"/>
        <w:ind w:firstLine="540"/>
        <w:jc w:val="both"/>
      </w:pPr>
      <w:hyperlink r:id="rId967" w:history="1">
        <w:r>
          <w:rPr>
            <w:color w:val="0000FF"/>
          </w:rPr>
          <w:t>приказ</w:t>
        </w:r>
      </w:hyperlink>
      <w:r>
        <w:t xml:space="preserve"> Министерства финансов Российской Федерации от 13 июня 1995 года N 49 "Об утверждении Методических указаний по инвентаризации имущества и финансовых обязательств";</w:t>
      </w:r>
    </w:p>
    <w:p w:rsidR="008B51F3" w:rsidRDefault="008B51F3">
      <w:pPr>
        <w:pStyle w:val="ConsPlusNormal"/>
        <w:ind w:firstLine="540"/>
        <w:jc w:val="both"/>
      </w:pPr>
      <w:hyperlink r:id="rId968" w:history="1">
        <w:r>
          <w:rPr>
            <w:color w:val="0000FF"/>
          </w:rPr>
          <w:t>постановление</w:t>
        </w:r>
      </w:hyperlink>
      <w:r>
        <w:t xml:space="preserve"> Государственного комитета Российской Федерации по статистике от 18 августа 1998 года N 88 "Об утверждении унифицированных форм первичной учетной документации по учету кассовых операций, по учету результатов инвентаризации";</w:t>
      </w:r>
    </w:p>
    <w:p w:rsidR="008B51F3" w:rsidRDefault="008B51F3">
      <w:pPr>
        <w:pStyle w:val="ConsPlusNormal"/>
        <w:ind w:firstLine="540"/>
        <w:jc w:val="both"/>
      </w:pPr>
      <w:hyperlink r:id="rId969" w:history="1">
        <w:r>
          <w:rPr>
            <w:color w:val="0000FF"/>
          </w:rPr>
          <w:t>постановление</w:t>
        </w:r>
      </w:hyperlink>
      <w:r>
        <w:t xml:space="preserve"> Главного государственного санитарного врача Российской Федерации от 10 июня 2010 года N 65 "Об утверждении СанПиН 2.1.2.2646-10";</w:t>
      </w:r>
    </w:p>
    <w:p w:rsidR="008B51F3" w:rsidRDefault="008B51F3">
      <w:pPr>
        <w:pStyle w:val="ConsPlusNormal"/>
        <w:ind w:firstLine="540"/>
        <w:jc w:val="both"/>
      </w:pPr>
      <w:hyperlink r:id="rId970" w:history="1">
        <w:r>
          <w:rPr>
            <w:color w:val="0000FF"/>
          </w:rPr>
          <w:t>приказ</w:t>
        </w:r>
      </w:hyperlink>
      <w:r>
        <w:t xml:space="preserve"> Министерства финансов Российской Федерации от 1 декабря 2010 года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B51F3" w:rsidRDefault="008B51F3">
      <w:pPr>
        <w:pStyle w:val="ConsPlusNormal"/>
        <w:ind w:firstLine="540"/>
        <w:jc w:val="both"/>
      </w:pPr>
      <w:hyperlink r:id="rId971" w:history="1">
        <w:r>
          <w:rPr>
            <w:color w:val="0000FF"/>
          </w:rPr>
          <w:t>приказ</w:t>
        </w:r>
      </w:hyperlink>
      <w:r>
        <w:t xml:space="preserve"> Министерства финансов Российской Федерации от 6 декабря 2010 года N 162н "Об утверждении Плана счетов бюджетного учета и Инструкции по его применению";</w:t>
      </w:r>
    </w:p>
    <w:p w:rsidR="008B51F3" w:rsidRDefault="008B51F3">
      <w:pPr>
        <w:pStyle w:val="ConsPlusNormal"/>
        <w:ind w:firstLine="540"/>
        <w:jc w:val="both"/>
      </w:pPr>
      <w:hyperlink r:id="rId972" w:history="1">
        <w:r>
          <w:rPr>
            <w:color w:val="0000FF"/>
          </w:rPr>
          <w:t>приказ</w:t>
        </w:r>
      </w:hyperlink>
      <w:r>
        <w:t xml:space="preserve"> Министерства финансов Российской Федерации от 16 декабря 2010 года N 174н "Об утверждении Плана счетов бухгалтерского учета бюджетных учреждений и Инструкции по его применению";</w:t>
      </w:r>
    </w:p>
    <w:p w:rsidR="008B51F3" w:rsidRDefault="008B51F3">
      <w:pPr>
        <w:pStyle w:val="ConsPlusNormal"/>
        <w:ind w:firstLine="540"/>
        <w:jc w:val="both"/>
      </w:pPr>
      <w:hyperlink r:id="rId973" w:history="1">
        <w:r>
          <w:rPr>
            <w:color w:val="0000FF"/>
          </w:rPr>
          <w:t>приказ</w:t>
        </w:r>
      </w:hyperlink>
      <w:r>
        <w:t xml:space="preserve"> Министерства финансов Российской Федерации от 23 декабря 2010 года N 183н "Об утверждении Плана счетов бухгалтерского учета автономных учреждений и Инструкции по его применению";</w:t>
      </w:r>
    </w:p>
    <w:p w:rsidR="008B51F3" w:rsidRDefault="008B51F3">
      <w:pPr>
        <w:pStyle w:val="ConsPlusNormal"/>
        <w:ind w:firstLine="540"/>
        <w:jc w:val="both"/>
      </w:pPr>
      <w:hyperlink r:id="rId974" w:history="1">
        <w:r>
          <w:rPr>
            <w:color w:val="0000FF"/>
          </w:rPr>
          <w:t>приказ</w:t>
        </w:r>
      </w:hyperlink>
      <w: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8B51F3" w:rsidRDefault="008B51F3">
      <w:pPr>
        <w:pStyle w:val="ConsPlusNormal"/>
        <w:ind w:firstLine="540"/>
        <w:jc w:val="both"/>
      </w:pPr>
      <w:hyperlink r:id="rId975" w:history="1">
        <w:r>
          <w:rPr>
            <w:color w:val="0000FF"/>
          </w:rPr>
          <w:t>приказ</w:t>
        </w:r>
      </w:hyperlink>
      <w:r>
        <w:t xml:space="preserve"> Министерства финансов Российской Федерации от 25 марта 2011 года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8B51F3" w:rsidRDefault="008B51F3">
      <w:pPr>
        <w:pStyle w:val="ConsPlusNormal"/>
        <w:ind w:firstLine="540"/>
        <w:jc w:val="both"/>
      </w:pPr>
      <w:hyperlink r:id="rId976" w:history="1">
        <w:r>
          <w:rPr>
            <w:color w:val="0000FF"/>
          </w:rPr>
          <w:t>приказ</w:t>
        </w:r>
      </w:hyperlink>
      <w:r>
        <w:t xml:space="preserve"> Министерства финансов Российской Федерации от 1 июля 2013 года N 65н "Об утверждении Указаний о порядке применения бюджетной классификации Российской Федерации";</w:t>
      </w:r>
    </w:p>
    <w:p w:rsidR="008B51F3" w:rsidRDefault="008B51F3">
      <w:pPr>
        <w:pStyle w:val="ConsPlusNormal"/>
        <w:ind w:firstLine="540"/>
        <w:jc w:val="both"/>
      </w:pPr>
      <w:hyperlink r:id="rId977" w:history="1">
        <w:r>
          <w:rPr>
            <w:color w:val="0000FF"/>
          </w:rPr>
          <w:t>Указание</w:t>
        </w:r>
      </w:hyperlink>
      <w:r>
        <w:t xml:space="preserve"> Центрального Банка Российской Федерации от 11 марта 2014 года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B51F3" w:rsidRDefault="008B51F3">
      <w:pPr>
        <w:pStyle w:val="ConsPlusNormal"/>
        <w:ind w:firstLine="540"/>
        <w:jc w:val="both"/>
      </w:pPr>
      <w:hyperlink r:id="rId978" w:history="1">
        <w:r>
          <w:rPr>
            <w:color w:val="0000FF"/>
          </w:rPr>
          <w:t>приказ</w:t>
        </w:r>
      </w:hyperlink>
      <w:r>
        <w:t xml:space="preserve"> Министерства финансов Российской Федерации от 30 марта 2015 года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8B51F3" w:rsidRDefault="008B51F3">
      <w:pPr>
        <w:pStyle w:val="ConsPlusNormal"/>
        <w:ind w:firstLine="540"/>
        <w:jc w:val="both"/>
        <w:outlineLvl w:val="1"/>
      </w:pPr>
      <w:r>
        <w:t>6. Действия по выполнению государственной работы:</w:t>
      </w:r>
    </w:p>
    <w:p w:rsidR="008B51F3" w:rsidRDefault="008B51F3">
      <w:pPr>
        <w:pStyle w:val="ConsPlusNormal"/>
        <w:ind w:firstLine="540"/>
        <w:jc w:val="both"/>
      </w:pPr>
      <w:r>
        <w:t>1) осуществление приема бюджетной отчетности учреждений, формирование сводной бюджетной и бухгалтерской отчетности учреждений;</w:t>
      </w:r>
    </w:p>
    <w:p w:rsidR="008B51F3" w:rsidRDefault="008B51F3">
      <w:pPr>
        <w:pStyle w:val="ConsPlusNormal"/>
        <w:ind w:firstLine="540"/>
        <w:jc w:val="both"/>
      </w:pPr>
      <w:r>
        <w:t>2) проведение анализа финансово-экономической деятельности учреждений;</w:t>
      </w:r>
    </w:p>
    <w:p w:rsidR="008B51F3" w:rsidRDefault="008B51F3">
      <w:pPr>
        <w:pStyle w:val="ConsPlusNormal"/>
        <w:ind w:firstLine="540"/>
        <w:jc w:val="both"/>
      </w:pPr>
      <w:r>
        <w:t>3) оказание консультационной и методической помощи учреждениям;</w:t>
      </w:r>
    </w:p>
    <w:p w:rsidR="008B51F3" w:rsidRDefault="008B51F3">
      <w:pPr>
        <w:pStyle w:val="ConsPlusNormal"/>
        <w:ind w:firstLine="540"/>
        <w:jc w:val="both"/>
      </w:pPr>
      <w:r>
        <w:t>4) проведение документальных ревизий и проверок финансово-хозяйственной деятельности учреждений;</w:t>
      </w:r>
    </w:p>
    <w:p w:rsidR="008B51F3" w:rsidRDefault="008B51F3">
      <w:pPr>
        <w:pStyle w:val="ConsPlusNormal"/>
        <w:ind w:firstLine="540"/>
        <w:jc w:val="both"/>
      </w:pPr>
      <w:r>
        <w:t>5) осуществление контроля за содержанием и эксплуатацией материально-технической базы учреждений, разработка предложений по ее укреплению;</w:t>
      </w:r>
    </w:p>
    <w:p w:rsidR="008B51F3" w:rsidRDefault="008B51F3">
      <w:pPr>
        <w:pStyle w:val="ConsPlusNormal"/>
        <w:ind w:firstLine="540"/>
        <w:jc w:val="both"/>
      </w:pPr>
      <w:r>
        <w:t>6) контроль проведения ремонтных работ на объектах, находящихся в ведении потребителей государственной работы;</w:t>
      </w:r>
    </w:p>
    <w:p w:rsidR="008B51F3" w:rsidRDefault="008B51F3">
      <w:pPr>
        <w:pStyle w:val="ConsPlusNormal"/>
        <w:ind w:firstLine="540"/>
        <w:jc w:val="both"/>
      </w:pPr>
      <w:r>
        <w:t>7) участие в подготовке сметной документации на ремонт объектов, находящихся в ведении потребителей государственной работы;</w:t>
      </w:r>
    </w:p>
    <w:p w:rsidR="008B51F3" w:rsidRDefault="008B51F3">
      <w:pPr>
        <w:pStyle w:val="ConsPlusNormal"/>
        <w:ind w:firstLine="540"/>
        <w:jc w:val="both"/>
      </w:pPr>
      <w:r>
        <w:t>8) выполнение работ по стирке белья для нужд государственных учреждений здравоохранения Омской области.</w:t>
      </w:r>
    </w:p>
    <w:p w:rsidR="008B51F3" w:rsidRDefault="008B51F3">
      <w:pPr>
        <w:pStyle w:val="ConsPlusNormal"/>
        <w:ind w:firstLine="540"/>
        <w:jc w:val="both"/>
        <w:outlineLvl w:val="1"/>
      </w:pPr>
      <w:r>
        <w:t>7. Требования к материально-техническому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Здание</w:t>
            </w:r>
          </w:p>
        </w:tc>
        <w:tc>
          <w:tcPr>
            <w:tcW w:w="6463" w:type="dxa"/>
          </w:tcPr>
          <w:p w:rsidR="008B51F3" w:rsidRDefault="008B51F3">
            <w:pPr>
              <w:pStyle w:val="ConsPlusNormal"/>
            </w:pPr>
            <w:r>
              <w:t>- учреждение, в том числе его подразделения, размещаются в специально предназначенных либо приспособленных зданиях (помещениях);</w:t>
            </w:r>
          </w:p>
          <w:p w:rsidR="008B51F3" w:rsidRDefault="008B51F3">
            <w:pPr>
              <w:pStyle w:val="ConsPlusNormal"/>
            </w:pPr>
            <w:r>
              <w:t>- состояние зданий, в которых располагаются подразделения учреждения, не является аварийным;</w:t>
            </w:r>
          </w:p>
          <w:p w:rsidR="008B51F3" w:rsidRDefault="008B51F3">
            <w:pPr>
              <w:pStyle w:val="ConsPlusNormal"/>
            </w:pPr>
            <w:r>
              <w:t xml:space="preserve">- здания, в которых располагаются подразделения учреждения, оборудованы водопроводом, системой централизованного </w:t>
            </w:r>
            <w:r>
              <w:lastRenderedPageBreak/>
              <w:t>отопления, имеют горячее водоснабжение и канализацию, оборудованы системой принудительной вентиляции;</w:t>
            </w:r>
          </w:p>
          <w:p w:rsidR="008B51F3" w:rsidRDefault="008B51F3">
            <w:pPr>
              <w:pStyle w:val="ConsPlusNormal"/>
            </w:pPr>
            <w:r>
              <w:t>- здания обеспечены телефонной связью</w:t>
            </w:r>
          </w:p>
        </w:tc>
      </w:tr>
      <w:tr w:rsidR="008B51F3">
        <w:tc>
          <w:tcPr>
            <w:tcW w:w="2580" w:type="dxa"/>
          </w:tcPr>
          <w:p w:rsidR="008B51F3" w:rsidRDefault="008B51F3">
            <w:pPr>
              <w:pStyle w:val="ConsPlusNormal"/>
            </w:pPr>
            <w:r>
              <w:lastRenderedPageBreak/>
              <w:t>Состав помещений</w:t>
            </w:r>
          </w:p>
        </w:tc>
        <w:tc>
          <w:tcPr>
            <w:tcW w:w="6463" w:type="dxa"/>
          </w:tcPr>
          <w:p w:rsidR="008B51F3" w:rsidRDefault="008B51F3">
            <w:pPr>
              <w:pStyle w:val="ConsPlusNormal"/>
            </w:pPr>
            <w:r>
              <w:t>В помещениях имеются все необходимые подразделения для выполнения учреждением своих задач и функций</w:t>
            </w:r>
          </w:p>
        </w:tc>
      </w:tr>
      <w:tr w:rsidR="008B51F3">
        <w:tc>
          <w:tcPr>
            <w:tcW w:w="2580" w:type="dxa"/>
          </w:tcPr>
          <w:p w:rsidR="008B51F3" w:rsidRDefault="008B51F3">
            <w:pPr>
              <w:pStyle w:val="ConsPlusNormal"/>
            </w:pPr>
            <w:r>
              <w:t>Предметы и оборудование</w:t>
            </w:r>
          </w:p>
        </w:tc>
        <w:tc>
          <w:tcPr>
            <w:tcW w:w="6463" w:type="dxa"/>
          </w:tcPr>
          <w:p w:rsidR="008B51F3" w:rsidRDefault="008B51F3">
            <w:pPr>
              <w:pStyle w:val="ConsPlusNormal"/>
            </w:pPr>
            <w:r>
              <w:t>В учреждении имеется технологическое оборудование, приборы, инвентарь, отвечающие требованиям стандартов, технических условий, других нормативных документов и обеспечивающие надлежащее качество выполняемой государственной работы, исправная мебель, соответствующая потребности</w:t>
            </w:r>
          </w:p>
        </w:tc>
      </w:tr>
      <w:tr w:rsidR="008B51F3">
        <w:tc>
          <w:tcPr>
            <w:tcW w:w="2580" w:type="dxa"/>
          </w:tcPr>
          <w:p w:rsidR="008B51F3" w:rsidRDefault="008B51F3">
            <w:pPr>
              <w:pStyle w:val="ConsPlusNormal"/>
            </w:pPr>
            <w:r>
              <w:t>Автомобильный транспорт</w:t>
            </w:r>
          </w:p>
        </w:tc>
        <w:tc>
          <w:tcPr>
            <w:tcW w:w="6463" w:type="dxa"/>
          </w:tcPr>
          <w:p w:rsidR="008B51F3" w:rsidRDefault="008B51F3">
            <w:pPr>
              <w:pStyle w:val="ConsPlusNormal"/>
            </w:pPr>
            <w:r>
              <w:t>Учреждение обеспечено автомобильным транспортом по установленным нормативам</w:t>
            </w:r>
          </w:p>
        </w:tc>
      </w:tr>
      <w:tr w:rsidR="008B51F3">
        <w:tc>
          <w:tcPr>
            <w:tcW w:w="2580" w:type="dxa"/>
          </w:tcPr>
          <w:p w:rsidR="008B51F3" w:rsidRDefault="008B51F3">
            <w:pPr>
              <w:pStyle w:val="ConsPlusNormal"/>
            </w:pPr>
            <w:r>
              <w:t>Температурно-влажностный режим</w:t>
            </w:r>
          </w:p>
        </w:tc>
        <w:tc>
          <w:tcPr>
            <w:tcW w:w="6463" w:type="dxa"/>
          </w:tcPr>
          <w:p w:rsidR="008B51F3" w:rsidRDefault="008B51F3">
            <w:pPr>
              <w:pStyle w:val="ConsPlusNormal"/>
            </w:pPr>
            <w:r>
              <w:t>Помещения учреждения оборудованы системами теплоснабжения и/или кондиционирования помещений, обеспечивающими поддержание температурного режима в пределах 18 - 20°С и относительной влажности воздуха 40 - 60%</w:t>
            </w:r>
          </w:p>
        </w:tc>
      </w:tr>
      <w:tr w:rsidR="008B51F3">
        <w:tc>
          <w:tcPr>
            <w:tcW w:w="2580" w:type="dxa"/>
          </w:tcPr>
          <w:p w:rsidR="008B51F3" w:rsidRDefault="008B51F3">
            <w:pPr>
              <w:pStyle w:val="ConsPlusNormal"/>
            </w:pPr>
            <w:r>
              <w:t>Компьютеризация учреждения</w:t>
            </w:r>
          </w:p>
        </w:tc>
        <w:tc>
          <w:tcPr>
            <w:tcW w:w="6463" w:type="dxa"/>
          </w:tcPr>
          <w:p w:rsidR="008B51F3" w:rsidRDefault="008B51F3">
            <w:pPr>
              <w:pStyle w:val="ConsPlusNormal"/>
            </w:pPr>
            <w:r>
              <w:t>Учреждение в целях оперативного обмена информацией использует телефон, факс, персональные компьютеры,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Учредительные документы</w:t>
            </w:r>
          </w:p>
        </w:tc>
        <w:tc>
          <w:tcPr>
            <w:tcW w:w="6463" w:type="dxa"/>
          </w:tcPr>
          <w:p w:rsidR="008B51F3" w:rsidRDefault="008B51F3">
            <w:pPr>
              <w:pStyle w:val="ConsPlusNormal"/>
            </w:pPr>
            <w:r>
              <w:t>Устав учреждения соответствует законодательству</w:t>
            </w:r>
          </w:p>
        </w:tc>
      </w:tr>
      <w:tr w:rsidR="008B51F3">
        <w:tc>
          <w:tcPr>
            <w:tcW w:w="2580" w:type="dxa"/>
          </w:tcPr>
          <w:p w:rsidR="008B51F3" w:rsidRDefault="008B51F3">
            <w:pPr>
              <w:pStyle w:val="ConsPlusNormal"/>
            </w:pPr>
            <w:r>
              <w:t>Санитарное состояние</w:t>
            </w:r>
          </w:p>
        </w:tc>
        <w:tc>
          <w:tcPr>
            <w:tcW w:w="646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2580" w:type="dxa"/>
          </w:tcPr>
          <w:p w:rsidR="008B51F3" w:rsidRDefault="008B51F3">
            <w:pPr>
              <w:pStyle w:val="ConsPlusNormal"/>
            </w:pPr>
            <w:r>
              <w:t>Пожарная безопасность</w:t>
            </w:r>
          </w:p>
        </w:tc>
        <w:tc>
          <w:tcPr>
            <w:tcW w:w="646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работы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Информационная открытость</w:t>
            </w:r>
          </w:p>
        </w:tc>
        <w:tc>
          <w:tcPr>
            <w:tcW w:w="6463" w:type="dxa"/>
          </w:tcPr>
          <w:p w:rsidR="008B51F3" w:rsidRDefault="008B51F3">
            <w:pPr>
              <w:pStyle w:val="ConsPlusNormal"/>
            </w:pPr>
            <w:r>
              <w:t>Информация о деятельности учреждения размещается в соответствии с пунктом 12 настоящего приложения</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выполнению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lastRenderedPageBreak/>
              <w:t>Выполнение государственного задания по формированию бюджетной отчетности для главного распорядителя, распорядителя бюджетных средств, уполномоченного на формирование сводных и консолидированных форм отчетности</w:t>
            </w:r>
          </w:p>
        </w:tc>
        <w:tc>
          <w:tcPr>
            <w:tcW w:w="6463" w:type="dxa"/>
          </w:tcPr>
          <w:p w:rsidR="008B51F3" w:rsidRDefault="008B51F3">
            <w:pPr>
              <w:pStyle w:val="ConsPlusNormal"/>
            </w:pPr>
            <w:r>
              <w:t>Достижение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Образовательный уровень</w:t>
            </w:r>
          </w:p>
        </w:tc>
        <w:tc>
          <w:tcPr>
            <w:tcW w:w="6463" w:type="dxa"/>
          </w:tcPr>
          <w:p w:rsidR="008B51F3" w:rsidRDefault="008B51F3">
            <w:pPr>
              <w:pStyle w:val="ConsPlusNormal"/>
            </w:pPr>
            <w:r>
              <w:t>Работники учреждения имеют соответствующее специальное профессиональное образование</w:t>
            </w:r>
          </w:p>
        </w:tc>
      </w:tr>
      <w:tr w:rsidR="008B51F3">
        <w:tc>
          <w:tcPr>
            <w:tcW w:w="2580" w:type="dxa"/>
          </w:tcPr>
          <w:p w:rsidR="008B51F3" w:rsidRDefault="008B51F3">
            <w:pPr>
              <w:pStyle w:val="ConsPlusNormal"/>
            </w:pPr>
            <w:r>
              <w:t>Навыки работы с персональным компьютером</w:t>
            </w:r>
          </w:p>
        </w:tc>
        <w:tc>
          <w:tcPr>
            <w:tcW w:w="6463" w:type="dxa"/>
          </w:tcPr>
          <w:p w:rsidR="008B51F3" w:rsidRDefault="008B51F3">
            <w:pPr>
              <w:pStyle w:val="ConsPlusNormal"/>
            </w:pPr>
            <w:r>
              <w:t>Административно-управленческий персонал учреждения имеет навыки работы с персональными компьютерами и оргтехникой</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jc w:val="center"/>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ind w:firstLine="1"/>
            </w:pPr>
            <w:r>
              <w:t>Информация у входа в учреждение</w:t>
            </w:r>
          </w:p>
        </w:tc>
        <w:tc>
          <w:tcPr>
            <w:tcW w:w="6463" w:type="dxa"/>
          </w:tcPr>
          <w:p w:rsidR="008B51F3" w:rsidRDefault="008B51F3">
            <w:pPr>
              <w:pStyle w:val="ConsPlusNormal"/>
              <w:ind w:firstLine="1"/>
            </w:pPr>
            <w:r>
              <w:t>У входа в учреждение размещается информация о его наименовании</w:t>
            </w:r>
          </w:p>
        </w:tc>
      </w:tr>
      <w:tr w:rsidR="008B51F3">
        <w:tc>
          <w:tcPr>
            <w:tcW w:w="2580" w:type="dxa"/>
          </w:tcPr>
          <w:p w:rsidR="008B51F3" w:rsidRDefault="008B51F3">
            <w:pPr>
              <w:pStyle w:val="ConsPlusNormal"/>
              <w:ind w:firstLine="1"/>
            </w:pPr>
            <w:r>
              <w:t>Информация в помещениях</w:t>
            </w:r>
          </w:p>
        </w:tc>
        <w:tc>
          <w:tcPr>
            <w:tcW w:w="6463" w:type="dxa"/>
          </w:tcPr>
          <w:p w:rsidR="008B51F3" w:rsidRDefault="008B51F3">
            <w:pPr>
              <w:pStyle w:val="ConsPlusNormal"/>
              <w:ind w:firstLine="1"/>
            </w:pPr>
            <w:r>
              <w:t>В помещениях учреждения размещается следующая информация:</w:t>
            </w:r>
          </w:p>
          <w:p w:rsidR="008B51F3" w:rsidRDefault="008B51F3">
            <w:pPr>
              <w:pStyle w:val="ConsPlusNormal"/>
            </w:pPr>
            <w:r>
              <w:t>- полное наименование, место нахождения, включая обособленные структурные подразделения (при их наличии), почтовый адрес;</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обязательным</w:t>
            </w:r>
          </w:p>
        </w:tc>
      </w:tr>
      <w:tr w:rsidR="008B51F3">
        <w:tc>
          <w:tcPr>
            <w:tcW w:w="2580" w:type="dxa"/>
          </w:tcPr>
          <w:p w:rsidR="008B51F3" w:rsidRDefault="008B51F3">
            <w:pPr>
              <w:pStyle w:val="ConsPlusNormal"/>
              <w:ind w:firstLine="1"/>
            </w:pPr>
            <w:r>
              <w:t>Информация в информационно-телекоммуникационной сети "Интернет"</w:t>
            </w:r>
          </w:p>
        </w:tc>
        <w:tc>
          <w:tcPr>
            <w:tcW w:w="6463" w:type="dxa"/>
          </w:tcPr>
          <w:p w:rsidR="008B51F3" w:rsidRDefault="008B51F3">
            <w:pPr>
              <w:pStyle w:val="ConsPlusNormal"/>
              <w:ind w:firstLine="1"/>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полное наименование, место нахождения, включая обособленные структурные подразделения (при их наличии), почтовый адрес, схема проезда;</w:t>
            </w:r>
          </w:p>
          <w:p w:rsidR="008B51F3" w:rsidRDefault="008B51F3">
            <w:pPr>
              <w:pStyle w:val="ConsPlusNormal"/>
            </w:pPr>
            <w:r>
              <w:t>- режим и график работы;</w:t>
            </w:r>
          </w:p>
          <w:p w:rsidR="008B51F3" w:rsidRDefault="008B51F3">
            <w:pPr>
              <w:pStyle w:val="ConsPlusNormal"/>
            </w:pPr>
            <w:r>
              <w:t xml:space="preserve">- контактные телефоны, номера телефонов справочных служб, </w:t>
            </w:r>
            <w:r>
              <w:lastRenderedPageBreak/>
              <w:t>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с указанием телефонов, адресов электронной почты;</w:t>
            </w:r>
          </w:p>
          <w:p w:rsidR="008B51F3" w:rsidRDefault="008B51F3">
            <w:pPr>
              <w:pStyle w:val="ConsPlusNormal"/>
            </w:pPr>
            <w:r>
              <w:t>- адрес и контактные телефоны Министерства;</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обязательным</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6463"/>
      </w:tblGrid>
      <w:tr w:rsidR="008B51F3">
        <w:tc>
          <w:tcPr>
            <w:tcW w:w="2580" w:type="dxa"/>
          </w:tcPr>
          <w:p w:rsidR="008B51F3" w:rsidRDefault="008B51F3">
            <w:pPr>
              <w:pStyle w:val="ConsPlusNormal"/>
              <w:ind w:firstLine="709"/>
            </w:pPr>
            <w:r>
              <w:t>Параметр</w:t>
            </w:r>
          </w:p>
        </w:tc>
        <w:tc>
          <w:tcPr>
            <w:tcW w:w="6463" w:type="dxa"/>
          </w:tcPr>
          <w:p w:rsidR="008B51F3" w:rsidRDefault="008B51F3">
            <w:pPr>
              <w:pStyle w:val="ConsPlusNormal"/>
              <w:jc w:val="center"/>
            </w:pPr>
            <w:r>
              <w:t>Значение, иная характеристика</w:t>
            </w:r>
          </w:p>
        </w:tc>
      </w:tr>
      <w:tr w:rsidR="008B51F3">
        <w:tc>
          <w:tcPr>
            <w:tcW w:w="2580" w:type="dxa"/>
          </w:tcPr>
          <w:p w:rsidR="008B51F3" w:rsidRDefault="008B51F3">
            <w:pPr>
              <w:pStyle w:val="ConsPlusNormal"/>
            </w:pPr>
            <w:r>
              <w:t>Книга отзывов и предложений</w:t>
            </w:r>
          </w:p>
        </w:tc>
        <w:tc>
          <w:tcPr>
            <w:tcW w:w="6463" w:type="dxa"/>
          </w:tcPr>
          <w:p w:rsidR="008B51F3" w:rsidRDefault="008B51F3">
            <w:pPr>
              <w:pStyle w:val="ConsPlusNormal"/>
            </w:pPr>
            <w:r>
              <w:t>В учреждении имеется книга отзывов и предложений, предоставляемая потребителям государственной работы по их требованию. Отзывы и предложения потребителей государственной работы рассматриваются еженедельно с принятием при необходимости соответствующих мер</w:t>
            </w:r>
          </w:p>
        </w:tc>
      </w:tr>
      <w:tr w:rsidR="008B51F3">
        <w:tc>
          <w:tcPr>
            <w:tcW w:w="2580" w:type="dxa"/>
          </w:tcPr>
          <w:p w:rsidR="008B51F3" w:rsidRDefault="008B51F3">
            <w:pPr>
              <w:pStyle w:val="ConsPlusNormal"/>
            </w:pPr>
            <w:r>
              <w:t>Дополнительный сбор информации от потребителей государственной работы</w:t>
            </w:r>
          </w:p>
        </w:tc>
        <w:tc>
          <w:tcPr>
            <w:tcW w:w="6463" w:type="dxa"/>
          </w:tcPr>
          <w:p w:rsidR="008B51F3" w:rsidRDefault="008B51F3">
            <w:pPr>
              <w:pStyle w:val="ConsPlusNormal"/>
            </w:pPr>
            <w:r>
              <w:t>В помещениях учреждения оборудовано место (накопитель) для сбора замечаний и предложений от потребителей государственной работы, проверка содержания которого осуществляется еженедельно</w:t>
            </w:r>
          </w:p>
        </w:tc>
      </w:tr>
      <w:tr w:rsidR="008B51F3">
        <w:tc>
          <w:tcPr>
            <w:tcW w:w="2580" w:type="dxa"/>
          </w:tcPr>
          <w:p w:rsidR="008B51F3" w:rsidRDefault="008B51F3">
            <w:pPr>
              <w:pStyle w:val="ConsPlusNormal"/>
            </w:pPr>
            <w:r>
              <w:t>Опросы потребителей государственной работы</w:t>
            </w:r>
          </w:p>
        </w:tc>
        <w:tc>
          <w:tcPr>
            <w:tcW w:w="6463" w:type="dxa"/>
          </w:tcPr>
          <w:p w:rsidR="008B51F3" w:rsidRDefault="008B51F3">
            <w:pPr>
              <w:pStyle w:val="ConsPlusNormal"/>
            </w:pPr>
            <w:r>
              <w:t>В учреждении проводятся опросы потребителей государственной работы с целью выявления их мнения относительно качества и доступности государственной работы</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59</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работы "Административное</w:t>
      </w:r>
    </w:p>
    <w:p w:rsidR="008B51F3" w:rsidRDefault="008B51F3">
      <w:pPr>
        <w:pStyle w:val="ConsPlusTitle"/>
        <w:jc w:val="center"/>
      </w:pPr>
      <w:r>
        <w:t>обеспечение деятельности организаций"</w:t>
      </w:r>
    </w:p>
    <w:p w:rsidR="008B51F3" w:rsidRDefault="008B51F3">
      <w:pPr>
        <w:pStyle w:val="ConsPlusNormal"/>
        <w:jc w:val="both"/>
      </w:pPr>
    </w:p>
    <w:p w:rsidR="008B51F3" w:rsidRDefault="008B51F3">
      <w:pPr>
        <w:pStyle w:val="ConsPlusNormal"/>
        <w:ind w:firstLine="540"/>
        <w:jc w:val="both"/>
      </w:pPr>
      <w:r>
        <w:t xml:space="preserve">Исключен с 1 января 2017 года. - </w:t>
      </w:r>
      <w:hyperlink r:id="rId979" w:history="1">
        <w:r>
          <w:rPr>
            <w:color w:val="0000FF"/>
          </w:rPr>
          <w:t>Приказ</w:t>
        </w:r>
      </w:hyperlink>
      <w:r>
        <w:t xml:space="preserve"> Министерства здравоохранения Омской области от 29.12.2016 N 64.</w:t>
      </w: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60</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bookmarkStart w:id="6" w:name="P9768"/>
      <w:bookmarkEnd w:id="6"/>
      <w:r>
        <w:t>РЕГИОНАЛЬНЫЙ СТАНДАРТ</w:t>
      </w:r>
    </w:p>
    <w:p w:rsidR="008B51F3" w:rsidRDefault="008B51F3">
      <w:pPr>
        <w:pStyle w:val="ConsPlusTitle"/>
        <w:jc w:val="center"/>
      </w:pPr>
      <w:r>
        <w:t>государственной работы "Обеспечение готовности</w:t>
      </w:r>
    </w:p>
    <w:p w:rsidR="008B51F3" w:rsidRDefault="008B51F3">
      <w:pPr>
        <w:pStyle w:val="ConsPlusTitle"/>
        <w:jc w:val="center"/>
      </w:pPr>
      <w:r>
        <w:t>к своевременному и эффективному оказанию медицинской</w:t>
      </w:r>
    </w:p>
    <w:p w:rsidR="008B51F3" w:rsidRDefault="008B51F3">
      <w:pPr>
        <w:pStyle w:val="ConsPlusTitle"/>
        <w:jc w:val="center"/>
      </w:pPr>
      <w:r>
        <w:t>помощи, ликвидации эпидемических очагов при стихийных</w:t>
      </w:r>
    </w:p>
    <w:p w:rsidR="008B51F3" w:rsidRDefault="008B51F3">
      <w:pPr>
        <w:pStyle w:val="ConsPlusTitle"/>
        <w:jc w:val="center"/>
      </w:pPr>
      <w:r>
        <w:t>бедствиях, авариях, катастрофах и эпидемиях и ликвидация</w:t>
      </w:r>
    </w:p>
    <w:p w:rsidR="008B51F3" w:rsidRDefault="008B51F3">
      <w:pPr>
        <w:pStyle w:val="ConsPlusTitle"/>
        <w:jc w:val="center"/>
      </w:pPr>
      <w:r>
        <w:t>медико-санитарных последствий чрезвычайных ситуаций</w:t>
      </w:r>
    </w:p>
    <w:p w:rsidR="008B51F3" w:rsidRDefault="008B51F3">
      <w:pPr>
        <w:pStyle w:val="ConsPlusTitle"/>
        <w:jc w:val="center"/>
      </w:pPr>
      <w:r>
        <w:t>в Российской Федерации и за рубежом"</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(в ред. Приказов Министерства здравоохранения Омской области</w:t>
      </w:r>
    </w:p>
    <w:p w:rsidR="008B51F3" w:rsidRDefault="008B51F3">
      <w:pPr>
        <w:pStyle w:val="ConsPlusNormal"/>
        <w:jc w:val="center"/>
      </w:pPr>
      <w:r>
        <w:t xml:space="preserve">от 17.11.2016 </w:t>
      </w:r>
      <w:hyperlink r:id="rId980" w:history="1">
        <w:r>
          <w:rPr>
            <w:color w:val="0000FF"/>
          </w:rPr>
          <w:t>N 53</w:t>
        </w:r>
      </w:hyperlink>
      <w:r>
        <w:t xml:space="preserve">, от 29.12.2016 </w:t>
      </w:r>
      <w:hyperlink r:id="rId981" w:history="1">
        <w:r>
          <w:rPr>
            <w:color w:val="0000FF"/>
          </w:rPr>
          <w:t>N 64</w:t>
        </w:r>
      </w:hyperlink>
      <w:r>
        <w:t>)</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работы: "Обеспечение готовности к своевременному и эффективному оказанию медицинской помощи, ликвидации эпидемических очагов при стихийных бедствиях, авариях, катастрофах и эпидемиях и ликвидация медико-санитарных последствий чрезвычайных ситуаций в Российской Федерации и за рубежом".</w:t>
      </w:r>
    </w:p>
    <w:p w:rsidR="008B51F3" w:rsidRDefault="008B51F3">
      <w:pPr>
        <w:pStyle w:val="ConsPlusNormal"/>
        <w:ind w:firstLine="540"/>
        <w:jc w:val="both"/>
        <w:outlineLvl w:val="1"/>
      </w:pPr>
      <w:r>
        <w:t>2. Цель выполнения государственной работы: охрана здоровья граждан, спасение жизни и сохранение здоровья граждан при чрезвычайных ситуациях.</w:t>
      </w:r>
    </w:p>
    <w:p w:rsidR="008B51F3" w:rsidRDefault="008B51F3">
      <w:pPr>
        <w:pStyle w:val="ConsPlusNormal"/>
        <w:ind w:firstLine="540"/>
        <w:jc w:val="both"/>
        <w:outlineLvl w:val="1"/>
      </w:pPr>
      <w:r>
        <w:t>3. Категории потребителей государственной работы: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выполнения государственной работы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628"/>
        <w:gridCol w:w="2551"/>
      </w:tblGrid>
      <w:tr w:rsidR="008B51F3">
        <w:tc>
          <w:tcPr>
            <w:tcW w:w="2835" w:type="dxa"/>
          </w:tcPr>
          <w:p w:rsidR="008B51F3" w:rsidRDefault="008B51F3">
            <w:pPr>
              <w:pStyle w:val="ConsPlusNormal"/>
              <w:jc w:val="center"/>
            </w:pPr>
            <w:r>
              <w:t>Наименование показателя, единица измерения</w:t>
            </w:r>
          </w:p>
        </w:tc>
        <w:tc>
          <w:tcPr>
            <w:tcW w:w="3628" w:type="dxa"/>
          </w:tcPr>
          <w:p w:rsidR="008B51F3" w:rsidRDefault="008B51F3">
            <w:pPr>
              <w:pStyle w:val="ConsPlusNormal"/>
              <w:jc w:val="center"/>
            </w:pPr>
            <w:r>
              <w:t>Методика расчета</w:t>
            </w:r>
          </w:p>
        </w:tc>
        <w:tc>
          <w:tcPr>
            <w:tcW w:w="2551" w:type="dxa"/>
          </w:tcPr>
          <w:p w:rsidR="008B51F3" w:rsidRDefault="008B51F3">
            <w:pPr>
              <w:pStyle w:val="ConsPlusNormal"/>
              <w:jc w:val="center"/>
            </w:pPr>
            <w:r>
              <w:t>Источник информации</w:t>
            </w:r>
          </w:p>
        </w:tc>
      </w:tr>
      <w:tr w:rsidR="008B51F3">
        <w:tc>
          <w:tcPr>
            <w:tcW w:w="2835" w:type="dxa"/>
          </w:tcPr>
          <w:p w:rsidR="008B51F3" w:rsidRDefault="008B51F3">
            <w:pPr>
              <w:pStyle w:val="ConsPlusNormal"/>
            </w:pPr>
            <w:r>
              <w:t>Процент укомплектованности нештатных формирований службы медицины катастроф (далее - Служба) табельным имуществом, процент</w:t>
            </w:r>
          </w:p>
        </w:tc>
        <w:tc>
          <w:tcPr>
            <w:tcW w:w="3628" w:type="dxa"/>
          </w:tcPr>
          <w:p w:rsidR="008B51F3" w:rsidRDefault="008B51F3">
            <w:pPr>
              <w:pStyle w:val="ConsPlusNormal"/>
            </w:pPr>
            <w:r>
              <w:t>Ун = Уфакт. / Утаб. х 100%, где:</w:t>
            </w:r>
          </w:p>
          <w:p w:rsidR="008B51F3" w:rsidRDefault="008B51F3">
            <w:pPr>
              <w:pStyle w:val="ConsPlusNormal"/>
            </w:pPr>
            <w:r>
              <w:t>Ун - процент укомплектованности нештатных формирований службы медицины катастроф табельным имуществом;</w:t>
            </w:r>
          </w:p>
          <w:p w:rsidR="008B51F3" w:rsidRDefault="008B51F3">
            <w:pPr>
              <w:pStyle w:val="ConsPlusNormal"/>
            </w:pPr>
            <w:r>
              <w:t>Уфакт. - фактическая укомплектованность табельным имуществом;</w:t>
            </w:r>
          </w:p>
          <w:p w:rsidR="008B51F3" w:rsidRDefault="008B51F3">
            <w:pPr>
              <w:pStyle w:val="ConsPlusNormal"/>
            </w:pPr>
            <w:r>
              <w:t>Утаб. - количество, необходимое по табелю оснащения</w:t>
            </w:r>
          </w:p>
        </w:tc>
        <w:tc>
          <w:tcPr>
            <w:tcW w:w="2551" w:type="dxa"/>
          </w:tcPr>
          <w:p w:rsidR="008B51F3" w:rsidRDefault="008B51F3">
            <w:pPr>
              <w:pStyle w:val="ConsPlusNormal"/>
            </w:pPr>
            <w:hyperlink r:id="rId982" w:history="1">
              <w:r>
                <w:rPr>
                  <w:color w:val="0000FF"/>
                </w:rPr>
                <w:t>Приказ</w:t>
              </w:r>
            </w:hyperlink>
            <w:r>
              <w:t xml:space="preserve"> Главного управления здравоохранения Администрации Омской области от 15 июля 1999 года N 183 "Об утверждении Положения о бригадах специализированной медицинской помощи службы медицины катастроф области"</w:t>
            </w:r>
          </w:p>
        </w:tc>
      </w:tr>
      <w:tr w:rsidR="008B51F3">
        <w:tc>
          <w:tcPr>
            <w:tcW w:w="2835" w:type="dxa"/>
          </w:tcPr>
          <w:p w:rsidR="008B51F3" w:rsidRDefault="008B51F3">
            <w:pPr>
              <w:pStyle w:val="ConsPlusNormal"/>
            </w:pPr>
            <w:r>
              <w:t>Процент укомплектованности резервов медицинских ресурсов для ликвидации медико-санитарных последствий чрезвычайных ситуаций, процент</w:t>
            </w:r>
          </w:p>
        </w:tc>
        <w:tc>
          <w:tcPr>
            <w:tcW w:w="3628" w:type="dxa"/>
          </w:tcPr>
          <w:p w:rsidR="008B51F3" w:rsidRDefault="008B51F3">
            <w:pPr>
              <w:pStyle w:val="ConsPlusNormal"/>
            </w:pPr>
            <w:r>
              <w:t>Рм = Рфакт. / Ртаб. х 100%, где:</w:t>
            </w:r>
          </w:p>
          <w:p w:rsidR="008B51F3" w:rsidRDefault="008B51F3">
            <w:pPr>
              <w:pStyle w:val="ConsPlusNormal"/>
            </w:pPr>
            <w:r>
              <w:t>Рм - процент укомплектованности резервов медицинских ресурсов для ликвидации медико-санитарных последствий чрезвычайных ситуаций;</w:t>
            </w:r>
          </w:p>
          <w:p w:rsidR="008B51F3" w:rsidRDefault="008B51F3">
            <w:pPr>
              <w:pStyle w:val="ConsPlusNormal"/>
            </w:pPr>
            <w:r>
              <w:t>Рфакт. - фактическая укомплектованность резерва;</w:t>
            </w:r>
          </w:p>
          <w:p w:rsidR="008B51F3" w:rsidRDefault="008B51F3">
            <w:pPr>
              <w:pStyle w:val="ConsPlusNormal"/>
            </w:pPr>
            <w:r>
              <w:t>Ртаб. - количество, необходимое по табелю оснащения</w:t>
            </w:r>
          </w:p>
        </w:tc>
        <w:tc>
          <w:tcPr>
            <w:tcW w:w="2551" w:type="dxa"/>
          </w:tcPr>
          <w:p w:rsidR="008B51F3" w:rsidRDefault="008B51F3">
            <w:pPr>
              <w:pStyle w:val="ConsPlusNormal"/>
            </w:pPr>
            <w:r>
              <w:t>Распоряжение Министерства здравоохранения Омской области от 28 ноября 2011 года N 413-р "О номенклатуре и объеме резерва медицинского имущества службы медицины катастроф Омской области", акты и справки проверок резервов</w:t>
            </w:r>
          </w:p>
        </w:tc>
      </w:tr>
      <w:tr w:rsidR="008B51F3">
        <w:tc>
          <w:tcPr>
            <w:tcW w:w="2835" w:type="dxa"/>
          </w:tcPr>
          <w:p w:rsidR="008B51F3" w:rsidRDefault="008B51F3">
            <w:pPr>
              <w:pStyle w:val="ConsPlusNormal"/>
            </w:pPr>
            <w:r>
              <w:t xml:space="preserve">Процент выполнения </w:t>
            </w:r>
            <w:r>
              <w:lastRenderedPageBreak/>
              <w:t>проведения плановых мероприятий, процент</w:t>
            </w:r>
          </w:p>
        </w:tc>
        <w:tc>
          <w:tcPr>
            <w:tcW w:w="3628" w:type="dxa"/>
          </w:tcPr>
          <w:p w:rsidR="008B51F3" w:rsidRDefault="008B51F3">
            <w:pPr>
              <w:pStyle w:val="ConsPlusNormal"/>
            </w:pPr>
            <w:r>
              <w:lastRenderedPageBreak/>
              <w:t>Мв = Мфакт. / Мплан. х 100%, где:</w:t>
            </w:r>
          </w:p>
          <w:p w:rsidR="008B51F3" w:rsidRDefault="008B51F3">
            <w:pPr>
              <w:pStyle w:val="ConsPlusNormal"/>
            </w:pPr>
            <w:r>
              <w:lastRenderedPageBreak/>
              <w:t>Мв - процент выполнения проведения плановых мероприятий;</w:t>
            </w:r>
          </w:p>
          <w:p w:rsidR="008B51F3" w:rsidRDefault="008B51F3">
            <w:pPr>
              <w:pStyle w:val="ConsPlusNormal"/>
            </w:pPr>
            <w:r>
              <w:t>Мфакт. - количество фактически проведенных в отчетном периоде плановых мероприятий;</w:t>
            </w:r>
          </w:p>
          <w:p w:rsidR="008B51F3" w:rsidRDefault="008B51F3">
            <w:pPr>
              <w:pStyle w:val="ConsPlusNormal"/>
            </w:pPr>
            <w:r>
              <w:t>Мплан. - количество запланированных в отчетном периоде мероприятий</w:t>
            </w:r>
          </w:p>
        </w:tc>
        <w:tc>
          <w:tcPr>
            <w:tcW w:w="2551" w:type="dxa"/>
          </w:tcPr>
          <w:p w:rsidR="008B51F3" w:rsidRDefault="008B51F3">
            <w:pPr>
              <w:pStyle w:val="ConsPlusNormal"/>
            </w:pPr>
            <w:r>
              <w:lastRenderedPageBreak/>
              <w:t xml:space="preserve">План основных </w:t>
            </w:r>
            <w:r>
              <w:lastRenderedPageBreak/>
              <w:t>мероприятий Министерства здравоохранения Омской области в области гражданской обороны, предупреждения и ликвидации чрезвычайных ситуаций, обеспечения пожарной безопасности на год, документы по проведенным учениям и тренировкам</w:t>
            </w:r>
          </w:p>
        </w:tc>
      </w:tr>
      <w:tr w:rsidR="008B51F3">
        <w:tc>
          <w:tcPr>
            <w:tcW w:w="2835" w:type="dxa"/>
          </w:tcPr>
          <w:p w:rsidR="008B51F3" w:rsidRDefault="008B51F3">
            <w:pPr>
              <w:pStyle w:val="ConsPlusNormal"/>
            </w:pPr>
            <w:r>
              <w:lastRenderedPageBreak/>
              <w:t>Процент выполнения плана аттестации формирований и специалистов Службы, процент</w:t>
            </w:r>
          </w:p>
        </w:tc>
        <w:tc>
          <w:tcPr>
            <w:tcW w:w="3628" w:type="dxa"/>
          </w:tcPr>
          <w:p w:rsidR="008B51F3" w:rsidRDefault="008B51F3">
            <w:pPr>
              <w:pStyle w:val="ConsPlusNormal"/>
            </w:pPr>
            <w:r>
              <w:t>Ав = Афакт. / Аплан. х 100%, где:</w:t>
            </w:r>
          </w:p>
          <w:p w:rsidR="008B51F3" w:rsidRDefault="008B51F3">
            <w:pPr>
              <w:pStyle w:val="ConsPlusNormal"/>
            </w:pPr>
            <w:r>
              <w:t>Ав - процент выполнения плана аттестации формирований и специалистов службы медицины катастроф;</w:t>
            </w:r>
          </w:p>
          <w:p w:rsidR="008B51F3" w:rsidRDefault="008B51F3">
            <w:pPr>
              <w:pStyle w:val="ConsPlusNormal"/>
            </w:pPr>
            <w:r>
              <w:t>Афакт. - количество фактически аттестованных формирований и специалистов в отчетном периоде;</w:t>
            </w:r>
          </w:p>
          <w:p w:rsidR="008B51F3" w:rsidRDefault="008B51F3">
            <w:pPr>
              <w:pStyle w:val="ConsPlusNormal"/>
            </w:pPr>
            <w:r>
              <w:t>Аплан. - количество запланированных в отчетном периоде на аттестацию формирований и специалистов</w:t>
            </w:r>
          </w:p>
        </w:tc>
        <w:tc>
          <w:tcPr>
            <w:tcW w:w="2551" w:type="dxa"/>
          </w:tcPr>
          <w:p w:rsidR="008B51F3" w:rsidRDefault="008B51F3">
            <w:pPr>
              <w:pStyle w:val="ConsPlusNormal"/>
            </w:pPr>
            <w:r>
              <w:t>План аттестации формирований и специалистов службы медицины катастроф на год, акты и протоколы аттестации формирований и специалистов за отчетный период</w:t>
            </w:r>
          </w:p>
        </w:tc>
      </w:tr>
    </w:tbl>
    <w:p w:rsidR="008B51F3" w:rsidRDefault="008B51F3">
      <w:pPr>
        <w:pStyle w:val="ConsPlusNormal"/>
        <w:jc w:val="both"/>
      </w:pPr>
    </w:p>
    <w:p w:rsidR="008B51F3" w:rsidRDefault="008B51F3">
      <w:pPr>
        <w:pStyle w:val="ConsPlusNormal"/>
        <w:ind w:firstLine="540"/>
        <w:jc w:val="both"/>
        <w:outlineLvl w:val="1"/>
      </w:pPr>
      <w:r>
        <w:t>5. Основные правовые акты, регулирующие отношения, связанные с выполнением государственной работы:</w:t>
      </w:r>
    </w:p>
    <w:p w:rsidR="008B51F3" w:rsidRDefault="008B51F3">
      <w:pPr>
        <w:pStyle w:val="ConsPlusNormal"/>
        <w:ind w:firstLine="540"/>
        <w:jc w:val="both"/>
      </w:pPr>
      <w:r>
        <w:t xml:space="preserve">Федеральный </w:t>
      </w:r>
      <w:hyperlink r:id="rId983"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984" w:history="1">
        <w:r>
          <w:rPr>
            <w:color w:val="0000FF"/>
          </w:rPr>
          <w:t>закон</w:t>
        </w:r>
      </w:hyperlink>
      <w:r>
        <w:t xml:space="preserve"> "О защите населения и территорий от чрезвычайных ситуаций природного и техногенного характера";</w:t>
      </w:r>
    </w:p>
    <w:p w:rsidR="008B51F3" w:rsidRDefault="008B51F3">
      <w:pPr>
        <w:pStyle w:val="ConsPlusNormal"/>
        <w:ind w:firstLine="540"/>
        <w:jc w:val="both"/>
      </w:pPr>
      <w:r>
        <w:t xml:space="preserve">Федеральный </w:t>
      </w:r>
      <w:hyperlink r:id="rId985" w:history="1">
        <w:r>
          <w:rPr>
            <w:color w:val="0000FF"/>
          </w:rPr>
          <w:t>закон</w:t>
        </w:r>
      </w:hyperlink>
      <w:r>
        <w:t xml:space="preserve"> "Об аварийно-спасательных службах и статусе спасателей";</w:t>
      </w:r>
    </w:p>
    <w:p w:rsidR="008B51F3" w:rsidRDefault="008B51F3">
      <w:pPr>
        <w:pStyle w:val="ConsPlusNormal"/>
        <w:ind w:firstLine="540"/>
        <w:jc w:val="both"/>
      </w:pPr>
      <w:r>
        <w:t xml:space="preserve">Федеральный </w:t>
      </w:r>
      <w:hyperlink r:id="rId986" w:history="1">
        <w:r>
          <w:rPr>
            <w:color w:val="0000FF"/>
          </w:rPr>
          <w:t>закон</w:t>
        </w:r>
      </w:hyperlink>
      <w:r>
        <w:t xml:space="preserve"> "О противодействии терроризму";</w:t>
      </w:r>
    </w:p>
    <w:p w:rsidR="008B51F3" w:rsidRDefault="008B51F3">
      <w:pPr>
        <w:pStyle w:val="ConsPlusNormal"/>
        <w:ind w:firstLine="540"/>
        <w:jc w:val="both"/>
      </w:pPr>
      <w:hyperlink r:id="rId987" w:history="1">
        <w:r>
          <w:rPr>
            <w:color w:val="0000FF"/>
          </w:rPr>
          <w:t>постановление</w:t>
        </w:r>
      </w:hyperlink>
      <w:r>
        <w:t xml:space="preserve"> Правительства Российской Федерации от 10 ноября 1996 года N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8B51F3" w:rsidRDefault="008B51F3">
      <w:pPr>
        <w:pStyle w:val="ConsPlusNormal"/>
        <w:ind w:firstLine="540"/>
        <w:jc w:val="both"/>
      </w:pPr>
      <w:hyperlink r:id="rId988" w:history="1">
        <w:r>
          <w:rPr>
            <w:color w:val="0000FF"/>
          </w:rPr>
          <w:t>постановление</w:t>
        </w:r>
      </w:hyperlink>
      <w:r>
        <w:t xml:space="preserve"> Правительства Российской Федерации от 24 марта 1997 года N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8B51F3" w:rsidRDefault="008B51F3">
      <w:pPr>
        <w:pStyle w:val="ConsPlusNormal"/>
        <w:ind w:firstLine="540"/>
        <w:jc w:val="both"/>
      </w:pPr>
      <w:hyperlink r:id="rId989" w:history="1">
        <w:r>
          <w:rPr>
            <w:color w:val="0000FF"/>
          </w:rPr>
          <w:t>постановление</w:t>
        </w:r>
      </w:hyperlink>
      <w:r>
        <w:t xml:space="preserve"> Правительства Российской Федерации от 4 сентября 2003 года N 547 "О подготовке населения в области защиты от чрезвычайных ситуаций природного и техногенного характера";</w:t>
      </w:r>
    </w:p>
    <w:p w:rsidR="008B51F3" w:rsidRDefault="008B51F3">
      <w:pPr>
        <w:pStyle w:val="ConsPlusNormal"/>
        <w:ind w:firstLine="540"/>
        <w:jc w:val="both"/>
      </w:pPr>
      <w:hyperlink r:id="rId990" w:history="1">
        <w:r>
          <w:rPr>
            <w:color w:val="0000FF"/>
          </w:rPr>
          <w:t>постановление</w:t>
        </w:r>
      </w:hyperlink>
      <w: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w:t>
      </w:r>
    </w:p>
    <w:p w:rsidR="008B51F3" w:rsidRDefault="008B51F3">
      <w:pPr>
        <w:pStyle w:val="ConsPlusNormal"/>
        <w:ind w:firstLine="540"/>
        <w:jc w:val="both"/>
      </w:pPr>
      <w:hyperlink r:id="rId991" w:history="1">
        <w:r>
          <w:rPr>
            <w:color w:val="0000FF"/>
          </w:rPr>
          <w:t>постановление</w:t>
        </w:r>
      </w:hyperlink>
      <w:r>
        <w:t xml:space="preserve"> Правительства Российской Федерации от 21 мая 2007 года N 304 "О классификации чрезвычайных ситуаций природного и техногенного характера";</w:t>
      </w:r>
    </w:p>
    <w:p w:rsidR="008B51F3" w:rsidRDefault="008B51F3">
      <w:pPr>
        <w:pStyle w:val="ConsPlusNormal"/>
        <w:ind w:firstLine="540"/>
        <w:jc w:val="both"/>
      </w:pPr>
      <w:hyperlink r:id="rId992" w:history="1">
        <w:r>
          <w:rPr>
            <w:color w:val="0000FF"/>
          </w:rPr>
          <w:t>постановление</w:t>
        </w:r>
      </w:hyperlink>
      <w:r>
        <w:t xml:space="preserve"> Правительства Российской Федерации от 16 апреля 2012 года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8B51F3" w:rsidRDefault="008B51F3">
      <w:pPr>
        <w:pStyle w:val="ConsPlusNormal"/>
        <w:ind w:firstLine="540"/>
        <w:jc w:val="both"/>
      </w:pPr>
      <w:hyperlink r:id="rId993" w:history="1">
        <w:r>
          <w:rPr>
            <w:color w:val="0000FF"/>
          </w:rPr>
          <w:t>постановление</w:t>
        </w:r>
      </w:hyperlink>
      <w:r>
        <w:t xml:space="preserve"> Правительства Российской Федерации от 26 августа 2013 года N 734 "Об </w:t>
      </w:r>
      <w:r>
        <w:lastRenderedPageBreak/>
        <w:t>утверждении Положения о Всероссийской службе медицины катастроф";</w:t>
      </w:r>
    </w:p>
    <w:p w:rsidR="008B51F3" w:rsidRDefault="008B51F3">
      <w:pPr>
        <w:pStyle w:val="ConsPlusNormal"/>
        <w:ind w:firstLine="540"/>
        <w:jc w:val="both"/>
      </w:pPr>
      <w:hyperlink r:id="rId994" w:history="1">
        <w:r>
          <w:rPr>
            <w:color w:val="0000FF"/>
          </w:rPr>
          <w:t>приказ</w:t>
        </w:r>
      </w:hyperlink>
      <w:r>
        <w:t xml:space="preserve"> Министерства здравоохранения и медицинской промышленности Российской Федерации от 21 июня 1996 года N 261 "Об утверждении положений о региональных и территориальных центрах медицины катастроф";</w:t>
      </w:r>
    </w:p>
    <w:p w:rsidR="008B51F3" w:rsidRDefault="008B51F3">
      <w:pPr>
        <w:pStyle w:val="ConsPlusNormal"/>
        <w:ind w:firstLine="540"/>
        <w:jc w:val="both"/>
      </w:pPr>
      <w:hyperlink r:id="rId995" w:history="1">
        <w:r>
          <w:rPr>
            <w:color w:val="0000FF"/>
          </w:rPr>
          <w:t>приказ</w:t>
        </w:r>
      </w:hyperlink>
      <w:r>
        <w:t xml:space="preserve"> Министерства здравоохранения Российской Федерации от 26 марта 1999 года N 100 "О совершенствовании организации скорой медицинской помощи населению Российской Федерации";</w:t>
      </w:r>
    </w:p>
    <w:p w:rsidR="008B51F3" w:rsidRDefault="008B51F3">
      <w:pPr>
        <w:pStyle w:val="ConsPlusNormal"/>
        <w:ind w:firstLine="540"/>
        <w:jc w:val="both"/>
      </w:pPr>
      <w:hyperlink r:id="rId996" w:history="1">
        <w:r>
          <w:rPr>
            <w:color w:val="0000FF"/>
          </w:rPr>
          <w:t>приказ</w:t>
        </w:r>
      </w:hyperlink>
      <w:r>
        <w:t xml:space="preserve"> Министерства здравоохранения Российской Федерации от 27 октября 2000 года N 380 "Об утверждении Положения о службе медицины катастроф Министерства здравоохранения Российской Федерации";</w:t>
      </w:r>
    </w:p>
    <w:p w:rsidR="008B51F3" w:rsidRDefault="008B51F3">
      <w:pPr>
        <w:pStyle w:val="ConsPlusNormal"/>
        <w:ind w:firstLine="540"/>
        <w:jc w:val="both"/>
      </w:pPr>
      <w:hyperlink r:id="rId997" w:history="1">
        <w:r>
          <w:rPr>
            <w:color w:val="0000FF"/>
          </w:rPr>
          <w:t>приказ</w:t>
        </w:r>
      </w:hyperlink>
      <w:r>
        <w:t xml:space="preserve"> Министерства здравоохранения и социального развития Российской Федерации от 3 февраля 2005 года N 112 "О статистических формах службы медицины катастроф Министерства здравоохранения и социального развития Российской Федерации";</w:t>
      </w:r>
    </w:p>
    <w:p w:rsidR="008B51F3" w:rsidRDefault="008B51F3">
      <w:pPr>
        <w:pStyle w:val="ConsPlusNormal"/>
        <w:ind w:firstLine="540"/>
        <w:jc w:val="both"/>
      </w:pPr>
      <w:hyperlink r:id="rId998"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1 ноября 2006 года N 633 "О принятии на снабжение МЧС России КИМГЗ";</w:t>
      </w:r>
    </w:p>
    <w:p w:rsidR="008B51F3" w:rsidRDefault="008B51F3">
      <w:pPr>
        <w:pStyle w:val="ConsPlusNormal"/>
        <w:jc w:val="both"/>
      </w:pPr>
      <w:r>
        <w:t xml:space="preserve">(абзац введен </w:t>
      </w:r>
      <w:hyperlink r:id="rId999" w:history="1">
        <w:r>
          <w:rPr>
            <w:color w:val="0000FF"/>
          </w:rPr>
          <w:t>Приказом</w:t>
        </w:r>
      </w:hyperlink>
      <w:r>
        <w:t xml:space="preserve"> Министерства здравоохранения Омской области от 29.12.2016 N 64)</w:t>
      </w:r>
    </w:p>
    <w:p w:rsidR="008B51F3" w:rsidRDefault="008B51F3">
      <w:pPr>
        <w:pStyle w:val="ConsPlusNormal"/>
        <w:ind w:firstLine="540"/>
        <w:jc w:val="both"/>
      </w:pPr>
      <w:hyperlink r:id="rId1000" w:history="1">
        <w:r>
          <w:rPr>
            <w:color w:val="0000FF"/>
          </w:rPr>
          <w:t>приказ</w:t>
        </w:r>
      </w:hyperlink>
      <w:r>
        <w:t xml:space="preserve"> Министерства здравоохранения Российской Федерации от 8 февраля 2013 года N 61н "Об утверждении требований к комплектации медицинскими изделиями укладки санитарной сумки для оказания первой помощи подразделениями сил гражданской обороны";</w:t>
      </w:r>
    </w:p>
    <w:p w:rsidR="008B51F3" w:rsidRDefault="008B51F3">
      <w:pPr>
        <w:pStyle w:val="ConsPlusNormal"/>
        <w:jc w:val="both"/>
      </w:pPr>
      <w:r>
        <w:t xml:space="preserve">(абзац введен </w:t>
      </w:r>
      <w:hyperlink r:id="rId1001" w:history="1">
        <w:r>
          <w:rPr>
            <w:color w:val="0000FF"/>
          </w:rPr>
          <w:t>Приказом</w:t>
        </w:r>
      </w:hyperlink>
      <w:r>
        <w:t xml:space="preserve"> Министерства здравоохранения Омской области от 29.12.2016 N 64)</w:t>
      </w:r>
    </w:p>
    <w:p w:rsidR="008B51F3" w:rsidRDefault="008B51F3">
      <w:pPr>
        <w:pStyle w:val="ConsPlusNormal"/>
        <w:ind w:firstLine="540"/>
        <w:jc w:val="both"/>
      </w:pPr>
      <w:hyperlink r:id="rId1002" w:history="1">
        <w:r>
          <w:rPr>
            <w:color w:val="0000FF"/>
          </w:rPr>
          <w:t>приказ</w:t>
        </w:r>
      </w:hyperlink>
      <w:r>
        <w:t xml:space="preserve"> Министерства здравоохранения Российской Федерации от 15 февраля 2013 года N 70н "Об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медико-санитарной помощи и первой помощи";</w:t>
      </w:r>
    </w:p>
    <w:p w:rsidR="008B51F3" w:rsidRDefault="008B51F3">
      <w:pPr>
        <w:pStyle w:val="ConsPlusNormal"/>
        <w:jc w:val="both"/>
      </w:pPr>
      <w:r>
        <w:t xml:space="preserve">(абзац введен </w:t>
      </w:r>
      <w:hyperlink r:id="rId1003" w:history="1">
        <w:r>
          <w:rPr>
            <w:color w:val="0000FF"/>
          </w:rPr>
          <w:t>Приказом</w:t>
        </w:r>
      </w:hyperlink>
      <w:r>
        <w:t xml:space="preserve"> Министерства здравоохранения Омской области от 29.12.2016 N 64)</w:t>
      </w:r>
    </w:p>
    <w:p w:rsidR="008B51F3" w:rsidRDefault="008B51F3">
      <w:pPr>
        <w:pStyle w:val="ConsPlusNormal"/>
        <w:ind w:firstLine="540"/>
        <w:jc w:val="both"/>
      </w:pPr>
      <w:hyperlink r:id="rId1004" w:history="1">
        <w:r>
          <w:rPr>
            <w:color w:val="0000FF"/>
          </w:rPr>
          <w:t>приказ</w:t>
        </w:r>
      </w:hyperlink>
      <w:r>
        <w:t xml:space="preserve"> Министерства здравоохранения и социального развития Российской Федерации от 28 ноября 2006 года N 803 "Об утверждении положений о функциональных подсистемах Всероссийской службы медицины катастроф и Резервов медицинских ресурсов единой государственной системы предупреждения и ликвидации чрезвычайных ситуаций";</w:t>
      </w:r>
    </w:p>
    <w:p w:rsidR="008B51F3" w:rsidRDefault="008B51F3">
      <w:pPr>
        <w:pStyle w:val="ConsPlusNormal"/>
        <w:ind w:firstLine="540"/>
        <w:jc w:val="both"/>
      </w:pPr>
      <w:hyperlink r:id="rId1005" w:history="1">
        <w:r>
          <w:rPr>
            <w:color w:val="0000FF"/>
          </w:rPr>
          <w:t>приказ</w:t>
        </w:r>
      </w:hyperlink>
      <w:r>
        <w:t xml:space="preserve"> Министерства 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w:t>
      </w:r>
    </w:p>
    <w:p w:rsidR="008B51F3" w:rsidRDefault="008B51F3">
      <w:pPr>
        <w:pStyle w:val="ConsPlusNormal"/>
        <w:ind w:firstLine="540"/>
        <w:jc w:val="both"/>
      </w:pPr>
      <w:hyperlink r:id="rId1006" w:history="1">
        <w:r>
          <w:rPr>
            <w:color w:val="0000FF"/>
          </w:rPr>
          <w:t>приказ</w:t>
        </w:r>
      </w:hyperlink>
      <w:r>
        <w:t xml:space="preserve"> Министерства здравоохранения Российской Федерации от 22 января 2016 года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p>
    <w:p w:rsidR="008B51F3" w:rsidRDefault="008B51F3">
      <w:pPr>
        <w:pStyle w:val="ConsPlusNormal"/>
        <w:jc w:val="both"/>
      </w:pPr>
      <w:r>
        <w:t xml:space="preserve">(в ред. </w:t>
      </w:r>
      <w:hyperlink r:id="rId1007" w:history="1">
        <w:r>
          <w:rPr>
            <w:color w:val="0000FF"/>
          </w:rPr>
          <w:t>Приказа</w:t>
        </w:r>
      </w:hyperlink>
      <w:r>
        <w:t xml:space="preserve"> Министерства здравоохранения Омской области от 17.11.2016 N 53)</w:t>
      </w:r>
    </w:p>
    <w:p w:rsidR="008B51F3" w:rsidRDefault="008B51F3">
      <w:pPr>
        <w:pStyle w:val="ConsPlusNormal"/>
        <w:ind w:firstLine="540"/>
        <w:jc w:val="both"/>
      </w:pPr>
      <w:hyperlink r:id="rId1008" w:history="1">
        <w:r>
          <w:rPr>
            <w:color w:val="0000FF"/>
          </w:rPr>
          <w:t>Закон</w:t>
        </w:r>
      </w:hyperlink>
      <w:r>
        <w:t xml:space="preserve"> Омской области "О защите населения и территорий Омской области от чрезвычайных ситуаций природного и техногенного характера";</w:t>
      </w:r>
    </w:p>
    <w:p w:rsidR="008B51F3" w:rsidRDefault="008B51F3">
      <w:pPr>
        <w:pStyle w:val="ConsPlusNormal"/>
        <w:ind w:firstLine="540"/>
        <w:jc w:val="both"/>
      </w:pPr>
      <w:hyperlink r:id="rId1009" w:history="1">
        <w:r>
          <w:rPr>
            <w:color w:val="0000FF"/>
          </w:rPr>
          <w:t>постановление</w:t>
        </w:r>
      </w:hyperlink>
      <w:r>
        <w:t xml:space="preserve"> Правительства Омской области от 30 августа 2006 года N 116-п "О создании нештатных аварийно-спасательных формирований Омской области";</w:t>
      </w:r>
    </w:p>
    <w:p w:rsidR="008B51F3" w:rsidRDefault="008B51F3">
      <w:pPr>
        <w:pStyle w:val="ConsPlusNormal"/>
        <w:jc w:val="both"/>
      </w:pPr>
      <w:r>
        <w:t xml:space="preserve">(абзац введен </w:t>
      </w:r>
      <w:hyperlink r:id="rId1010" w:history="1">
        <w:r>
          <w:rPr>
            <w:color w:val="0000FF"/>
          </w:rPr>
          <w:t>Приказом</w:t>
        </w:r>
      </w:hyperlink>
      <w:r>
        <w:t xml:space="preserve"> Министерства здравоохранения Омской области от 29.12.2016 N 64)</w:t>
      </w:r>
    </w:p>
    <w:p w:rsidR="008B51F3" w:rsidRDefault="008B51F3">
      <w:pPr>
        <w:pStyle w:val="ConsPlusNormal"/>
        <w:ind w:firstLine="540"/>
        <w:jc w:val="both"/>
      </w:pPr>
      <w:hyperlink r:id="rId1011" w:history="1">
        <w:r>
          <w:rPr>
            <w:color w:val="0000FF"/>
          </w:rPr>
          <w:t>постановление</w:t>
        </w:r>
      </w:hyperlink>
      <w:r>
        <w:t xml:space="preserve"> Правительства Омской области от 15 ноября 2006 года N 144-п "Об утверждении Положения о территориальной подсистеме единой государственной системы предупреждения и ликвидации чрезвычайных ситуаций Омской области";</w:t>
      </w:r>
    </w:p>
    <w:p w:rsidR="008B51F3" w:rsidRDefault="008B51F3">
      <w:pPr>
        <w:pStyle w:val="ConsPlusNormal"/>
        <w:ind w:firstLine="540"/>
        <w:jc w:val="both"/>
      </w:pPr>
      <w:hyperlink r:id="rId1012" w:history="1">
        <w:r>
          <w:rPr>
            <w:color w:val="0000FF"/>
          </w:rPr>
          <w:t>постановление</w:t>
        </w:r>
      </w:hyperlink>
      <w:r>
        <w:t xml:space="preserve"> Правительства Омской области от 26 сентября 2007 года N 123-п "О некоторых вопросах службы медицины катастроф Омской области";</w:t>
      </w:r>
    </w:p>
    <w:p w:rsidR="008B51F3" w:rsidRDefault="008B51F3">
      <w:pPr>
        <w:pStyle w:val="ConsPlusNormal"/>
        <w:ind w:firstLine="540"/>
        <w:jc w:val="both"/>
      </w:pPr>
      <w:r>
        <w:t>распоряжение Министерства здравоохранения Омской области от 28 ноября 2011 года N 413-р "О номенклатуре и объеме резерва медицинского имущества службы медицины катастроф Омской области".</w:t>
      </w:r>
    </w:p>
    <w:p w:rsidR="008B51F3" w:rsidRDefault="008B51F3">
      <w:pPr>
        <w:pStyle w:val="ConsPlusNormal"/>
        <w:ind w:firstLine="540"/>
        <w:jc w:val="both"/>
        <w:outlineLvl w:val="1"/>
      </w:pPr>
      <w:r>
        <w:t>6. Действия по выполнению государственной работы: обеспечение готовности к своевременному и эффективному оказанию медицинской помощи, ликвидации эпидемических очагов при стихийных бедствиях, авариях, катастрофах и эпидемиях и ликвидация медико-санитарных последствий чрезвычайных ситуаций в Российской Федерации и за рубежом:</w:t>
      </w:r>
    </w:p>
    <w:p w:rsidR="008B51F3" w:rsidRDefault="008B51F3">
      <w:pPr>
        <w:pStyle w:val="ConsPlusNormal"/>
        <w:ind w:firstLine="540"/>
        <w:jc w:val="both"/>
      </w:pPr>
      <w:r>
        <w:lastRenderedPageBreak/>
        <w:t>1) в режиме повседневной деятельности:</w:t>
      </w:r>
    </w:p>
    <w:p w:rsidR="008B51F3" w:rsidRDefault="008B51F3">
      <w:pPr>
        <w:pStyle w:val="ConsPlusNormal"/>
        <w:ind w:firstLine="540"/>
        <w:jc w:val="both"/>
      </w:pPr>
      <w:r>
        <w:t>- наблюдение, оценка и прогнозирование медико-тактической и санитарно-эпидемиологической обстановки;</w:t>
      </w:r>
    </w:p>
    <w:p w:rsidR="008B51F3" w:rsidRDefault="008B51F3">
      <w:pPr>
        <w:pStyle w:val="ConsPlusNormal"/>
        <w:ind w:firstLine="540"/>
        <w:jc w:val="both"/>
      </w:pPr>
      <w:r>
        <w:t>- сбор, обработка и обмен в установленном порядке информацией в области защиты населения и территорий от чрезвычайных ситуаций;</w:t>
      </w:r>
    </w:p>
    <w:p w:rsidR="008B51F3" w:rsidRDefault="008B51F3">
      <w:pPr>
        <w:pStyle w:val="ConsPlusNormal"/>
        <w:ind w:firstLine="540"/>
        <w:jc w:val="both"/>
      </w:pPr>
      <w:r>
        <w:t>- разработка и реализация целевых и научно-технических программ и мер по предупреждению или минимизации медико-санитарных последствий чрезвычайных ситуаций;</w:t>
      </w:r>
    </w:p>
    <w:p w:rsidR="008B51F3" w:rsidRDefault="008B51F3">
      <w:pPr>
        <w:pStyle w:val="ConsPlusNormal"/>
        <w:ind w:firstLine="540"/>
        <w:jc w:val="both"/>
      </w:pPr>
      <w:r>
        <w:t>- планирование мероприятий по снижению медико-санитарных последствий чрезвычайных ситуаций, участие в повышении уровня защиты населения, а также в обучении населения правилам оказания первой медицинской помощи;</w:t>
      </w:r>
    </w:p>
    <w:p w:rsidR="008B51F3" w:rsidRDefault="008B51F3">
      <w:pPr>
        <w:pStyle w:val="ConsPlusNormal"/>
        <w:ind w:firstLine="540"/>
        <w:jc w:val="both"/>
      </w:pPr>
      <w:r>
        <w:t>- планирование медико-санитарного обеспечения населения при возникновении чрезвычайных ситуаций;</w:t>
      </w:r>
    </w:p>
    <w:p w:rsidR="008B51F3" w:rsidRDefault="008B51F3">
      <w:pPr>
        <w:pStyle w:val="ConsPlusNormal"/>
        <w:ind w:firstLine="540"/>
        <w:jc w:val="both"/>
      </w:pPr>
      <w:r>
        <w:t>- обеспечение постоянной готовности органов управления, сил и средств Всероссийской службы медицины катастроф в пределах территории Омской области (далее - Всероссийская Служба);</w:t>
      </w:r>
    </w:p>
    <w:p w:rsidR="008B51F3" w:rsidRDefault="008B51F3">
      <w:pPr>
        <w:pStyle w:val="ConsPlusNormal"/>
        <w:ind w:firstLine="540"/>
        <w:jc w:val="both"/>
      </w:pPr>
      <w:r>
        <w:t>- поддержание взаимодействия между органами управления, силами и средствами территориальной подсистемы единой государственной системы предупреждения и ликвидации чрезвычайных ситуаций Омской области;</w:t>
      </w:r>
    </w:p>
    <w:p w:rsidR="008B51F3" w:rsidRDefault="008B51F3">
      <w:pPr>
        <w:pStyle w:val="ConsPlusNormal"/>
        <w:ind w:firstLine="540"/>
        <w:jc w:val="both"/>
      </w:pPr>
      <w:r>
        <w:t>- руководство созданием, размещением и освежением запасов материально-технического и медицинского имущества для ликвидации медико-санитарных последствий чрезвычайных ситуаций;</w:t>
      </w:r>
    </w:p>
    <w:p w:rsidR="008B51F3" w:rsidRDefault="008B51F3">
      <w:pPr>
        <w:pStyle w:val="ConsPlusNormal"/>
        <w:ind w:firstLine="540"/>
        <w:jc w:val="both"/>
      </w:pPr>
      <w:r>
        <w:t>- ведение статистической отчетности, обобщение опыта работы по ликвидации медико-санитарных последствий чрезвычайных ситуаций;</w:t>
      </w:r>
    </w:p>
    <w:p w:rsidR="008B51F3" w:rsidRDefault="008B51F3">
      <w:pPr>
        <w:pStyle w:val="ConsPlusNormal"/>
        <w:ind w:firstLine="540"/>
        <w:jc w:val="both"/>
      </w:pPr>
      <w:r>
        <w:t>2) в режиме повышенной готовности:</w:t>
      </w:r>
    </w:p>
    <w:p w:rsidR="008B51F3" w:rsidRDefault="008B51F3">
      <w:pPr>
        <w:pStyle w:val="ConsPlusNormal"/>
        <w:ind w:firstLine="540"/>
        <w:jc w:val="both"/>
      </w:pPr>
      <w:r>
        <w:t>- прогнозирование возможного развития обстановки и подготовка предложений по организации медицинского обеспечения населения при возникновении чрезвычайной ситуации;</w:t>
      </w:r>
    </w:p>
    <w:p w:rsidR="008B51F3" w:rsidRDefault="008B51F3">
      <w:pPr>
        <w:pStyle w:val="ConsPlusNormal"/>
        <w:ind w:firstLine="540"/>
        <w:jc w:val="both"/>
      </w:pPr>
      <w:r>
        <w:t>- оповещение руководителей и должностных лиц органов управления Всероссийской Службы, введение при необходимости круглосуточного дежурства на стационарных пунктах управления;</w:t>
      </w:r>
    </w:p>
    <w:p w:rsidR="008B51F3" w:rsidRDefault="008B51F3">
      <w:pPr>
        <w:pStyle w:val="ConsPlusNormal"/>
        <w:ind w:firstLine="540"/>
        <w:jc w:val="both"/>
      </w:pPr>
      <w:r>
        <w:t>- постоянный сбор, обработка и передача органам управления Всероссийской Службы данных о прогнозируемых медико-санитарных последствиях чрезвычайной ситуации, информирование населения о приемах и способах медицинской защиты от них;</w:t>
      </w:r>
    </w:p>
    <w:p w:rsidR="008B51F3" w:rsidRDefault="008B51F3">
      <w:pPr>
        <w:pStyle w:val="ConsPlusNormal"/>
        <w:ind w:firstLine="540"/>
        <w:jc w:val="both"/>
      </w:pPr>
      <w:r>
        <w:t>- принятие оперативных мер по предупреждению возникновения и развития медико-санитарных последствий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условиях чрезвычайных ситуаций;</w:t>
      </w:r>
    </w:p>
    <w:p w:rsidR="008B51F3" w:rsidRDefault="008B51F3">
      <w:pPr>
        <w:pStyle w:val="ConsPlusNormal"/>
        <w:ind w:firstLine="540"/>
        <w:jc w:val="both"/>
      </w:pPr>
      <w:r>
        <w:t>- уточнение плана медико-санитарного обеспечения и плана взаимодействия в чрезвычайных ситуациях;</w:t>
      </w:r>
    </w:p>
    <w:p w:rsidR="008B51F3" w:rsidRDefault="008B51F3">
      <w:pPr>
        <w:pStyle w:val="ConsPlusNormal"/>
        <w:ind w:firstLine="540"/>
        <w:jc w:val="both"/>
      </w:pPr>
      <w:r>
        <w:t>- приведение сил и средств Всероссийской Службы в готовность к ликвидации медико-санитарных последствий чрезвычайных ситуаций;</w:t>
      </w:r>
    </w:p>
    <w:p w:rsidR="008B51F3" w:rsidRDefault="008B51F3">
      <w:pPr>
        <w:pStyle w:val="ConsPlusNormal"/>
        <w:ind w:firstLine="540"/>
        <w:jc w:val="both"/>
      </w:pPr>
      <w:r>
        <w:t>- восполнение при необходимости резервов материально-технических ресурсов и медицинского имущества, созданных для ликвидации медико-санитарных последствий чрезвычайных ситуаций;</w:t>
      </w:r>
    </w:p>
    <w:p w:rsidR="008B51F3" w:rsidRDefault="008B51F3">
      <w:pPr>
        <w:pStyle w:val="ConsPlusNormal"/>
        <w:ind w:firstLine="540"/>
        <w:jc w:val="both"/>
      </w:pPr>
      <w:r>
        <w:t>- проведение при необходимости эвакуационных мероприятий;</w:t>
      </w:r>
    </w:p>
    <w:p w:rsidR="008B51F3" w:rsidRDefault="008B51F3">
      <w:pPr>
        <w:pStyle w:val="ConsPlusNormal"/>
        <w:ind w:firstLine="540"/>
        <w:jc w:val="both"/>
      </w:pPr>
      <w:r>
        <w:t>3) в режиме чрезвычайной ситуации:</w:t>
      </w:r>
    </w:p>
    <w:p w:rsidR="008B51F3" w:rsidRDefault="008B51F3">
      <w:pPr>
        <w:pStyle w:val="ConsPlusNormal"/>
        <w:ind w:firstLine="540"/>
        <w:jc w:val="both"/>
      </w:pPr>
      <w:r>
        <w:t>- прогнозирование развития возникшей чрезвычайной ситуации и ее медико-санитарных последствий;</w:t>
      </w:r>
    </w:p>
    <w:p w:rsidR="008B51F3" w:rsidRDefault="008B51F3">
      <w:pPr>
        <w:pStyle w:val="ConsPlusNormal"/>
        <w:ind w:firstLine="540"/>
        <w:jc w:val="both"/>
      </w:pPr>
      <w:r>
        <w:t>- оповещение органов управления, учреждений и формирований Всероссийской Службы о возникновении чрезвычайной ситуации;</w:t>
      </w:r>
    </w:p>
    <w:p w:rsidR="008B51F3" w:rsidRDefault="008B51F3">
      <w:pPr>
        <w:pStyle w:val="ConsPlusNormal"/>
        <w:ind w:firstLine="540"/>
        <w:jc w:val="both"/>
      </w:pPr>
      <w:r>
        <w:t>- непрерывный сбор информации о медико-санитарной обстановке в зоне чрезвычайной ситуации, ее оценка и подготовка предложений по организации медико-санитарного обеспечения населения;</w:t>
      </w:r>
    </w:p>
    <w:p w:rsidR="008B51F3" w:rsidRDefault="008B51F3">
      <w:pPr>
        <w:pStyle w:val="ConsPlusNormal"/>
        <w:ind w:firstLine="540"/>
        <w:jc w:val="both"/>
      </w:pPr>
      <w:r>
        <w:t>- выдвижение в зону чрезвычайной ситуации оперативных групп, подразделений и формирований Всероссийской Службы;</w:t>
      </w:r>
    </w:p>
    <w:p w:rsidR="008B51F3" w:rsidRDefault="008B51F3">
      <w:pPr>
        <w:pStyle w:val="ConsPlusNormal"/>
        <w:ind w:firstLine="540"/>
        <w:jc w:val="both"/>
      </w:pPr>
      <w:r>
        <w:lastRenderedPageBreak/>
        <w:t>- организация и осуществление медицинского обеспечения населения, пострадавшего при чрезвычайной ситуации;</w:t>
      </w:r>
    </w:p>
    <w:p w:rsidR="008B51F3" w:rsidRDefault="008B51F3">
      <w:pPr>
        <w:pStyle w:val="ConsPlusNormal"/>
        <w:ind w:firstLine="540"/>
        <w:jc w:val="both"/>
      </w:pPr>
      <w:r>
        <w:t>- организация медицинского обеспечения личного состава формирований и учреждений, участвующих в ликвидации последствий чрезвычайной ситуации;</w:t>
      </w:r>
    </w:p>
    <w:p w:rsidR="008B51F3" w:rsidRDefault="008B51F3">
      <w:pPr>
        <w:pStyle w:val="ConsPlusNormal"/>
        <w:ind w:firstLine="540"/>
        <w:jc w:val="both"/>
      </w:pPr>
      <w:r>
        <w:t>- сбор информации об обстановке в зоне чрезвычайной ситуации, ее оценка, доклад председателю комиссии по чрезвычайным ситуациям Министерства здравоохранения Омской области;</w:t>
      </w:r>
    </w:p>
    <w:p w:rsidR="008B51F3" w:rsidRDefault="008B51F3">
      <w:pPr>
        <w:pStyle w:val="ConsPlusNormal"/>
        <w:ind w:firstLine="540"/>
        <w:jc w:val="both"/>
      </w:pPr>
      <w:r>
        <w:t>- организация и осуществление санитарно-противоэпидемического (профилактического) обеспечения населения в районе чрезвычайной ситуации во взаимодействии с Территориальным управлением Федеральной службы по надзору в сфере защиты прав потребителей и благополучия человека по Омской области;</w:t>
      </w:r>
    </w:p>
    <w:p w:rsidR="008B51F3" w:rsidRDefault="008B51F3">
      <w:pPr>
        <w:pStyle w:val="ConsPlusNormal"/>
        <w:ind w:firstLine="540"/>
        <w:jc w:val="both"/>
      </w:pPr>
      <w:r>
        <w:t>- осуществление медицинского контроля за состоянием здоровья личного состава аварийно-спасательных формирований, участвующих в ликвидации последствий чрезвычайной ситуации, обеспечение их средствами медицинской защиты;</w:t>
      </w:r>
    </w:p>
    <w:p w:rsidR="008B51F3" w:rsidRDefault="008B51F3">
      <w:pPr>
        <w:pStyle w:val="ConsPlusNormal"/>
        <w:ind w:firstLine="540"/>
        <w:jc w:val="both"/>
      </w:pPr>
      <w:r>
        <w:t>- обеспечение непрерывного и оперативного управления силами и средствами Всероссийской Службы;</w:t>
      </w:r>
    </w:p>
    <w:p w:rsidR="008B51F3" w:rsidRDefault="008B51F3">
      <w:pPr>
        <w:pStyle w:val="ConsPlusNormal"/>
        <w:ind w:firstLine="540"/>
        <w:jc w:val="both"/>
      </w:pPr>
      <w:r>
        <w:t>- организация и поддержание постоянного взаимодействия с органами управления, силами и средствами территориальной подсистемы единой государственной системы предупреждения и ликвидации чрезвычайных ситуаций Омской области;</w:t>
      </w:r>
    </w:p>
    <w:p w:rsidR="008B51F3" w:rsidRDefault="008B51F3">
      <w:pPr>
        <w:pStyle w:val="ConsPlusNormal"/>
        <w:ind w:firstLine="540"/>
        <w:jc w:val="both"/>
      </w:pPr>
      <w:r>
        <w:t>- ведение и своевременное представление учетных и отчетных документов.</w:t>
      </w:r>
    </w:p>
    <w:p w:rsidR="008B51F3" w:rsidRDefault="008B51F3">
      <w:pPr>
        <w:pStyle w:val="ConsPlusNormal"/>
        <w:ind w:firstLine="540"/>
        <w:jc w:val="both"/>
        <w:outlineLvl w:val="1"/>
      </w:pPr>
      <w:r>
        <w:t>7. Требования к материально-техническому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556" w:type="dxa"/>
          </w:tcPr>
          <w:p w:rsidR="008B51F3" w:rsidRDefault="008B51F3">
            <w:pPr>
              <w:pStyle w:val="ConsPlusNormal"/>
            </w:pPr>
            <w:r>
              <w:t>Учреждение размещается в специально предназначенных либо приспособленных зданиях (помещениях). Состояние зданий, в которых располагается учреждение, не является аварийным. Здания оборудованы водопроводом, системой централизованного отопления, имеет горячее водоснабжение и канализацию, оборудовано системой принудительной вентиляции. Здания обеспечены телефонной связью</w:t>
            </w:r>
          </w:p>
        </w:tc>
      </w:tr>
      <w:tr w:rsidR="008B51F3">
        <w:tc>
          <w:tcPr>
            <w:tcW w:w="3420" w:type="dxa"/>
          </w:tcPr>
          <w:p w:rsidR="008B51F3" w:rsidRDefault="008B51F3">
            <w:pPr>
              <w:pStyle w:val="ConsPlusNormal"/>
            </w:pPr>
            <w:r>
              <w:t>Состав помещений</w:t>
            </w:r>
          </w:p>
        </w:tc>
        <w:tc>
          <w:tcPr>
            <w:tcW w:w="5556" w:type="dxa"/>
          </w:tcPr>
          <w:p w:rsidR="008B51F3" w:rsidRDefault="008B51F3">
            <w:pPr>
              <w:pStyle w:val="ConsPlusNormal"/>
            </w:pPr>
            <w:r>
              <w:t>В учреждении имеются все необходимые помещения для размещения и функционирования оперативно-диспетчерской службы, аппарата управления, организационно-методического отдела, бухгалтерии, лаборатории психофизиологического обеспечения, учебного отдела, отделов медицинского и материально-технического снабжения, отдела "Трассовая медицинская служба", отдела гражданской обороны и чрезвычайных ситуаций, помещение для приема пищи дежурным персоналом, помещение для хранения резерва медикаментов и медицинского имущества, административно-хозяйственные помещения, гараж для автотранспорта</w:t>
            </w:r>
          </w:p>
        </w:tc>
      </w:tr>
      <w:tr w:rsidR="008B51F3">
        <w:tc>
          <w:tcPr>
            <w:tcW w:w="3420" w:type="dxa"/>
          </w:tcPr>
          <w:p w:rsidR="008B51F3" w:rsidRDefault="008B51F3">
            <w:pPr>
              <w:pStyle w:val="ConsPlusNormal"/>
            </w:pPr>
            <w:r>
              <w:t>Предметы и оборудование</w:t>
            </w:r>
          </w:p>
        </w:tc>
        <w:tc>
          <w:tcPr>
            <w:tcW w:w="5556" w:type="dxa"/>
          </w:tcPr>
          <w:p w:rsidR="008B51F3" w:rsidRDefault="008B51F3">
            <w:pPr>
              <w:pStyle w:val="ConsPlusNormal"/>
            </w:pPr>
            <w:r>
              <w:t>Учреждение обеспечено исправным оборудованием, необходимым для устойчивого управления учреждениями и формированиями службы медицины катастроф, в том числе:</w:t>
            </w:r>
          </w:p>
          <w:p w:rsidR="008B51F3" w:rsidRDefault="008B51F3">
            <w:pPr>
              <w:pStyle w:val="ConsPlusNormal"/>
            </w:pPr>
            <w:r>
              <w:t xml:space="preserve">- оборудование для устойчивой связи: телефоны </w:t>
            </w:r>
            <w:r>
              <w:lastRenderedPageBreak/>
              <w:t>проводной городской телефонной станции, прямой телефон с городской станцией скорой медицинской помощи, факсимильная связь, радиосвязь с использованием радиостанций, спутниковая связь, мобильная связь, автомобильные радиостанции и носимые радиостанции;</w:t>
            </w:r>
          </w:p>
          <w:p w:rsidR="008B51F3" w:rsidRDefault="008B51F3">
            <w:pPr>
              <w:pStyle w:val="ConsPlusNormal"/>
            </w:pPr>
            <w:r>
              <w:t>- оборудование для устойчивой работы - автономный источник энергоснабжения.</w:t>
            </w:r>
          </w:p>
          <w:p w:rsidR="008B51F3" w:rsidRDefault="008B51F3">
            <w:pPr>
              <w:pStyle w:val="ConsPlusNormal"/>
            </w:pPr>
            <w:r>
              <w:t>В учреждении имеется исправная мебель для работы специалистов</w:t>
            </w:r>
          </w:p>
        </w:tc>
      </w:tr>
      <w:tr w:rsidR="008B51F3">
        <w:tc>
          <w:tcPr>
            <w:tcW w:w="3420" w:type="dxa"/>
          </w:tcPr>
          <w:p w:rsidR="008B51F3" w:rsidRDefault="008B51F3">
            <w:pPr>
              <w:pStyle w:val="ConsPlusNormal"/>
            </w:pPr>
            <w:r>
              <w:lastRenderedPageBreak/>
              <w:t>Автомобильный транспорт</w:t>
            </w:r>
          </w:p>
        </w:tc>
        <w:tc>
          <w:tcPr>
            <w:tcW w:w="5556" w:type="dxa"/>
          </w:tcPr>
          <w:p w:rsidR="008B51F3" w:rsidRDefault="008B51F3">
            <w:pPr>
              <w:pStyle w:val="ConsPlusNormal"/>
            </w:pPr>
            <w:r>
              <w:t>Учреждение обеспечено необходимым количеством автомобильного транспорта в исправном состоянии</w:t>
            </w:r>
          </w:p>
        </w:tc>
      </w:tr>
      <w:tr w:rsidR="008B51F3">
        <w:tc>
          <w:tcPr>
            <w:tcW w:w="3420" w:type="dxa"/>
          </w:tcPr>
          <w:p w:rsidR="008B51F3" w:rsidRDefault="008B51F3">
            <w:pPr>
              <w:pStyle w:val="ConsPlusNormal"/>
            </w:pPr>
            <w:r>
              <w:t>Обеспечение медикаментами, медицинскими изделиями и расходными материалами</w:t>
            </w:r>
          </w:p>
        </w:tc>
        <w:tc>
          <w:tcPr>
            <w:tcW w:w="5556" w:type="dxa"/>
          </w:tcPr>
          <w:p w:rsidR="008B51F3" w:rsidRDefault="008B51F3">
            <w:pPr>
              <w:pStyle w:val="ConsPlusNormal"/>
            </w:pPr>
            <w:r>
              <w:t xml:space="preserve">Для оказания необходимой медицинской помощи пострадавшим в чрезвычайной ситуации имеется резерв медикаментов и медицинского имущества на 500 пострадавших согласно </w:t>
            </w:r>
            <w:hyperlink r:id="rId1013" w:history="1">
              <w:r>
                <w:rPr>
                  <w:color w:val="0000FF"/>
                </w:rPr>
                <w:t>постановлению</w:t>
              </w:r>
            </w:hyperlink>
            <w:r>
              <w:t xml:space="preserve"> Правительства Омской области от 26 сентября 2007 года N 123-п "О некоторых вопросах службы медицины катастроф Омской области" и распоряжению Министерства здравоохранения Омской области от 28 ноября 2011 года N 413-р "О номенклатуре и объеме резерва медицинского имущества службы медицины катастроф Омской области", а также имеется запас медикаментов и медицинского имущества, необходимый для оказания скорой специализированной медицинской помощи выездными бригадами скорой медицинской помощи в соответствии с действующими нормативными документами РФ</w:t>
            </w:r>
          </w:p>
        </w:tc>
      </w:tr>
      <w:tr w:rsidR="008B51F3">
        <w:tc>
          <w:tcPr>
            <w:tcW w:w="3420" w:type="dxa"/>
          </w:tcPr>
          <w:p w:rsidR="008B51F3" w:rsidRDefault="008B51F3">
            <w:pPr>
              <w:pStyle w:val="ConsPlusNormal"/>
            </w:pPr>
            <w:r>
              <w:t>Температурно-влажностный режим</w:t>
            </w:r>
          </w:p>
        </w:tc>
        <w:tc>
          <w:tcPr>
            <w:tcW w:w="5556" w:type="dxa"/>
          </w:tcPr>
          <w:p w:rsidR="008B51F3" w:rsidRDefault="008B51F3">
            <w:pPr>
              <w:pStyle w:val="ConsPlusNormal"/>
            </w:pPr>
            <w:r>
              <w:t>Учреждение оборудовано системами теплоснабжения и кондиционирования воздуха, обеспечивающими поддержание комфортного температурного режима в пределах 22 - 26°С и относительной влажности 40 - 60%</w:t>
            </w:r>
          </w:p>
        </w:tc>
      </w:tr>
      <w:tr w:rsidR="008B51F3">
        <w:tc>
          <w:tcPr>
            <w:tcW w:w="3420" w:type="dxa"/>
          </w:tcPr>
          <w:p w:rsidR="008B51F3" w:rsidRDefault="008B51F3">
            <w:pPr>
              <w:pStyle w:val="ConsPlusNormal"/>
            </w:pPr>
            <w:r>
              <w:t>Информатизация и компьютеризация</w:t>
            </w:r>
          </w:p>
        </w:tc>
        <w:tc>
          <w:tcPr>
            <w:tcW w:w="5556" w:type="dxa"/>
          </w:tcPr>
          <w:p w:rsidR="008B51F3" w:rsidRDefault="008B51F3">
            <w:pPr>
              <w:pStyle w:val="ConsPlusNormal"/>
            </w:pPr>
            <w:r>
              <w:t>В учреждении в достаточном количество имеются рабочие места для сотрудников, оборудованные персональными компьютерами и подключенные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556" w:type="dxa"/>
          </w:tcPr>
          <w:p w:rsidR="008B51F3" w:rsidRDefault="008B51F3">
            <w:pPr>
              <w:pStyle w:val="ConsPlusNormal"/>
            </w:pPr>
            <w:r>
              <w:t>Учреждение имеет лицензии на медицинскую, фармацевтическую и на образовательную деятельность</w:t>
            </w:r>
          </w:p>
        </w:tc>
      </w:tr>
      <w:tr w:rsidR="008B51F3">
        <w:tc>
          <w:tcPr>
            <w:tcW w:w="3420" w:type="dxa"/>
          </w:tcPr>
          <w:p w:rsidR="008B51F3" w:rsidRDefault="008B51F3">
            <w:pPr>
              <w:pStyle w:val="ConsPlusNormal"/>
            </w:pPr>
            <w:r>
              <w:t>Учредительные документы</w:t>
            </w:r>
          </w:p>
        </w:tc>
        <w:tc>
          <w:tcPr>
            <w:tcW w:w="5556"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556"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lastRenderedPageBreak/>
              <w:t>Криминальная безопасность</w:t>
            </w:r>
          </w:p>
        </w:tc>
        <w:tc>
          <w:tcPr>
            <w:tcW w:w="5556" w:type="dxa"/>
          </w:tcPr>
          <w:p w:rsidR="008B51F3" w:rsidRDefault="008B51F3">
            <w:pPr>
              <w:pStyle w:val="ConsPlusNormal"/>
            </w:pPr>
            <w:r>
              <w:t>Учреждение обеспечено круглосуточной охраной, имеется охранная сигнализация</w:t>
            </w:r>
          </w:p>
        </w:tc>
      </w:tr>
      <w:tr w:rsidR="008B51F3">
        <w:tc>
          <w:tcPr>
            <w:tcW w:w="3420" w:type="dxa"/>
          </w:tcPr>
          <w:p w:rsidR="008B51F3" w:rsidRDefault="008B51F3">
            <w:pPr>
              <w:pStyle w:val="ConsPlusNormal"/>
            </w:pPr>
            <w:r>
              <w:t>Пожарная безопасность</w:t>
            </w:r>
          </w:p>
        </w:tc>
        <w:tc>
          <w:tcPr>
            <w:tcW w:w="5556" w:type="dxa"/>
          </w:tcPr>
          <w:p w:rsidR="008B51F3" w:rsidRDefault="008B51F3">
            <w:pPr>
              <w:pStyle w:val="ConsPlusNormal"/>
            </w:pPr>
            <w:r>
              <w:t>Учреждение оборудовано:</w:t>
            </w:r>
          </w:p>
          <w:p w:rsidR="008B51F3" w:rsidRDefault="008B51F3">
            <w:pPr>
              <w:pStyle w:val="ConsPlusNormal"/>
            </w:pPr>
            <w:r>
              <w:t>- установками автоматической пожарной сигнализации;</w:t>
            </w:r>
          </w:p>
          <w:p w:rsidR="008B51F3" w:rsidRDefault="008B51F3">
            <w:pPr>
              <w:pStyle w:val="ConsPlusNormal"/>
            </w:pPr>
            <w:r>
              <w:t>- первичными средствами пожаротушения;</w:t>
            </w:r>
          </w:p>
          <w:p w:rsidR="008B51F3" w:rsidRDefault="008B51F3">
            <w:pPr>
              <w:pStyle w:val="ConsPlusNormal"/>
            </w:pPr>
            <w:r>
              <w:t>- средствами извещения о пожаре</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работы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Режим работы</w:t>
            </w:r>
          </w:p>
        </w:tc>
        <w:tc>
          <w:tcPr>
            <w:tcW w:w="5556" w:type="dxa"/>
          </w:tcPr>
          <w:p w:rsidR="008B51F3" w:rsidRDefault="008B51F3">
            <w:pPr>
              <w:pStyle w:val="ConsPlusNormal"/>
            </w:pPr>
            <w:r>
              <w:t>Дежурно-диспетчерская служба учреждения функционирует в круглосуточном режиме</w:t>
            </w:r>
          </w:p>
        </w:tc>
      </w:tr>
      <w:tr w:rsidR="008B51F3">
        <w:tc>
          <w:tcPr>
            <w:tcW w:w="3420" w:type="dxa"/>
          </w:tcPr>
          <w:p w:rsidR="008B51F3" w:rsidRDefault="008B51F3">
            <w:pPr>
              <w:pStyle w:val="ConsPlusNormal"/>
            </w:pPr>
            <w:r>
              <w:t>Телефонные консультации</w:t>
            </w:r>
          </w:p>
        </w:tc>
        <w:tc>
          <w:tcPr>
            <w:tcW w:w="5556" w:type="dxa"/>
          </w:tcPr>
          <w:p w:rsidR="008B51F3" w:rsidRDefault="008B51F3">
            <w:pPr>
              <w:pStyle w:val="ConsPlusNormal"/>
            </w:pPr>
            <w:r>
              <w:t>Телефоны и другие виды связи, имеющиеся в дежурно-диспетчерской службе учреждения, доступны населению, дежурным службам Омской области, руководству и врачам всех учреждений здравоохранения на территории Омской области</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 здравоохранения: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обеспечению готовности к своевременному и эффективному оказанию медицинской помощи, ликвидации эпидемических очагов при стихийных бедствиях, авариях, катастрофах и эпидемиях и ликвидация медико-санитарных последствий чрезвычайных ситуаций в Российской Федерации и за рубежом</w:t>
            </w:r>
          </w:p>
        </w:tc>
        <w:tc>
          <w:tcPr>
            <w:tcW w:w="5556" w:type="dxa"/>
          </w:tcPr>
          <w:p w:rsidR="008B51F3" w:rsidRDefault="008B51F3">
            <w:pPr>
              <w:pStyle w:val="ConsPlusNormal"/>
            </w:pPr>
            <w:r>
              <w:t>Достижение планируемого результата выполнения государственной работы</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556" w:type="dxa"/>
          </w:tcPr>
          <w:p w:rsidR="008B51F3" w:rsidRDefault="008B51F3">
            <w:pPr>
              <w:pStyle w:val="ConsPlusNormal"/>
            </w:pPr>
            <w:r>
              <w:t>Все медицинские работники учреждения имеют высшее или среднее медицинское (фармацевтическое) образование. Врачи учреждения аттестованы и имеют статус "врач-спасатель". Доля врачей, имеющих квалификационную категорию, составляет не менее 75%.</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556" w:type="dxa"/>
          </w:tcPr>
          <w:p w:rsidR="008B51F3" w:rsidRDefault="008B51F3">
            <w:pPr>
              <w:pStyle w:val="ConsPlusNormal"/>
            </w:pPr>
            <w:r>
              <w:t>Не реже одного раза в пять лет проводится повышение квалификации специалистов учреждения</w:t>
            </w:r>
          </w:p>
        </w:tc>
      </w:tr>
      <w:tr w:rsidR="008B51F3">
        <w:tc>
          <w:tcPr>
            <w:tcW w:w="3420" w:type="dxa"/>
          </w:tcPr>
          <w:p w:rsidR="008B51F3" w:rsidRDefault="008B51F3">
            <w:pPr>
              <w:pStyle w:val="ConsPlusNormal"/>
            </w:pPr>
            <w:r>
              <w:lastRenderedPageBreak/>
              <w:t>Навыки работы с персональным компьютером</w:t>
            </w:r>
          </w:p>
        </w:tc>
        <w:tc>
          <w:tcPr>
            <w:tcW w:w="5556" w:type="dxa"/>
          </w:tcPr>
          <w:p w:rsidR="008B51F3" w:rsidRDefault="008B51F3">
            <w:pPr>
              <w:pStyle w:val="ConsPlusNormal"/>
            </w:pPr>
            <w:r>
              <w:t>Административно-управленческий персонал и медицинские специалисты учреждения являются уверенными пользователями персональных компьютеров и оргтехники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jc w:val="center"/>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556" w:type="dxa"/>
          </w:tcPr>
          <w:p w:rsidR="008B51F3" w:rsidRDefault="008B51F3">
            <w:pPr>
              <w:pStyle w:val="ConsPlusNormal"/>
            </w:pPr>
            <w:r>
              <w:t>У входа в учреждение размещается информация о его наименовании</w:t>
            </w:r>
          </w:p>
        </w:tc>
      </w:tr>
      <w:tr w:rsidR="008B51F3">
        <w:tc>
          <w:tcPr>
            <w:tcW w:w="3420" w:type="dxa"/>
          </w:tcPr>
          <w:p w:rsidR="008B51F3" w:rsidRDefault="008B51F3">
            <w:pPr>
              <w:pStyle w:val="ConsPlusNormal"/>
            </w:pPr>
            <w:r>
              <w:t>Информация в помещениях</w:t>
            </w:r>
          </w:p>
        </w:tc>
        <w:tc>
          <w:tcPr>
            <w:tcW w:w="5556"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556"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8976" w:type="dxa"/>
            <w:gridSpan w:val="2"/>
            <w:tcBorders>
              <w:top w:val="nil"/>
            </w:tcBorders>
          </w:tcPr>
          <w:p w:rsidR="008B51F3" w:rsidRDefault="008B51F3">
            <w:pPr>
              <w:pStyle w:val="ConsPlusNormal"/>
              <w:jc w:val="both"/>
            </w:pPr>
            <w:r>
              <w:t xml:space="preserve">(в ред. </w:t>
            </w:r>
            <w:hyperlink r:id="rId1014"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556"/>
      </w:tblGrid>
      <w:tr w:rsidR="008B51F3">
        <w:tc>
          <w:tcPr>
            <w:tcW w:w="3420" w:type="dxa"/>
          </w:tcPr>
          <w:p w:rsidR="008B51F3" w:rsidRDefault="008B51F3">
            <w:pPr>
              <w:pStyle w:val="ConsPlusNormal"/>
            </w:pPr>
            <w:r>
              <w:t>Параметр</w:t>
            </w:r>
          </w:p>
        </w:tc>
        <w:tc>
          <w:tcPr>
            <w:tcW w:w="5556"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lastRenderedPageBreak/>
              <w:t>Книги регистрации письменных и устных обращений</w:t>
            </w:r>
          </w:p>
        </w:tc>
        <w:tc>
          <w:tcPr>
            <w:tcW w:w="5556" w:type="dxa"/>
          </w:tcPr>
          <w:p w:rsidR="008B51F3" w:rsidRDefault="008B51F3">
            <w:pPr>
              <w:pStyle w:val="ConsPlusNormal"/>
            </w:pPr>
            <w:r>
              <w:t>В учреждении организован прием, регистрация, рассмотрение письменных обращений потребителей государственной работы и подготовка в месячный срок ответов на них</w:t>
            </w:r>
          </w:p>
        </w:tc>
      </w:tr>
      <w:tr w:rsidR="008B51F3">
        <w:tc>
          <w:tcPr>
            <w:tcW w:w="3420" w:type="dxa"/>
          </w:tcPr>
          <w:p w:rsidR="008B51F3" w:rsidRDefault="008B51F3">
            <w:pPr>
              <w:pStyle w:val="ConsPlusNormal"/>
            </w:pPr>
            <w:r>
              <w:t>Опросы потребителей</w:t>
            </w:r>
          </w:p>
        </w:tc>
        <w:tc>
          <w:tcPr>
            <w:tcW w:w="5556" w:type="dxa"/>
          </w:tcPr>
          <w:p w:rsidR="008B51F3" w:rsidRDefault="008B51F3">
            <w:pPr>
              <w:pStyle w:val="ConsPlusNormal"/>
            </w:pPr>
            <w:r>
              <w:t>Учреждением организуется проведение опросов потребителей государственной работы с целью выявления мнения относительно качества и доступности выполняемой работы</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61</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работы "Осуществление экспертизы качества</w:t>
      </w:r>
    </w:p>
    <w:p w:rsidR="008B51F3" w:rsidRDefault="008B51F3">
      <w:pPr>
        <w:pStyle w:val="ConsPlusTitle"/>
        <w:jc w:val="center"/>
      </w:pPr>
      <w:r>
        <w:t>лекарственных средств, включая проведение необходимых</w:t>
      </w:r>
    </w:p>
    <w:p w:rsidR="008B51F3" w:rsidRDefault="008B51F3">
      <w:pPr>
        <w:pStyle w:val="ConsPlusTitle"/>
        <w:jc w:val="center"/>
      </w:pPr>
      <w:r>
        <w:t>исследований и испытаний"</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1015"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работы: "Осуществление экспертизы качества лекарственных средств, включая проведение необходимых исследований и испытаний".</w:t>
      </w:r>
    </w:p>
    <w:p w:rsidR="008B51F3" w:rsidRDefault="008B51F3">
      <w:pPr>
        <w:pStyle w:val="ConsPlusNormal"/>
        <w:jc w:val="both"/>
      </w:pPr>
      <w:r>
        <w:t xml:space="preserve">(п. 1 в ред. </w:t>
      </w:r>
      <w:hyperlink r:id="rId1016"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2. Цель выполнения государственной работы: создание условий для предотвращения поступления в обращение на территорию Омской области недоброкачественных и фальсифицированных лекарственных средств.</w:t>
      </w:r>
    </w:p>
    <w:p w:rsidR="008B51F3" w:rsidRDefault="008B51F3">
      <w:pPr>
        <w:pStyle w:val="ConsPlusNormal"/>
        <w:ind w:firstLine="540"/>
        <w:jc w:val="both"/>
        <w:outlineLvl w:val="1"/>
      </w:pPr>
      <w:r>
        <w:t>3. Категории потребителей государственной работы: физические лица, юридические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выполнения государственной работы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1"/>
        <w:gridCol w:w="3345"/>
        <w:gridCol w:w="3345"/>
      </w:tblGrid>
      <w:tr w:rsidR="008B51F3">
        <w:tc>
          <w:tcPr>
            <w:tcW w:w="2331" w:type="dxa"/>
          </w:tcPr>
          <w:p w:rsidR="008B51F3" w:rsidRDefault="008B51F3">
            <w:pPr>
              <w:pStyle w:val="ConsPlusNormal"/>
              <w:jc w:val="center"/>
            </w:pPr>
            <w:r>
              <w:t>Наименование показателя, единица измерения</w:t>
            </w:r>
          </w:p>
        </w:tc>
        <w:tc>
          <w:tcPr>
            <w:tcW w:w="3345" w:type="dxa"/>
          </w:tcPr>
          <w:p w:rsidR="008B51F3" w:rsidRDefault="008B51F3">
            <w:pPr>
              <w:pStyle w:val="ConsPlusNormal"/>
              <w:jc w:val="center"/>
            </w:pPr>
            <w:r>
              <w:t>Методика расчета показателя</w:t>
            </w:r>
          </w:p>
        </w:tc>
        <w:tc>
          <w:tcPr>
            <w:tcW w:w="3345" w:type="dxa"/>
          </w:tcPr>
          <w:p w:rsidR="008B51F3" w:rsidRDefault="008B51F3">
            <w:pPr>
              <w:pStyle w:val="ConsPlusNormal"/>
              <w:jc w:val="center"/>
            </w:pPr>
            <w:r>
              <w:t>Источник информации</w:t>
            </w:r>
          </w:p>
        </w:tc>
      </w:tr>
      <w:tr w:rsidR="008B51F3">
        <w:tblPrEx>
          <w:tblBorders>
            <w:insideH w:val="nil"/>
          </w:tblBorders>
        </w:tblPrEx>
        <w:tc>
          <w:tcPr>
            <w:tcW w:w="2331" w:type="dxa"/>
            <w:tcBorders>
              <w:bottom w:val="nil"/>
            </w:tcBorders>
          </w:tcPr>
          <w:p w:rsidR="008B51F3" w:rsidRDefault="008B51F3">
            <w:pPr>
              <w:pStyle w:val="ConsPlusNormal"/>
            </w:pPr>
            <w:r>
              <w:t>Соответствие проведения испытаний установленным требованиям, процент</w:t>
            </w:r>
          </w:p>
        </w:tc>
        <w:tc>
          <w:tcPr>
            <w:tcW w:w="3345" w:type="dxa"/>
            <w:tcBorders>
              <w:bottom w:val="nil"/>
            </w:tcBorders>
          </w:tcPr>
          <w:p w:rsidR="008B51F3" w:rsidRDefault="008B51F3">
            <w:pPr>
              <w:pStyle w:val="ConsPlusNormal"/>
            </w:pPr>
            <w:r>
              <w:t>И = Р</w:t>
            </w:r>
            <w:r>
              <w:rPr>
                <w:vertAlign w:val="subscript"/>
              </w:rPr>
              <w:t>1</w:t>
            </w:r>
            <w:r>
              <w:t xml:space="preserve"> / Р</w:t>
            </w:r>
            <w:r>
              <w:rPr>
                <w:vertAlign w:val="subscript"/>
              </w:rPr>
              <w:t>2</w:t>
            </w:r>
            <w:r>
              <w:t xml:space="preserve"> х 100%, где:</w:t>
            </w:r>
          </w:p>
          <w:p w:rsidR="008B51F3" w:rsidRDefault="008B51F3">
            <w:pPr>
              <w:pStyle w:val="ConsPlusNormal"/>
            </w:pPr>
            <w:r>
              <w:t>И - соответствие проведения испытаний установленным требованиям;</w:t>
            </w:r>
          </w:p>
          <w:p w:rsidR="008B51F3" w:rsidRDefault="008B51F3">
            <w:pPr>
              <w:pStyle w:val="ConsPlusNormal"/>
            </w:pPr>
            <w:r>
              <w:t>Р</w:t>
            </w:r>
            <w:r>
              <w:rPr>
                <w:vertAlign w:val="subscript"/>
              </w:rPr>
              <w:t>1</w:t>
            </w:r>
            <w:r>
              <w:t xml:space="preserve"> - абсолютное число испытаний, проведенных без нарушений установленных требований, единиц;</w:t>
            </w:r>
          </w:p>
          <w:p w:rsidR="008B51F3" w:rsidRDefault="008B51F3">
            <w:pPr>
              <w:pStyle w:val="ConsPlusNormal"/>
            </w:pPr>
            <w:r>
              <w:t>Р</w:t>
            </w:r>
            <w:r>
              <w:rPr>
                <w:vertAlign w:val="subscript"/>
              </w:rPr>
              <w:t>2</w:t>
            </w:r>
            <w:r>
              <w:t xml:space="preserve"> - абсолютное число проведенных испытаний, единиц</w:t>
            </w:r>
          </w:p>
        </w:tc>
        <w:tc>
          <w:tcPr>
            <w:tcW w:w="3345" w:type="dxa"/>
            <w:tcBorders>
              <w:bottom w:val="nil"/>
            </w:tcBorders>
          </w:tcPr>
          <w:p w:rsidR="008B51F3" w:rsidRDefault="008B51F3">
            <w:pPr>
              <w:pStyle w:val="ConsPlusNormal"/>
            </w:pPr>
            <w:r>
              <w:t>РК-СМК-02.4.01 "Руководство по обеспечению качества испытаний и процессов измерений, проводимых Испытательной лабораторией бюджетного учреждения Омской области "Территориальный центр по сертификации и контролю качества лекарств" (далее - учреждение);</w:t>
            </w:r>
          </w:p>
          <w:p w:rsidR="008B51F3" w:rsidRDefault="008B51F3">
            <w:pPr>
              <w:pStyle w:val="ConsPlusNormal"/>
            </w:pPr>
            <w:r>
              <w:t xml:space="preserve">журнал регистрации </w:t>
            </w:r>
            <w:r>
              <w:lastRenderedPageBreak/>
              <w:t>несоответствий</w:t>
            </w:r>
          </w:p>
        </w:tc>
      </w:tr>
      <w:tr w:rsidR="008B51F3">
        <w:tblPrEx>
          <w:tblBorders>
            <w:insideH w:val="nil"/>
          </w:tblBorders>
        </w:tblPrEx>
        <w:tc>
          <w:tcPr>
            <w:tcW w:w="9021" w:type="dxa"/>
            <w:gridSpan w:val="3"/>
            <w:tcBorders>
              <w:top w:val="nil"/>
            </w:tcBorders>
          </w:tcPr>
          <w:p w:rsidR="008B51F3" w:rsidRDefault="008B51F3">
            <w:pPr>
              <w:pStyle w:val="ConsPlusNormal"/>
              <w:jc w:val="both"/>
            </w:pPr>
            <w:r>
              <w:lastRenderedPageBreak/>
              <w:t xml:space="preserve">(в ред. </w:t>
            </w:r>
            <w:hyperlink r:id="rId1017" w:history="1">
              <w:r>
                <w:rPr>
                  <w:color w:val="0000FF"/>
                </w:rPr>
                <w:t>Приказа</w:t>
              </w:r>
            </w:hyperlink>
            <w:r>
              <w:t xml:space="preserve"> Министерства здравоохранения Омской области от 29.12.2016 N 64)</w:t>
            </w:r>
          </w:p>
        </w:tc>
      </w:tr>
      <w:tr w:rsidR="008B51F3">
        <w:tc>
          <w:tcPr>
            <w:tcW w:w="2331" w:type="dxa"/>
          </w:tcPr>
          <w:p w:rsidR="008B51F3" w:rsidRDefault="008B51F3">
            <w:pPr>
              <w:pStyle w:val="ConsPlusNormal"/>
            </w:pPr>
            <w:r>
              <w:t>Объем выполнения графика фармацевтических обследований, процент</w:t>
            </w:r>
          </w:p>
        </w:tc>
        <w:tc>
          <w:tcPr>
            <w:tcW w:w="3345" w:type="dxa"/>
          </w:tcPr>
          <w:p w:rsidR="008B51F3" w:rsidRDefault="008B51F3">
            <w:pPr>
              <w:pStyle w:val="ConsPlusNormal"/>
            </w:pPr>
            <w:r>
              <w:t>Ф = Вф / Вп x 100%, где:</w:t>
            </w:r>
          </w:p>
          <w:p w:rsidR="008B51F3" w:rsidRDefault="008B51F3">
            <w:pPr>
              <w:pStyle w:val="ConsPlusNormal"/>
            </w:pPr>
            <w:r>
              <w:t>Ф - объем выполнения графика фармацевтических обследований;</w:t>
            </w:r>
          </w:p>
          <w:p w:rsidR="008B51F3" w:rsidRDefault="008B51F3">
            <w:pPr>
              <w:pStyle w:val="ConsPlusNormal"/>
            </w:pPr>
            <w:r>
              <w:t>Вф - количество фактически проведенных фармацевтических обследований, единиц;</w:t>
            </w:r>
          </w:p>
          <w:p w:rsidR="008B51F3" w:rsidRDefault="008B51F3">
            <w:pPr>
              <w:pStyle w:val="ConsPlusNormal"/>
            </w:pPr>
            <w:r>
              <w:t>Вп - количество запланированных фармацевтических обследований аптечных организаций г. Омска, единиц</w:t>
            </w:r>
          </w:p>
        </w:tc>
        <w:tc>
          <w:tcPr>
            <w:tcW w:w="3345" w:type="dxa"/>
          </w:tcPr>
          <w:p w:rsidR="008B51F3" w:rsidRDefault="008B51F3">
            <w:pPr>
              <w:pStyle w:val="ConsPlusNormal"/>
            </w:pPr>
            <w:r>
              <w:t>И-СМК-03.7.03 "Инструкция по проведению фармацевтических обследований аптечных и медицинских организаций";</w:t>
            </w:r>
          </w:p>
          <w:p w:rsidR="008B51F3" w:rsidRDefault="008B51F3">
            <w:pPr>
              <w:pStyle w:val="ConsPlusNormal"/>
            </w:pPr>
            <w:r>
              <w:t>отчет Испытательной лаборатории учреждения</w:t>
            </w:r>
          </w:p>
        </w:tc>
      </w:tr>
      <w:tr w:rsidR="008B51F3">
        <w:tc>
          <w:tcPr>
            <w:tcW w:w="2331" w:type="dxa"/>
          </w:tcPr>
          <w:p w:rsidR="008B51F3" w:rsidRDefault="008B51F3">
            <w:pPr>
              <w:pStyle w:val="ConsPlusNormal"/>
            </w:pPr>
            <w:r>
              <w:t>Объем выполнения графика микробиологических обследований, процент</w:t>
            </w:r>
          </w:p>
        </w:tc>
        <w:tc>
          <w:tcPr>
            <w:tcW w:w="3345" w:type="dxa"/>
          </w:tcPr>
          <w:p w:rsidR="008B51F3" w:rsidRDefault="008B51F3">
            <w:pPr>
              <w:pStyle w:val="ConsPlusNormal"/>
            </w:pPr>
            <w:r>
              <w:t>М = Кф / Кп x 100%, где:</w:t>
            </w:r>
          </w:p>
          <w:p w:rsidR="008B51F3" w:rsidRDefault="008B51F3">
            <w:pPr>
              <w:pStyle w:val="ConsPlusNormal"/>
            </w:pPr>
            <w:r>
              <w:t>М - объем выполнения графика микробиологических обследований;</w:t>
            </w:r>
          </w:p>
          <w:p w:rsidR="008B51F3" w:rsidRDefault="008B51F3">
            <w:pPr>
              <w:pStyle w:val="ConsPlusNormal"/>
            </w:pPr>
            <w:r>
              <w:t>Кф - количество фактически обследованных аптечных организаций, единиц;</w:t>
            </w:r>
          </w:p>
          <w:p w:rsidR="008B51F3" w:rsidRDefault="008B51F3">
            <w:pPr>
              <w:pStyle w:val="ConsPlusNormal"/>
            </w:pPr>
            <w:r>
              <w:t>Кп - количество аптечных организаций г. Омска, подлежащих обследованию по плану, единиц</w:t>
            </w:r>
          </w:p>
        </w:tc>
        <w:tc>
          <w:tcPr>
            <w:tcW w:w="3345" w:type="dxa"/>
          </w:tcPr>
          <w:p w:rsidR="008B51F3" w:rsidRDefault="008B51F3">
            <w:pPr>
              <w:pStyle w:val="ConsPlusNormal"/>
            </w:pPr>
            <w:r>
              <w:t>ДП-СМК-03.7.02 "Проведение испытаний в рамках Производственного контроля";</w:t>
            </w:r>
          </w:p>
          <w:p w:rsidR="008B51F3" w:rsidRDefault="008B51F3">
            <w:pPr>
              <w:pStyle w:val="ConsPlusNormal"/>
            </w:pPr>
            <w:r>
              <w:t>отчет Испытательной лаборатории учреждения</w:t>
            </w:r>
          </w:p>
        </w:tc>
      </w:tr>
    </w:tbl>
    <w:p w:rsidR="008B51F3" w:rsidRDefault="008B51F3">
      <w:pPr>
        <w:pStyle w:val="ConsPlusNormal"/>
        <w:jc w:val="both"/>
      </w:pPr>
    </w:p>
    <w:p w:rsidR="008B51F3" w:rsidRDefault="008B51F3">
      <w:pPr>
        <w:pStyle w:val="ConsPlusNormal"/>
        <w:ind w:firstLine="540"/>
        <w:jc w:val="both"/>
        <w:outlineLvl w:val="1"/>
      </w:pPr>
      <w:r>
        <w:t>5. Основные правовые акты, регулирующие отношения, связанные с выполнением государственной работы:</w:t>
      </w:r>
    </w:p>
    <w:p w:rsidR="008B51F3" w:rsidRDefault="008B51F3">
      <w:pPr>
        <w:pStyle w:val="ConsPlusNormal"/>
        <w:ind w:firstLine="540"/>
        <w:jc w:val="both"/>
      </w:pPr>
      <w:r>
        <w:t xml:space="preserve">Федеральный </w:t>
      </w:r>
      <w:hyperlink r:id="rId1018" w:history="1">
        <w:r>
          <w:rPr>
            <w:color w:val="0000FF"/>
          </w:rPr>
          <w:t>закон</w:t>
        </w:r>
      </w:hyperlink>
      <w:r>
        <w:t xml:space="preserve"> "Об обращении лекарственных средств";</w:t>
      </w:r>
    </w:p>
    <w:p w:rsidR="008B51F3" w:rsidRDefault="008B51F3">
      <w:pPr>
        <w:pStyle w:val="ConsPlusNormal"/>
        <w:ind w:firstLine="540"/>
        <w:jc w:val="both"/>
      </w:pPr>
      <w:r>
        <w:t xml:space="preserve">Федеральный </w:t>
      </w:r>
      <w:hyperlink r:id="rId1019" w:history="1">
        <w:r>
          <w:rPr>
            <w:color w:val="0000FF"/>
          </w:rPr>
          <w:t>закон</w:t>
        </w:r>
      </w:hyperlink>
      <w:r>
        <w:t xml:space="preserve"> "О техническом регулировании";</w:t>
      </w:r>
    </w:p>
    <w:p w:rsidR="008B51F3" w:rsidRDefault="008B51F3">
      <w:pPr>
        <w:pStyle w:val="ConsPlusNormal"/>
        <w:ind w:firstLine="540"/>
        <w:jc w:val="both"/>
      </w:pPr>
      <w:r>
        <w:t xml:space="preserve">Федеральный </w:t>
      </w:r>
      <w:hyperlink r:id="rId1020" w:history="1">
        <w:r>
          <w:rPr>
            <w:color w:val="0000FF"/>
          </w:rPr>
          <w:t>закон</w:t>
        </w:r>
      </w:hyperlink>
      <w:r>
        <w:t xml:space="preserve"> "О санитарно-эпидемиологическом благополучии населения";</w:t>
      </w:r>
    </w:p>
    <w:p w:rsidR="008B51F3" w:rsidRDefault="008B51F3">
      <w:pPr>
        <w:pStyle w:val="ConsPlusNormal"/>
        <w:ind w:firstLine="540"/>
        <w:jc w:val="both"/>
      </w:pPr>
      <w:r>
        <w:t xml:space="preserve">Федеральный </w:t>
      </w:r>
      <w:hyperlink r:id="rId1021" w:history="1">
        <w:r>
          <w:rPr>
            <w:color w:val="0000FF"/>
          </w:rPr>
          <w:t>закон</w:t>
        </w:r>
      </w:hyperlink>
      <w:r>
        <w:t xml:space="preserve"> "О порядке рассмотрения обращений граждан Российской Федерации";</w:t>
      </w:r>
    </w:p>
    <w:p w:rsidR="008B51F3" w:rsidRDefault="008B51F3">
      <w:pPr>
        <w:pStyle w:val="ConsPlusNormal"/>
        <w:ind w:firstLine="540"/>
        <w:jc w:val="both"/>
      </w:pPr>
      <w:r>
        <w:t xml:space="preserve">Федеральный </w:t>
      </w:r>
      <w:hyperlink r:id="rId1022"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hyperlink r:id="rId1023" w:history="1">
        <w:r>
          <w:rPr>
            <w:color w:val="0000FF"/>
          </w:rPr>
          <w:t>Закон</w:t>
        </w:r>
      </w:hyperlink>
      <w:r>
        <w:t xml:space="preserve"> Омской области "Об охране здоровья населения Омской области";</w:t>
      </w:r>
    </w:p>
    <w:p w:rsidR="008B51F3" w:rsidRDefault="008B51F3">
      <w:pPr>
        <w:pStyle w:val="ConsPlusNormal"/>
        <w:ind w:firstLine="540"/>
        <w:jc w:val="both"/>
      </w:pPr>
      <w:hyperlink r:id="rId1024" w:history="1">
        <w:r>
          <w:rPr>
            <w:color w:val="0000FF"/>
          </w:rPr>
          <w:t>постановление</w:t>
        </w:r>
      </w:hyperlink>
      <w:r>
        <w:t xml:space="preserve"> Главного государственного санитарного врача Российской Федерации от 13 июля 2001 года N 18 "О введении в действие Санитарных правил - СП 1.1.1058-01";</w:t>
      </w:r>
    </w:p>
    <w:p w:rsidR="008B51F3" w:rsidRDefault="008B51F3">
      <w:pPr>
        <w:pStyle w:val="ConsPlusNormal"/>
        <w:ind w:firstLine="540"/>
        <w:jc w:val="both"/>
      </w:pPr>
      <w:hyperlink r:id="rId1025" w:history="1">
        <w:r>
          <w:rPr>
            <w:color w:val="0000FF"/>
          </w:rPr>
          <w:t>постановление</w:t>
        </w:r>
      </w:hyperlink>
      <w:r>
        <w:t xml:space="preserve"> Главного государственного санитарного врача Российской Федерации от 18 мая 2010 года N 58 "Об утверждении СанПиН 2.1.3.2630-10 "Санитарно-эпидемиологические требования к организациям, осуществляющим медицинскую деятельность";</w:t>
      </w:r>
    </w:p>
    <w:p w:rsidR="008B51F3" w:rsidRDefault="008B51F3">
      <w:pPr>
        <w:pStyle w:val="ConsPlusNormal"/>
        <w:ind w:firstLine="540"/>
        <w:jc w:val="both"/>
      </w:pPr>
      <w:hyperlink r:id="rId1026" w:history="1">
        <w:r>
          <w:rPr>
            <w:color w:val="0000FF"/>
          </w:rPr>
          <w:t>приказ</w:t>
        </w:r>
      </w:hyperlink>
      <w:r>
        <w:t xml:space="preserve"> Федеральной службы по надзору в сфере здравоохранения и социального развития от 8 февраля 2006 года N 255-Пр/06 "О предоставлении территориальными управлениями Росздравнадзора информации о недоброкачественных и фальсифицированных лекарственных средствах".</w:t>
      </w:r>
    </w:p>
    <w:p w:rsidR="008B51F3" w:rsidRDefault="008B51F3">
      <w:pPr>
        <w:pStyle w:val="ConsPlusNormal"/>
        <w:ind w:firstLine="540"/>
        <w:jc w:val="both"/>
        <w:outlineLvl w:val="1"/>
      </w:pPr>
      <w:r>
        <w:t>6. Действия по выполнению государственной работы:</w:t>
      </w:r>
    </w:p>
    <w:p w:rsidR="008B51F3" w:rsidRDefault="008B51F3">
      <w:pPr>
        <w:pStyle w:val="ConsPlusNormal"/>
        <w:ind w:firstLine="540"/>
        <w:jc w:val="both"/>
      </w:pPr>
      <w:r>
        <w:t>1) проведение фармацевтических и микробиологических обследований аптек, осуществляющих изготовление лекарственных препаратов (для медицинских организаций, подведомственных Министерству здравоохранения Омской области, расположенных в городе Омске);</w:t>
      </w:r>
    </w:p>
    <w:p w:rsidR="008B51F3" w:rsidRDefault="008B51F3">
      <w:pPr>
        <w:pStyle w:val="ConsPlusNormal"/>
        <w:ind w:firstLine="540"/>
        <w:jc w:val="both"/>
      </w:pPr>
      <w:r>
        <w:t>2) проведение испытаний лекарственных средств и анализ документов по качеству (для медицинских организаций, подведомственных Министерству здравоохранения Омской области);</w:t>
      </w:r>
    </w:p>
    <w:p w:rsidR="008B51F3" w:rsidRDefault="008B51F3">
      <w:pPr>
        <w:pStyle w:val="ConsPlusNormal"/>
        <w:ind w:firstLine="540"/>
        <w:jc w:val="both"/>
      </w:pPr>
      <w:r>
        <w:t xml:space="preserve">3) выезд транспортом учреждения в аптечные организации - структурные подразделения медицинских организаций, подведомственных Министерству здравоохранения Омской области, </w:t>
      </w:r>
      <w:r>
        <w:lastRenderedPageBreak/>
        <w:t>расположенные в городе Омске, осуществляющие изготовление лекарственных препаратов, отбор проб для целей производственного контроля, проведение микробиологических исследований;</w:t>
      </w:r>
    </w:p>
    <w:p w:rsidR="008B51F3" w:rsidRDefault="008B51F3">
      <w:pPr>
        <w:pStyle w:val="ConsPlusNormal"/>
        <w:ind w:firstLine="540"/>
        <w:jc w:val="both"/>
      </w:pPr>
      <w:r>
        <w:t>4) проведение анализа документов, подтверждающих качество лекарственных средств, поставляемых для Министерства здравоохранения Омской области и подведомственных ему медицинских организаций (через оптовых поставщиков лекарственных средств);</w:t>
      </w:r>
    </w:p>
    <w:p w:rsidR="008B51F3" w:rsidRDefault="008B51F3">
      <w:pPr>
        <w:pStyle w:val="ConsPlusNormal"/>
        <w:ind w:firstLine="540"/>
        <w:jc w:val="both"/>
      </w:pPr>
      <w:r>
        <w:t>5) работа с обращениями в случае сомнения в качестве лекарственных препаратов или при возникновении нежелательных реакций при их применении (для физических лиц);</w:t>
      </w:r>
    </w:p>
    <w:p w:rsidR="008B51F3" w:rsidRDefault="008B51F3">
      <w:pPr>
        <w:pStyle w:val="ConsPlusNormal"/>
        <w:ind w:firstLine="540"/>
        <w:jc w:val="both"/>
      </w:pPr>
      <w:r>
        <w:t>6) сбор и передача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 в Российской Федерации и других государствах, Министерству здравоохранения Омской области, Территориальному органу Федеральной службы по надзору в сфере здравоохранения по Омской области, внесение соответствующей информации в автоматизированную информационную систему Федеральной службы по надзору в сфере здравоохранения "АИС Росздравнадзора";</w:t>
      </w:r>
    </w:p>
    <w:p w:rsidR="008B51F3" w:rsidRDefault="008B51F3">
      <w:pPr>
        <w:pStyle w:val="ConsPlusNormal"/>
        <w:ind w:firstLine="540"/>
        <w:jc w:val="both"/>
      </w:pPr>
      <w:r>
        <w:t>7) сбор информации от поставщиков лекарственных средств о качестве лекарственных средств для создания и поддержания в актуальном состоянии информационных баз данных по лекарственным средствам, являющихся источником информирования Министерства здравоохранения Омской области о состоянии качества лекарственных средств на территории Омской области.</w:t>
      </w:r>
    </w:p>
    <w:p w:rsidR="008B51F3" w:rsidRDefault="008B51F3">
      <w:pPr>
        <w:pStyle w:val="ConsPlusNormal"/>
        <w:jc w:val="both"/>
      </w:pPr>
      <w:r>
        <w:t xml:space="preserve">(п. 6 в ред. </w:t>
      </w:r>
      <w:hyperlink r:id="rId1027" w:history="1">
        <w:r>
          <w:rPr>
            <w:color w:val="0000FF"/>
          </w:rPr>
          <w:t>Приказа</w:t>
        </w:r>
      </w:hyperlink>
      <w:r>
        <w:t xml:space="preserve"> Министерства здравоохранения Омской области от 29.12.2016 N 64)</w:t>
      </w:r>
    </w:p>
    <w:p w:rsidR="008B51F3" w:rsidRDefault="008B51F3">
      <w:pPr>
        <w:pStyle w:val="ConsPlusNormal"/>
        <w:ind w:firstLine="540"/>
        <w:jc w:val="both"/>
        <w:outlineLvl w:val="1"/>
      </w:pPr>
      <w:r>
        <w:t>7. Требования к материально-техническому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учреждение размещается в специально предназначенном либо приспособленном здании (помещении);</w:t>
            </w:r>
          </w:p>
          <w:p w:rsidR="008B51F3" w:rsidRDefault="008B51F3">
            <w:pPr>
              <w:pStyle w:val="ConsPlusNormal"/>
            </w:pPr>
            <w:r>
              <w:t>- состояние здания, в котором располагается учреждение, не является аварийным;</w:t>
            </w:r>
          </w:p>
          <w:p w:rsidR="008B51F3" w:rsidRDefault="008B51F3">
            <w:pPr>
              <w:pStyle w:val="ConsPlusNormal"/>
            </w:pPr>
            <w:r>
              <w:t>- здание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следующие помещения: аналитический зал; весовая; оптическая; хроматографическая; вытяжная; кислотная; материальные комнаты; помещение для просмотра на механические примеси; комната отпуска реактивов; приборная; моечные; посевная; боксы; автоклавная; средоварочная; стерилизационная; санузлы; комната приема и регистрации проб; гардеробная; административные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 xml:space="preserve">В учреждении имеется и используется современное испытательное оборудование и средства измерений для проведения испытаний лекарственных средств и других объектов в соответствии с требованиями нормативной </w:t>
            </w:r>
            <w:r>
              <w:lastRenderedPageBreak/>
              <w:t>документации; оборудование для обеспечения условий хранения лекарственных средств, объектов испытаний реактивов в соответствии с действующим законодательством</w:t>
            </w:r>
          </w:p>
        </w:tc>
      </w:tr>
      <w:tr w:rsidR="008B51F3">
        <w:tc>
          <w:tcPr>
            <w:tcW w:w="3420" w:type="dxa"/>
          </w:tcPr>
          <w:p w:rsidR="008B51F3" w:rsidRDefault="008B51F3">
            <w:pPr>
              <w:pStyle w:val="ConsPlusNormal"/>
            </w:pPr>
            <w:r>
              <w:lastRenderedPageBreak/>
              <w:t>Автомобильный транспорт</w:t>
            </w:r>
          </w:p>
        </w:tc>
        <w:tc>
          <w:tcPr>
            <w:tcW w:w="5613" w:type="dxa"/>
          </w:tcPr>
          <w:p w:rsidR="008B51F3" w:rsidRDefault="008B51F3">
            <w:pPr>
              <w:pStyle w:val="ConsPlusNormal"/>
            </w:pPr>
            <w:r>
              <w:t>Учреждение обеспечено автомобильным транспортом, необходимым для отбора проб на исследования по микробиологическим показателям</w:t>
            </w:r>
          </w:p>
        </w:tc>
      </w:tr>
      <w:tr w:rsidR="008B51F3">
        <w:tc>
          <w:tcPr>
            <w:tcW w:w="3420" w:type="dxa"/>
          </w:tcPr>
          <w:p w:rsidR="008B51F3" w:rsidRDefault="008B51F3">
            <w:pPr>
              <w:pStyle w:val="ConsPlusNormal"/>
            </w:pPr>
            <w:r>
              <w:t>Обеспечение медикаментами, медицинскими изделиями и расходными материалами</w:t>
            </w:r>
          </w:p>
        </w:tc>
        <w:tc>
          <w:tcPr>
            <w:tcW w:w="5613" w:type="dxa"/>
          </w:tcPr>
          <w:p w:rsidR="008B51F3" w:rsidRDefault="008B51F3">
            <w:pPr>
              <w:pStyle w:val="ConsPlusNormal"/>
            </w:pPr>
            <w:r>
              <w:t>Учреждение обеспечивается необходимыми реактивами, питательными средами, стандартными образцами, лабораторной посудой и другими расходными материалами из расчета норм расхода материалов для проведения испытаний согласно нормативной документации</w:t>
            </w:r>
          </w:p>
        </w:tc>
      </w:tr>
      <w:tr w:rsidR="008B51F3">
        <w:tc>
          <w:tcPr>
            <w:tcW w:w="3420" w:type="dxa"/>
          </w:tcPr>
          <w:p w:rsidR="008B51F3" w:rsidRDefault="008B51F3">
            <w:pPr>
              <w:pStyle w:val="ConsPlusNormal"/>
            </w:pPr>
            <w:r>
              <w:t>Температурно-влажностный режим</w:t>
            </w:r>
          </w:p>
        </w:tc>
        <w:tc>
          <w:tcPr>
            <w:tcW w:w="5613" w:type="dxa"/>
          </w:tcPr>
          <w:p w:rsidR="008B51F3" w:rsidRDefault="008B51F3">
            <w:pPr>
              <w:pStyle w:val="ConsPlusNormal"/>
            </w:pPr>
            <w:r>
              <w:t>Учреждение оборудовано системами теплоснабжения и кондиционирования помещений, осушителем воздуха, обеспечивающими поддержание температуры и относительной влажности в необходимых пределах</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функционирует единая локальная вычислительная сеть и достаточное количество автоматизированных рабочих мест сотрудников, оснащенных современными компьютерами и подключенных к информационно-телекоммуникационной сети "Интернет", справочно-поисковой системе "КонсультантПлюс".</w:t>
            </w:r>
          </w:p>
          <w:p w:rsidR="008B51F3" w:rsidRDefault="008B51F3">
            <w:pPr>
              <w:pStyle w:val="ConsPlusNormal"/>
            </w:pPr>
            <w:r>
              <w:t>Учреждение имеет собственные базы данных, содержащие информацию по нормативной документации на лекарственные средства, по забракованным, фальсифицированным лекарственным средствам, по поступлению лекарственных средств на территорию Омской области</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w:t>
            </w:r>
          </w:p>
          <w:p w:rsidR="008B51F3" w:rsidRDefault="008B51F3">
            <w:pPr>
              <w:pStyle w:val="ConsPlusNormal"/>
            </w:pPr>
            <w:r>
              <w:t>- аттестат аккредитации Испытательной лаборатории в национальной системе аккредитации;</w:t>
            </w:r>
          </w:p>
          <w:p w:rsidR="008B51F3" w:rsidRDefault="008B51F3">
            <w:pPr>
              <w:pStyle w:val="ConsPlusNormal"/>
            </w:pPr>
            <w:r>
              <w:t>- лицензию на осуществление деятельности, связанной с оборотом наркотических средств, психотропных веществ и их прекурсоров, культивированию наркосодержащих растений;</w:t>
            </w:r>
          </w:p>
          <w:p w:rsidR="008B51F3" w:rsidRDefault="008B51F3">
            <w:pPr>
              <w:pStyle w:val="ConsPlusNormal"/>
            </w:pPr>
            <w:r>
              <w:t>- лицензию на осуществление деятельности, связанной с оборотом прекурсоров наркотических средств и психотропных веществ, внесенных в Таблицу I Списка IV, в соответствии с Федеральным законом "О наркотических средствах и психотропных веществах"; сейчас это не лицензируется отдельно!</w:t>
            </w:r>
          </w:p>
          <w:p w:rsidR="008B51F3" w:rsidRDefault="008B51F3">
            <w:pPr>
              <w:pStyle w:val="ConsPlusNormal"/>
            </w:pPr>
            <w:r>
              <w:t xml:space="preserve">- лицензию на осуществление деятельности в области </w:t>
            </w:r>
            <w:r>
              <w:lastRenderedPageBreak/>
              <w:t>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8B51F3" w:rsidRDefault="008B51F3">
            <w:pPr>
              <w:pStyle w:val="ConsPlusNormal"/>
            </w:pPr>
            <w:r>
              <w:t xml:space="preserve">- сертификат соответствия системы менеджмента качества экспертного процесса требованиям "ГОСТ Р ИСО 9001-2015. Национальный стандарт Российской Федерации. Системы менеджмента качества. Требования", утвержденного </w:t>
            </w:r>
            <w:hyperlink r:id="rId1028" w:history="1">
              <w:r>
                <w:rPr>
                  <w:color w:val="0000FF"/>
                </w:rPr>
                <w:t>приказом</w:t>
              </w:r>
            </w:hyperlink>
            <w:r>
              <w:t xml:space="preserve"> Федерального агентства по техническому регулированию и метрологии от 28 сентября 2015 года N 1391-ст</w:t>
            </w:r>
          </w:p>
        </w:tc>
      </w:tr>
      <w:tr w:rsidR="008B51F3">
        <w:tc>
          <w:tcPr>
            <w:tcW w:w="3420" w:type="dxa"/>
          </w:tcPr>
          <w:p w:rsidR="008B51F3" w:rsidRDefault="008B51F3">
            <w:pPr>
              <w:pStyle w:val="ConsPlusNormal"/>
            </w:pPr>
            <w:r>
              <w:lastRenderedPageBreak/>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кнопкой экстренного вызова полиции и обеспечено круглосуточной охраной. Исключен свободный доступ для посторонних лиц.</w:t>
            </w:r>
          </w:p>
          <w:p w:rsidR="008B51F3" w:rsidRDefault="008B51F3">
            <w:pPr>
              <w:pStyle w:val="ConsPlusNormal"/>
            </w:pPr>
            <w:r>
              <w:t>Учреждение имеет заключение Федеральной службы Российской Федерации по контролю за оборотом наркотиков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w:t>
            </w:r>
          </w:p>
          <w:p w:rsidR="008B51F3" w:rsidRDefault="008B51F3">
            <w:pPr>
              <w:pStyle w:val="ConsPlusNormal"/>
            </w:pPr>
            <w:r>
              <w:t>- установками автоматической пожарной сигнализации;</w:t>
            </w:r>
          </w:p>
          <w:p w:rsidR="008B51F3" w:rsidRDefault="008B51F3">
            <w:pPr>
              <w:pStyle w:val="ConsPlusNormal"/>
            </w:pPr>
            <w:r>
              <w:t>- первичными средствами пожаротушения;</w:t>
            </w:r>
          </w:p>
          <w:p w:rsidR="008B51F3" w:rsidRDefault="008B51F3">
            <w:pPr>
              <w:pStyle w:val="ConsPlusNormal"/>
            </w:pPr>
            <w:r>
              <w:t>- планом эвакуации</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работы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Режим работы</w:t>
            </w:r>
          </w:p>
        </w:tc>
        <w:tc>
          <w:tcPr>
            <w:tcW w:w="5613"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029"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Телефонные консультации</w:t>
            </w:r>
          </w:p>
        </w:tc>
        <w:tc>
          <w:tcPr>
            <w:tcW w:w="5613" w:type="dxa"/>
          </w:tcPr>
          <w:p w:rsidR="008B51F3" w:rsidRDefault="008B51F3">
            <w:pPr>
              <w:pStyle w:val="ConsPlusNormal"/>
            </w:pPr>
            <w:r>
              <w:t>В учреждении работает телефон "горячей линии" по качеству лекарственных средств и телефон справочного бюро аптек по наличию и ценах на лекарственные средства в аптеках г. Омска и области</w:t>
            </w:r>
          </w:p>
        </w:tc>
      </w:tr>
      <w:tr w:rsidR="008B51F3">
        <w:tc>
          <w:tcPr>
            <w:tcW w:w="3420" w:type="dxa"/>
          </w:tcPr>
          <w:p w:rsidR="008B51F3" w:rsidRDefault="008B51F3">
            <w:pPr>
              <w:pStyle w:val="ConsPlusNormal"/>
            </w:pPr>
            <w:r>
              <w:lastRenderedPageBreak/>
              <w:t>Информация об учреждении и выполняемой им работе</w:t>
            </w:r>
          </w:p>
        </w:tc>
        <w:tc>
          <w:tcPr>
            <w:tcW w:w="5613" w:type="dxa"/>
          </w:tcPr>
          <w:p w:rsidR="008B51F3" w:rsidRDefault="008B51F3">
            <w:pPr>
              <w:pStyle w:val="ConsPlusNormal"/>
            </w:pPr>
            <w:r>
              <w:t xml:space="preserve">Информация о деятельности учреждения размещается в соответствии с </w:t>
            </w:r>
            <w:hyperlink w:anchor="P10112" w:history="1">
              <w:r>
                <w:rPr>
                  <w:color w:val="0000FF"/>
                </w:rPr>
                <w:t>пунктом 11</w:t>
              </w:r>
            </w:hyperlink>
            <w:r>
              <w:t xml:space="preserve"> настоящего стандарта</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 здравоохранения: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экспертизе предложенных методов контроля качества лекарственного средства для медицинского применения и качества представленных образцов лекарственного средства для медицинского применения с использованием этих методов</w:t>
            </w:r>
          </w:p>
        </w:tc>
        <w:tc>
          <w:tcPr>
            <w:tcW w:w="5613" w:type="dxa"/>
          </w:tcPr>
          <w:p w:rsidR="008B51F3" w:rsidRDefault="008B51F3">
            <w:pPr>
              <w:pStyle w:val="ConsPlusNormal"/>
            </w:pPr>
            <w:r>
              <w:t>Достижение плановых показателей государственной работы</w:t>
            </w:r>
          </w:p>
        </w:tc>
      </w:tr>
    </w:tbl>
    <w:p w:rsidR="008B51F3" w:rsidRDefault="008B51F3">
      <w:pPr>
        <w:pStyle w:val="ConsPlusNormal"/>
        <w:jc w:val="both"/>
      </w:pPr>
    </w:p>
    <w:p w:rsidR="008B51F3" w:rsidRDefault="008B51F3">
      <w:pPr>
        <w:pStyle w:val="ConsPlusNormal"/>
        <w:ind w:firstLine="540"/>
        <w:jc w:val="both"/>
        <w:outlineLvl w:val="1"/>
      </w:pPr>
      <w:bookmarkStart w:id="7" w:name="P10112"/>
      <w:bookmarkEnd w:id="7"/>
      <w:r>
        <w:t>11. Требования к кадровому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работники, участвующие в выполнении государственной работы, имеют специальное профессиональное образование (фармацевтическое, медицинское, техническое).</w:t>
            </w:r>
          </w:p>
          <w:p w:rsidR="008B51F3" w:rsidRDefault="008B51F3">
            <w:pPr>
              <w:pStyle w:val="ConsPlusNormal"/>
            </w:pPr>
            <w:r>
              <w:t>Работники учреждения, участвующие в проведении испытаний, обладают специальными познаниями, опытом работы в сфере подтверждения соответствия, имеют сертификаты специалиста по специальностям "Фармацевтическая химия и фармакогнозия", "Бактериология", "Лабораторное дело".</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персонала</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Административно-управленческий персонал и специалисты учреждения имеют навыки работы с персональными компьютерами и оргтехникой</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c>
          <w:tcPr>
            <w:tcW w:w="3420" w:type="dxa"/>
          </w:tcPr>
          <w:p w:rsidR="008B51F3" w:rsidRDefault="008B51F3">
            <w:pPr>
              <w:pStyle w:val="ConsPlusNormal"/>
            </w:pPr>
            <w:r>
              <w:t>Информация в помещениях</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xml:space="preserve">- о полном наименовании, месте нахождения, включая обособленные структурные подразделения (при их </w:t>
            </w:r>
            <w:r>
              <w:lastRenderedPageBreak/>
              <w:t>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lastRenderedPageBreak/>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030"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предоставляемая потребителям государственной работы по их требованию. Отзывы и предложения потребителей государственной работы рассматриваются еженедельно с принятием при необходимости соответствующих мер</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письменных обращений потребителей государственной работы, проверка содержания которого осуществляется еженедельно</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62</w:t>
      </w:r>
    </w:p>
    <w:p w:rsidR="008B51F3" w:rsidRDefault="008B51F3">
      <w:pPr>
        <w:pStyle w:val="ConsPlusNormal"/>
        <w:jc w:val="right"/>
      </w:pPr>
      <w:r>
        <w:t>к приказу Министерства</w:t>
      </w:r>
    </w:p>
    <w:p w:rsidR="008B51F3" w:rsidRDefault="008B51F3">
      <w:pPr>
        <w:pStyle w:val="ConsPlusNormal"/>
        <w:jc w:val="right"/>
      </w:pPr>
      <w:r>
        <w:lastRenderedPageBreak/>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работы "Формирование, освежение, выпуск</w:t>
      </w:r>
    </w:p>
    <w:p w:rsidR="008B51F3" w:rsidRDefault="008B51F3">
      <w:pPr>
        <w:pStyle w:val="ConsPlusTitle"/>
        <w:jc w:val="center"/>
      </w:pPr>
      <w:r>
        <w:t>и содержание (обслуживание) резерва лекарственных средств</w:t>
      </w:r>
    </w:p>
    <w:p w:rsidR="008B51F3" w:rsidRDefault="008B51F3">
      <w:pPr>
        <w:pStyle w:val="ConsPlusTitle"/>
        <w:jc w:val="center"/>
      </w:pPr>
      <w:r>
        <w:t>для медицинского применения и медицинских изделий"</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1031"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работы: "Формирование, освежение, выпуск и содержание (обслуживание) резерва лекарственных средств для медицинского применения и медицинских изделий".</w:t>
      </w:r>
    </w:p>
    <w:p w:rsidR="008B51F3" w:rsidRDefault="008B51F3">
      <w:pPr>
        <w:pStyle w:val="ConsPlusNormal"/>
        <w:ind w:firstLine="540"/>
        <w:jc w:val="both"/>
        <w:outlineLvl w:val="1"/>
      </w:pPr>
      <w:r>
        <w:t>2. Цель выполнения государственной работы: выполнение мероприятий мобилизационной подготовки в части накопления, сохранения и обновления запасов материальных ценностей мобилизационного резерва для обеспечения выполнения установленного мобилизационного задания.</w:t>
      </w:r>
    </w:p>
    <w:p w:rsidR="008B51F3" w:rsidRDefault="008B51F3">
      <w:pPr>
        <w:pStyle w:val="ConsPlusNormal"/>
        <w:ind w:firstLine="540"/>
        <w:jc w:val="both"/>
        <w:outlineLvl w:val="1"/>
      </w:pPr>
      <w:r>
        <w:t>3. Категории потребителей государственной работы: общество в целом.</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выполнения государственной работы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1800"/>
        <w:gridCol w:w="4139"/>
      </w:tblGrid>
      <w:tr w:rsidR="008B51F3">
        <w:tc>
          <w:tcPr>
            <w:tcW w:w="3060" w:type="dxa"/>
          </w:tcPr>
          <w:p w:rsidR="008B51F3" w:rsidRDefault="008B51F3">
            <w:pPr>
              <w:pStyle w:val="ConsPlusNormal"/>
              <w:jc w:val="center"/>
            </w:pPr>
            <w:r>
              <w:t>Наименование показателя, единица измерения</w:t>
            </w:r>
          </w:p>
        </w:tc>
        <w:tc>
          <w:tcPr>
            <w:tcW w:w="1800" w:type="dxa"/>
          </w:tcPr>
          <w:p w:rsidR="008B51F3" w:rsidRDefault="008B51F3">
            <w:pPr>
              <w:pStyle w:val="ConsPlusNormal"/>
              <w:jc w:val="center"/>
            </w:pPr>
            <w:r>
              <w:t>Методика расчета показателя</w:t>
            </w:r>
          </w:p>
        </w:tc>
        <w:tc>
          <w:tcPr>
            <w:tcW w:w="4139" w:type="dxa"/>
          </w:tcPr>
          <w:p w:rsidR="008B51F3" w:rsidRDefault="008B51F3">
            <w:pPr>
              <w:pStyle w:val="ConsPlusNormal"/>
              <w:jc w:val="center"/>
            </w:pPr>
            <w:r>
              <w:t>Источник информации</w:t>
            </w:r>
          </w:p>
        </w:tc>
      </w:tr>
      <w:tr w:rsidR="008B51F3">
        <w:tc>
          <w:tcPr>
            <w:tcW w:w="3060" w:type="dxa"/>
          </w:tcPr>
          <w:p w:rsidR="008B51F3" w:rsidRDefault="008B51F3">
            <w:pPr>
              <w:pStyle w:val="ConsPlusNormal"/>
            </w:pPr>
            <w:r>
              <w:t>Количественная и качественная сохранность материальных ценностей мобилизационного резерва, процент</w:t>
            </w:r>
          </w:p>
        </w:tc>
        <w:tc>
          <w:tcPr>
            <w:tcW w:w="1800" w:type="dxa"/>
          </w:tcPr>
          <w:p w:rsidR="008B51F3" w:rsidRDefault="008B51F3">
            <w:pPr>
              <w:pStyle w:val="ConsPlusNormal"/>
            </w:pPr>
            <w:r>
              <w:t>100,0 процентов</w:t>
            </w:r>
          </w:p>
        </w:tc>
        <w:tc>
          <w:tcPr>
            <w:tcW w:w="4139" w:type="dxa"/>
          </w:tcPr>
          <w:p w:rsidR="008B51F3" w:rsidRDefault="008B51F3">
            <w:pPr>
              <w:pStyle w:val="ConsPlusNormal"/>
            </w:pPr>
            <w:r>
              <w:t>Форма 12 "Сведения о наличии материальных ценностей мобилизационного резерва", утвержденная постановлением Государственного комитета Российской Федерации по статистике от 8 июня 1998 года N ОР-1-21/2423;</w:t>
            </w:r>
          </w:p>
          <w:p w:rsidR="008B51F3" w:rsidRDefault="008B51F3">
            <w:pPr>
              <w:pStyle w:val="ConsPlusNormal"/>
            </w:pPr>
            <w:r>
              <w:t>формы 10, 13, 14 "Инструкция об учете, отчетности и качественном состоянии материальных ценностей Российской Федерации" от 8 апреля 1993 года N MO11-2/376</w:t>
            </w:r>
          </w:p>
        </w:tc>
      </w:tr>
      <w:tr w:rsidR="008B51F3">
        <w:tc>
          <w:tcPr>
            <w:tcW w:w="3060" w:type="dxa"/>
          </w:tcPr>
          <w:p w:rsidR="008B51F3" w:rsidRDefault="008B51F3">
            <w:pPr>
              <w:pStyle w:val="ConsPlusNormal"/>
            </w:pPr>
            <w:r>
              <w:t>Готовность к выдаче материальных ценностей мобилизационного резерва получателям в исполнительный период, процент</w:t>
            </w:r>
          </w:p>
        </w:tc>
        <w:tc>
          <w:tcPr>
            <w:tcW w:w="1800" w:type="dxa"/>
          </w:tcPr>
          <w:p w:rsidR="008B51F3" w:rsidRDefault="008B51F3">
            <w:pPr>
              <w:pStyle w:val="ConsPlusNormal"/>
            </w:pPr>
            <w:r>
              <w:t>100,0 процентов</w:t>
            </w:r>
          </w:p>
        </w:tc>
        <w:tc>
          <w:tcPr>
            <w:tcW w:w="4139" w:type="dxa"/>
          </w:tcPr>
          <w:p w:rsidR="008B51F3" w:rsidRDefault="008B51F3">
            <w:pPr>
              <w:pStyle w:val="ConsPlusNormal"/>
            </w:pPr>
            <w:r>
              <w:t>Номенклатура и объемы накопления запасов материальных ценностей мобилизационного резерва";</w:t>
            </w:r>
          </w:p>
          <w:p w:rsidR="008B51F3" w:rsidRDefault="008B51F3">
            <w:pPr>
              <w:pStyle w:val="ConsPlusNormal"/>
            </w:pPr>
            <w:r>
              <w:t>нормы табельного оснащения спецформирований здравоохранения;</w:t>
            </w:r>
          </w:p>
          <w:p w:rsidR="008B51F3" w:rsidRDefault="008B51F3">
            <w:pPr>
              <w:pStyle w:val="ConsPlusNormal"/>
            </w:pPr>
            <w:r>
              <w:t>календарный план работы медицинского склада в исполнительный период</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выполнения государственной работы:</w:t>
      </w:r>
    </w:p>
    <w:p w:rsidR="008B51F3" w:rsidRDefault="008B51F3">
      <w:pPr>
        <w:pStyle w:val="ConsPlusNormal"/>
        <w:ind w:firstLine="540"/>
        <w:jc w:val="both"/>
      </w:pPr>
      <w:hyperlink r:id="rId1032" w:history="1">
        <w:r>
          <w:rPr>
            <w:color w:val="0000FF"/>
          </w:rPr>
          <w:t>Закон</w:t>
        </w:r>
      </w:hyperlink>
      <w:r>
        <w:t xml:space="preserve"> Российской Федерации "О государственной тайне";</w:t>
      </w:r>
    </w:p>
    <w:p w:rsidR="008B51F3" w:rsidRDefault="008B51F3">
      <w:pPr>
        <w:pStyle w:val="ConsPlusNormal"/>
        <w:ind w:firstLine="540"/>
        <w:jc w:val="both"/>
      </w:pPr>
      <w:r>
        <w:t xml:space="preserve">Федеральный </w:t>
      </w:r>
      <w:hyperlink r:id="rId1033" w:history="1">
        <w:r>
          <w:rPr>
            <w:color w:val="0000FF"/>
          </w:rPr>
          <w:t>закон</w:t>
        </w:r>
      </w:hyperlink>
      <w:r>
        <w:t xml:space="preserve"> "О государственном материальном резерве";</w:t>
      </w:r>
    </w:p>
    <w:p w:rsidR="008B51F3" w:rsidRDefault="008B51F3">
      <w:pPr>
        <w:pStyle w:val="ConsPlusNormal"/>
        <w:ind w:firstLine="540"/>
        <w:jc w:val="both"/>
      </w:pPr>
      <w:r>
        <w:t xml:space="preserve">Федеральный </w:t>
      </w:r>
      <w:hyperlink r:id="rId1034" w:history="1">
        <w:r>
          <w:rPr>
            <w:color w:val="0000FF"/>
          </w:rPr>
          <w:t>закон</w:t>
        </w:r>
      </w:hyperlink>
      <w:r>
        <w:t xml:space="preserve"> "О мобилизационной подготовке и мобилизации в Российской Федерации";</w:t>
      </w:r>
    </w:p>
    <w:p w:rsidR="008B51F3" w:rsidRDefault="008B51F3">
      <w:pPr>
        <w:pStyle w:val="ConsPlusNormal"/>
        <w:ind w:firstLine="540"/>
        <w:jc w:val="both"/>
      </w:pPr>
      <w:r>
        <w:lastRenderedPageBreak/>
        <w:t xml:space="preserve">Федеральный </w:t>
      </w:r>
      <w:hyperlink r:id="rId1035" w:history="1">
        <w:r>
          <w:rPr>
            <w:color w:val="0000FF"/>
          </w:rPr>
          <w:t>закон</w:t>
        </w:r>
      </w:hyperlink>
      <w:r>
        <w:t xml:space="preserve"> "Об обороне";</w:t>
      </w:r>
    </w:p>
    <w:p w:rsidR="008B51F3" w:rsidRDefault="008B51F3">
      <w:pPr>
        <w:pStyle w:val="ConsPlusNormal"/>
        <w:ind w:firstLine="540"/>
        <w:jc w:val="both"/>
      </w:pPr>
      <w:r>
        <w:t xml:space="preserve">Федеральный </w:t>
      </w:r>
      <w:hyperlink r:id="rId1036" w:history="1">
        <w:r>
          <w:rPr>
            <w:color w:val="0000FF"/>
          </w:rPr>
          <w:t>закон</w:t>
        </w:r>
      </w:hyperlink>
      <w:r>
        <w:t xml:space="preserve"> "О наркотических средствах и психотропных веществах";</w:t>
      </w:r>
    </w:p>
    <w:p w:rsidR="008B51F3" w:rsidRDefault="008B51F3">
      <w:pPr>
        <w:pStyle w:val="ConsPlusNormal"/>
        <w:ind w:firstLine="540"/>
        <w:jc w:val="both"/>
      </w:pPr>
      <w:r>
        <w:t xml:space="preserve">Федеральный </w:t>
      </w:r>
      <w:hyperlink r:id="rId1037" w:history="1">
        <w:r>
          <w:rPr>
            <w:color w:val="0000FF"/>
          </w:rPr>
          <w:t>закон</w:t>
        </w:r>
      </w:hyperlink>
      <w:r>
        <w:t xml:space="preserve"> "Об обращении лекарственных средств";</w:t>
      </w:r>
    </w:p>
    <w:p w:rsidR="008B51F3" w:rsidRDefault="008B51F3">
      <w:pPr>
        <w:pStyle w:val="ConsPlusNormal"/>
        <w:ind w:firstLine="540"/>
        <w:jc w:val="both"/>
      </w:pPr>
      <w:r>
        <w:t>постановление Правительства Российской Федерации от 3 августа 2012 года N 797-17 "Об утверждении Правил формирования, хранения и обслуживания мобилизационного резерва".</w:t>
      </w:r>
    </w:p>
    <w:p w:rsidR="008B51F3" w:rsidRDefault="008B51F3">
      <w:pPr>
        <w:pStyle w:val="ConsPlusNormal"/>
        <w:ind w:firstLine="540"/>
        <w:jc w:val="both"/>
        <w:outlineLvl w:val="1"/>
      </w:pPr>
      <w:r>
        <w:t>6. Действия по выполнению государственной работы:</w:t>
      </w:r>
    </w:p>
    <w:p w:rsidR="008B51F3" w:rsidRDefault="008B51F3">
      <w:pPr>
        <w:pStyle w:val="ConsPlusNormal"/>
        <w:ind w:firstLine="540"/>
        <w:jc w:val="both"/>
      </w:pPr>
      <w:r>
        <w:t>1) обеспечение защиты сведений, составляющих государственную тайну;</w:t>
      </w:r>
    </w:p>
    <w:p w:rsidR="008B51F3" w:rsidRDefault="008B51F3">
      <w:pPr>
        <w:pStyle w:val="ConsPlusNormal"/>
        <w:ind w:firstLine="540"/>
        <w:jc w:val="both"/>
      </w:pPr>
      <w:r>
        <w:t>2) соблюдение условий хранения материальных ценностей мобилизационного резерва в соответствии с установленными правилами и требованиями;</w:t>
      </w:r>
    </w:p>
    <w:p w:rsidR="008B51F3" w:rsidRDefault="008B51F3">
      <w:pPr>
        <w:pStyle w:val="ConsPlusNormal"/>
        <w:ind w:firstLine="540"/>
        <w:jc w:val="both"/>
      </w:pPr>
      <w:r>
        <w:t>3) своевременное освежение и замена материальных ценностей мобилизационного резерва;</w:t>
      </w:r>
    </w:p>
    <w:p w:rsidR="008B51F3" w:rsidRDefault="008B51F3">
      <w:pPr>
        <w:pStyle w:val="ConsPlusNormal"/>
        <w:ind w:firstLine="540"/>
        <w:jc w:val="both"/>
      </w:pPr>
      <w:r>
        <w:t>4) организация учета и отчетности материальных ценностей мобилизационного резерва;</w:t>
      </w:r>
    </w:p>
    <w:p w:rsidR="008B51F3" w:rsidRDefault="008B51F3">
      <w:pPr>
        <w:pStyle w:val="ConsPlusNormal"/>
        <w:ind w:firstLine="540"/>
        <w:jc w:val="both"/>
      </w:pPr>
      <w:r>
        <w:t>5) подработка и консервация материальных ценностей мобилизационного резерва;</w:t>
      </w:r>
    </w:p>
    <w:p w:rsidR="008B51F3" w:rsidRDefault="008B51F3">
      <w:pPr>
        <w:pStyle w:val="ConsPlusNormal"/>
        <w:ind w:firstLine="540"/>
        <w:jc w:val="both"/>
      </w:pPr>
      <w:r>
        <w:t>6) разбронирование материальных ценностей мобилизационного резерва;</w:t>
      </w:r>
    </w:p>
    <w:p w:rsidR="008B51F3" w:rsidRDefault="008B51F3">
      <w:pPr>
        <w:pStyle w:val="ConsPlusNormal"/>
        <w:ind w:firstLine="540"/>
        <w:jc w:val="both"/>
      </w:pPr>
      <w:r>
        <w:t>7) подготовка материальных ценностей мобилизационного резерва для выдачи в исполнительный период.</w:t>
      </w:r>
    </w:p>
    <w:p w:rsidR="008B51F3" w:rsidRDefault="008B51F3">
      <w:pPr>
        <w:pStyle w:val="ConsPlusNormal"/>
        <w:ind w:firstLine="540"/>
        <w:jc w:val="both"/>
        <w:outlineLvl w:val="1"/>
      </w:pPr>
      <w:r>
        <w:t>7. Требования к материально-техническому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Здание</w:t>
            </w:r>
          </w:p>
        </w:tc>
        <w:tc>
          <w:tcPr>
            <w:tcW w:w="5613" w:type="dxa"/>
            <w:tcBorders>
              <w:bottom w:val="nil"/>
            </w:tcBorders>
          </w:tcPr>
          <w:p w:rsidR="008B51F3" w:rsidRDefault="008B51F3">
            <w:pPr>
              <w:pStyle w:val="ConsPlusNormal"/>
            </w:pPr>
            <w:r>
              <w:t>- государственное учреждение Омской области, находящееся в ведении Министерства здравоохранения Омской области, выполняющее государственную работу (далее - учреждение), размещается в административном здании и в специально предназначенных складских помещениях;</w:t>
            </w:r>
          </w:p>
          <w:p w:rsidR="008B51F3" w:rsidRDefault="008B51F3">
            <w:pPr>
              <w:pStyle w:val="ConsPlusNormal"/>
            </w:pPr>
            <w:r>
              <w:t>- состояние административного здания и складских помещений, в котором располагается учреждение, не является аварийным;</w:t>
            </w:r>
          </w:p>
          <w:p w:rsidR="008B51F3" w:rsidRDefault="008B51F3">
            <w:pPr>
              <w:pStyle w:val="ConsPlusNormal"/>
            </w:pPr>
            <w:r>
              <w:t>- административное здание оборудовано водопроводом, системой централизованного отопления, системой приточно-вытяжной вентиляции естественного типа, имеет горячее водоснабжение и канализацию, обеспечено телефонной связью, доступом к информационно-телекоммуникационной сети "Интернет";</w:t>
            </w:r>
          </w:p>
          <w:p w:rsidR="008B51F3" w:rsidRDefault="008B51F3">
            <w:pPr>
              <w:pStyle w:val="ConsPlusNormal"/>
            </w:pPr>
            <w:r>
              <w:t>- складские помещения оборудованы водопроводом, системой приточно-вытяжной вентиляции естественного типа, отапливаются собственными котельными на твердом топливе, обеспечены телефонной связью</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038"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следующие помещения:</w:t>
            </w:r>
          </w:p>
          <w:p w:rsidR="008B51F3" w:rsidRDefault="008B51F3">
            <w:pPr>
              <w:pStyle w:val="ConsPlusNormal"/>
            </w:pPr>
            <w:r>
              <w:t>- административно-хозяйственные помещения;</w:t>
            </w:r>
          </w:p>
          <w:p w:rsidR="008B51F3" w:rsidRDefault="008B51F3">
            <w:pPr>
              <w:pStyle w:val="ConsPlusNormal"/>
            </w:pPr>
            <w:r>
              <w:t>- складские помещения, предназначенные для хранения материальных ценностей</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Учреждение обеспечено исправным оборудованием и мебелью, необходимым для устойчивой работы учреждения</w:t>
            </w:r>
          </w:p>
        </w:tc>
      </w:tr>
      <w:tr w:rsidR="008B51F3">
        <w:tc>
          <w:tcPr>
            <w:tcW w:w="3420" w:type="dxa"/>
          </w:tcPr>
          <w:p w:rsidR="008B51F3" w:rsidRDefault="008B51F3">
            <w:pPr>
              <w:pStyle w:val="ConsPlusNormal"/>
            </w:pPr>
            <w:r>
              <w:t>Автомобильный транспорт</w:t>
            </w:r>
          </w:p>
        </w:tc>
        <w:tc>
          <w:tcPr>
            <w:tcW w:w="5613" w:type="dxa"/>
          </w:tcPr>
          <w:p w:rsidR="008B51F3" w:rsidRDefault="008B51F3">
            <w:pPr>
              <w:pStyle w:val="ConsPlusNormal"/>
            </w:pPr>
            <w:r>
              <w:t xml:space="preserve">Учреждение обеспечено автомобильным транспортом в </w:t>
            </w:r>
            <w:r>
              <w:lastRenderedPageBreak/>
              <w:t>соответствии с установленными нормами</w:t>
            </w:r>
          </w:p>
        </w:tc>
      </w:tr>
      <w:tr w:rsidR="008B51F3">
        <w:tc>
          <w:tcPr>
            <w:tcW w:w="3420" w:type="dxa"/>
          </w:tcPr>
          <w:p w:rsidR="008B51F3" w:rsidRDefault="008B51F3">
            <w:pPr>
              <w:pStyle w:val="ConsPlusNormal"/>
            </w:pPr>
            <w:r>
              <w:lastRenderedPageBreak/>
              <w:t>Температурно-влажностный режим</w:t>
            </w:r>
          </w:p>
        </w:tc>
        <w:tc>
          <w:tcPr>
            <w:tcW w:w="5613" w:type="dxa"/>
          </w:tcPr>
          <w:p w:rsidR="008B51F3" w:rsidRDefault="008B51F3">
            <w:pPr>
              <w:pStyle w:val="ConsPlusNormal"/>
            </w:pPr>
            <w:r>
              <w:t>Учреждение оснащено системой теплоснабжения и кондиционирования, обеспечивающей оптимальные условия для хранения материальных ценностей: температурный режим в пределах 14 - 20°С и относительная влажность 60 - 70%</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имеются рабочие места сотрудников, оборудованные персональными компьютерами, восемь из которых подключены к информационно-телекоммуникационной сети "Интернет", на двух установлены средства криптографической защиты информации, один оснащен справочно-поисковой системой "КонсультантПлюс". Один объект информатизации аттестован на соответствие требованиям безопасности информации</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лицензии:</w:t>
            </w:r>
          </w:p>
          <w:p w:rsidR="008B51F3" w:rsidRDefault="008B51F3">
            <w:pPr>
              <w:pStyle w:val="ConsPlusNormal"/>
            </w:pPr>
            <w:r>
              <w:t>- на осуществление деятельности, связанной с оборотом наркотических средств;</w:t>
            </w:r>
          </w:p>
          <w:p w:rsidR="008B51F3" w:rsidRDefault="008B51F3">
            <w:pPr>
              <w:pStyle w:val="ConsPlusNormal"/>
            </w:pPr>
            <w:r>
              <w:t>- на работу со сведениями, составляющими государственную тайну</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оборудовано охранной сигнализацией с выходом на пульт органа внутренних дел и кнопками экстренного вызова полиции, обеспечено круглосуточной сторожевой и вневедомственной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Учреждение оборудовано:</w:t>
            </w:r>
          </w:p>
          <w:p w:rsidR="008B51F3" w:rsidRDefault="008B51F3">
            <w:pPr>
              <w:pStyle w:val="ConsPlusNormal"/>
            </w:pPr>
            <w:r>
              <w:t>- установками автоматической пожарной сигнализации;</w:t>
            </w:r>
          </w:p>
          <w:p w:rsidR="008B51F3" w:rsidRDefault="008B51F3">
            <w:pPr>
              <w:pStyle w:val="ConsPlusNormal"/>
            </w:pPr>
            <w:r>
              <w:t>- средствами извещения о пожаре;</w:t>
            </w:r>
          </w:p>
          <w:p w:rsidR="008B51F3" w:rsidRDefault="008B51F3">
            <w:pPr>
              <w:pStyle w:val="ConsPlusNormal"/>
            </w:pPr>
            <w:r>
              <w:t>- первичными средствами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работы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Режим работы</w:t>
            </w:r>
          </w:p>
        </w:tc>
        <w:tc>
          <w:tcPr>
            <w:tcW w:w="5613"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039"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lastRenderedPageBreak/>
              <w:t>Информационная открытость</w:t>
            </w:r>
          </w:p>
        </w:tc>
        <w:tc>
          <w:tcPr>
            <w:tcW w:w="5613" w:type="dxa"/>
          </w:tcPr>
          <w:p w:rsidR="008B51F3" w:rsidRDefault="008B51F3">
            <w:pPr>
              <w:pStyle w:val="ConsPlusNormal"/>
            </w:pPr>
            <w:r>
              <w:t>Учреждение имеет режимные объекты. Информация о деятельности учреждения ограниченного доступа</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 здравоохранения: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формированию, освежению, выпуску и содержанию (обслуживанию) резерва лекарственных средств для медицинского применения и медицинских изделий</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Сотрудники учреждения имеют специальное профессиональное образование</w:t>
            </w:r>
          </w:p>
        </w:tc>
      </w:tr>
      <w:tr w:rsidR="008B51F3">
        <w:tc>
          <w:tcPr>
            <w:tcW w:w="3420" w:type="dxa"/>
          </w:tcPr>
          <w:p w:rsidR="008B51F3" w:rsidRDefault="008B51F3">
            <w:pPr>
              <w:pStyle w:val="ConsPlusNormal"/>
            </w:pPr>
            <w:r>
              <w:t>Профессиональная 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специалистов учреждения</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Наличие навыков работы с персональным компьютером, оргтехникой у административно-управленческого персонала учреждения</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c>
          <w:tcPr>
            <w:tcW w:w="3420" w:type="dxa"/>
          </w:tcPr>
          <w:p w:rsidR="008B51F3" w:rsidRDefault="008B51F3">
            <w:pPr>
              <w:pStyle w:val="ConsPlusNormal"/>
            </w:pPr>
            <w:r>
              <w:t>Информация в помещениях</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w:t>
            </w:r>
            <w:r>
              <w:lastRenderedPageBreak/>
              <w:t>телекоммуникационной сети "Интернет"</w:t>
            </w:r>
          </w:p>
        </w:tc>
        <w:tc>
          <w:tcPr>
            <w:tcW w:w="5613" w:type="dxa"/>
            <w:tcBorders>
              <w:bottom w:val="nil"/>
            </w:tcBorders>
          </w:tcPr>
          <w:p w:rsidR="008B51F3" w:rsidRDefault="008B51F3">
            <w:pPr>
              <w:pStyle w:val="ConsPlusNormal"/>
            </w:pPr>
            <w:r>
              <w:lastRenderedPageBreak/>
              <w:t xml:space="preserve">На специализированном сайте, посвященном вопросам </w:t>
            </w:r>
            <w:r>
              <w:lastRenderedPageBreak/>
              <w:t>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1040"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Регистрация письменных и устных обращений</w:t>
            </w:r>
          </w:p>
        </w:tc>
        <w:tc>
          <w:tcPr>
            <w:tcW w:w="5613" w:type="dxa"/>
          </w:tcPr>
          <w:p w:rsidR="008B51F3" w:rsidRDefault="008B51F3">
            <w:pPr>
              <w:pStyle w:val="ConsPlusNormal"/>
            </w:pPr>
            <w:r>
              <w:t>В учреждении имеются книги регистрации письменных и устных обращений потребителей государственной услуги</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письменных обращений потребителей государственной услуги, проверка содержания которого осуществляется еженедельно</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63</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работы "Заготовка, хранение,</w:t>
      </w:r>
    </w:p>
    <w:p w:rsidR="008B51F3" w:rsidRDefault="008B51F3">
      <w:pPr>
        <w:pStyle w:val="ConsPlusTitle"/>
        <w:jc w:val="center"/>
      </w:pPr>
      <w:r>
        <w:t>транспортировка и обеспечение безопасности</w:t>
      </w:r>
    </w:p>
    <w:p w:rsidR="008B51F3" w:rsidRDefault="008B51F3">
      <w:pPr>
        <w:pStyle w:val="ConsPlusTitle"/>
        <w:jc w:val="center"/>
      </w:pPr>
      <w:r>
        <w:t>донорской крови и ее компонентов"</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1041"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работы: "Заготовка, хранение, транспортировка и обеспечение безопасности донорской крови и ее компонентов".</w:t>
      </w:r>
    </w:p>
    <w:p w:rsidR="008B51F3" w:rsidRDefault="008B51F3">
      <w:pPr>
        <w:pStyle w:val="ConsPlusNormal"/>
        <w:ind w:firstLine="540"/>
        <w:jc w:val="both"/>
        <w:outlineLvl w:val="1"/>
      </w:pPr>
      <w:r>
        <w:lastRenderedPageBreak/>
        <w:t>2. Цель выполнения государственной работы: удовлетворение потребности в компонентах донорской крови государственных учреждений здравоохранения Омской области.</w:t>
      </w:r>
    </w:p>
    <w:p w:rsidR="008B51F3" w:rsidRDefault="008B51F3">
      <w:pPr>
        <w:pStyle w:val="ConsPlusNormal"/>
        <w:ind w:firstLine="540"/>
        <w:jc w:val="both"/>
        <w:outlineLvl w:val="1"/>
      </w:pPr>
      <w:r>
        <w:t>3. Категории потребителей государственной работы: государственные учреждения здравоохранения Омской области.</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выполнения государственной работы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05"/>
      </w:tblGrid>
      <w:tr w:rsidR="008B51F3">
        <w:tc>
          <w:tcPr>
            <w:tcW w:w="3005" w:type="dxa"/>
          </w:tcPr>
          <w:p w:rsidR="008B51F3" w:rsidRDefault="008B51F3">
            <w:pPr>
              <w:pStyle w:val="ConsPlusNormal"/>
              <w:jc w:val="center"/>
            </w:pPr>
            <w:r>
              <w:t>Наименование показателя, единица измерения</w:t>
            </w:r>
          </w:p>
        </w:tc>
        <w:tc>
          <w:tcPr>
            <w:tcW w:w="3005" w:type="dxa"/>
          </w:tcPr>
          <w:p w:rsidR="008B51F3" w:rsidRDefault="008B51F3">
            <w:pPr>
              <w:pStyle w:val="ConsPlusNormal"/>
              <w:jc w:val="center"/>
            </w:pPr>
            <w:r>
              <w:t>Методика расчета показателя</w:t>
            </w:r>
          </w:p>
        </w:tc>
        <w:tc>
          <w:tcPr>
            <w:tcW w:w="3005" w:type="dxa"/>
          </w:tcPr>
          <w:p w:rsidR="008B51F3" w:rsidRDefault="008B51F3">
            <w:pPr>
              <w:pStyle w:val="ConsPlusNormal"/>
              <w:jc w:val="center"/>
            </w:pPr>
            <w:r>
              <w:t>Источник информации</w:t>
            </w:r>
          </w:p>
        </w:tc>
      </w:tr>
      <w:tr w:rsidR="008B51F3">
        <w:tc>
          <w:tcPr>
            <w:tcW w:w="3005" w:type="dxa"/>
          </w:tcPr>
          <w:p w:rsidR="008B51F3" w:rsidRDefault="008B51F3">
            <w:pPr>
              <w:pStyle w:val="ConsPlusNormal"/>
            </w:pPr>
            <w:r>
              <w:t>Соответствие техническому регламенту о безопасности крови, ее продуктов, кровезамещающих растворов и технических средств, используемой в трансфузионно-инфузионной терапии, процент</w:t>
            </w:r>
          </w:p>
        </w:tc>
        <w:tc>
          <w:tcPr>
            <w:tcW w:w="3005" w:type="dxa"/>
          </w:tcPr>
          <w:p w:rsidR="008B51F3" w:rsidRDefault="008B51F3">
            <w:pPr>
              <w:pStyle w:val="ConsPlusNormal"/>
            </w:pPr>
            <w:r>
              <w:t>Ср = Об / Оз, где:</w:t>
            </w:r>
          </w:p>
          <w:p w:rsidR="008B51F3" w:rsidRDefault="008B51F3">
            <w:pPr>
              <w:pStyle w:val="ConsPlusNormal"/>
            </w:pPr>
            <w:r>
              <w:t>Ср - соответствие техническому регламенту о безопасности крови, ее продуктов, кровезамещающих растворов и технических средств, используемых в трансфузионно-инфузионной терапии;</w:t>
            </w:r>
          </w:p>
          <w:p w:rsidR="008B51F3" w:rsidRDefault="008B51F3">
            <w:pPr>
              <w:pStyle w:val="ConsPlusNormal"/>
            </w:pPr>
            <w:r>
              <w:t>Об - объем абсолютного брака донорской крови в литрах;</w:t>
            </w:r>
          </w:p>
          <w:p w:rsidR="008B51F3" w:rsidRDefault="008B51F3">
            <w:pPr>
              <w:pStyle w:val="ConsPlusNormal"/>
            </w:pPr>
            <w:r>
              <w:t>Оз - объем заготовленной донорской крови в литрах</w:t>
            </w:r>
          </w:p>
        </w:tc>
        <w:tc>
          <w:tcPr>
            <w:tcW w:w="3005" w:type="dxa"/>
          </w:tcPr>
          <w:p w:rsidR="008B51F3" w:rsidRDefault="008B51F3">
            <w:pPr>
              <w:pStyle w:val="ConsPlusNormal"/>
            </w:pPr>
            <w:r>
              <w:t xml:space="preserve">Формы первичной медицинской документации для учреждений службы крови </w:t>
            </w:r>
            <w:hyperlink r:id="rId1042" w:history="1">
              <w:r>
                <w:rPr>
                  <w:color w:val="0000FF"/>
                </w:rPr>
                <w:t>N 418/у</w:t>
              </w:r>
            </w:hyperlink>
            <w:r>
              <w:t xml:space="preserve"> "Журнал регистрации брака крови", </w:t>
            </w:r>
            <w:hyperlink r:id="rId1043" w:history="1">
              <w:r>
                <w:rPr>
                  <w:color w:val="0000FF"/>
                </w:rPr>
                <w:t>N 419/у</w:t>
              </w:r>
            </w:hyperlink>
            <w:r>
              <w:t xml:space="preserve"> "Ведомость учета заготовки донорской крови", утвержденные приказом Министерства здравоохранения СССР от 7 августа 1985 года N 1055</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выполнения государственной работы:</w:t>
      </w:r>
    </w:p>
    <w:p w:rsidR="008B51F3" w:rsidRDefault="008B51F3">
      <w:pPr>
        <w:pStyle w:val="ConsPlusNormal"/>
        <w:ind w:firstLine="540"/>
        <w:jc w:val="both"/>
      </w:pPr>
      <w:r>
        <w:t xml:space="preserve">Федеральный </w:t>
      </w:r>
      <w:hyperlink r:id="rId1044"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1045" w:history="1">
        <w:r>
          <w:rPr>
            <w:color w:val="0000FF"/>
          </w:rPr>
          <w:t>закон</w:t>
        </w:r>
      </w:hyperlink>
      <w:r>
        <w:t xml:space="preserve"> "О донорстве крови и ее компонентов";</w:t>
      </w:r>
    </w:p>
    <w:p w:rsidR="008B51F3" w:rsidRDefault="008B51F3">
      <w:pPr>
        <w:pStyle w:val="ConsPlusNormal"/>
        <w:ind w:firstLine="540"/>
        <w:jc w:val="both"/>
      </w:pPr>
      <w:hyperlink r:id="rId1046" w:history="1">
        <w:r>
          <w:rPr>
            <w:color w:val="0000FF"/>
          </w:rPr>
          <w:t>постановление</w:t>
        </w:r>
      </w:hyperlink>
      <w:r>
        <w:t xml:space="preserve"> Правительства Российской Федерации от 26 января 2010 года N 29 "Об утверждении Технического регламента о требованиях безопасности крови, ее продуктов, кровезамещающих растворов и технических средств, используемых в трансфузионно-инфузионной терапии";</w:t>
      </w:r>
    </w:p>
    <w:p w:rsidR="008B51F3" w:rsidRDefault="008B51F3">
      <w:pPr>
        <w:pStyle w:val="ConsPlusNormal"/>
        <w:ind w:firstLine="540"/>
        <w:jc w:val="both"/>
      </w:pPr>
      <w:hyperlink r:id="rId1047" w:history="1">
        <w:r>
          <w:rPr>
            <w:color w:val="0000FF"/>
          </w:rPr>
          <w:t>постановление</w:t>
        </w:r>
      </w:hyperlink>
      <w:r>
        <w:t xml:space="preserve"> Правительства Российской Федерации от 31 декабря 2010 года N 1230 "Об утверждении правил и методов исследований и правил отбора образцов донорской крови, необходимых для применения и исполнения технического регламента о требованиях безопасности крови, ее продуктов, кровезамещающих растворов и технических средств, используемых в трансфузионно-инфузионной терапии";</w:t>
      </w:r>
    </w:p>
    <w:p w:rsidR="008B51F3" w:rsidRDefault="008B51F3">
      <w:pPr>
        <w:pStyle w:val="ConsPlusNormal"/>
        <w:ind w:firstLine="540"/>
        <w:jc w:val="both"/>
      </w:pPr>
      <w:hyperlink r:id="rId1048" w:history="1">
        <w:r>
          <w:rPr>
            <w:color w:val="0000FF"/>
          </w:rPr>
          <w:t>приказ</w:t>
        </w:r>
      </w:hyperlink>
      <w:r>
        <w:t xml:space="preserve"> Министерства здравоохранения СССР от 7 августа 1985 года N 1055 "Об утверждении форм первичной медицинской документации для учреждений службы крови";</w:t>
      </w:r>
    </w:p>
    <w:p w:rsidR="008B51F3" w:rsidRDefault="008B51F3">
      <w:pPr>
        <w:pStyle w:val="ConsPlusNormal"/>
        <w:ind w:firstLine="540"/>
        <w:jc w:val="both"/>
      </w:pPr>
      <w:hyperlink r:id="rId1049" w:history="1">
        <w:r>
          <w:rPr>
            <w:color w:val="0000FF"/>
          </w:rPr>
          <w:t>приказ</w:t>
        </w:r>
      </w:hyperlink>
      <w:r>
        <w:t xml:space="preserve"> Министерства здравоохранения СССР от 15 сентября 1987 года N 1035 "Об утверждении Инструкции по учету крови при ее заготовке и переработке в учреждениях и организациях здравоохранения";</w:t>
      </w:r>
    </w:p>
    <w:p w:rsidR="008B51F3" w:rsidRDefault="008B51F3">
      <w:pPr>
        <w:pStyle w:val="ConsPlusNormal"/>
        <w:ind w:firstLine="540"/>
        <w:jc w:val="both"/>
      </w:pPr>
      <w:hyperlink r:id="rId1050" w:history="1">
        <w:r>
          <w:rPr>
            <w:color w:val="0000FF"/>
          </w:rPr>
          <w:t>приказ</w:t>
        </w:r>
      </w:hyperlink>
      <w:r>
        <w:t xml:space="preserve"> Министерства здравоохранения Российской Федерации от 9 января 1998 года N 2 "Об утверждении инструкций по иммуносерологии";</w:t>
      </w:r>
    </w:p>
    <w:p w:rsidR="008B51F3" w:rsidRDefault="008B51F3">
      <w:pPr>
        <w:pStyle w:val="ConsPlusNormal"/>
        <w:ind w:firstLine="540"/>
        <w:jc w:val="both"/>
      </w:pPr>
      <w:hyperlink r:id="rId1051" w:history="1">
        <w:r>
          <w:rPr>
            <w:color w:val="0000FF"/>
          </w:rPr>
          <w:t>приказ</w:t>
        </w:r>
      </w:hyperlink>
      <w:r>
        <w:t xml:space="preserve"> Министерства здравоохранения Российской Федерации от 4 августа 2000 года N 311 "О мерах по повышению безопасности гемотрансфузий";</w:t>
      </w:r>
    </w:p>
    <w:p w:rsidR="008B51F3" w:rsidRDefault="008B51F3">
      <w:pPr>
        <w:pStyle w:val="ConsPlusNormal"/>
        <w:ind w:firstLine="540"/>
        <w:jc w:val="both"/>
      </w:pPr>
      <w:hyperlink r:id="rId1052" w:history="1">
        <w:r>
          <w:rPr>
            <w:color w:val="0000FF"/>
          </w:rPr>
          <w:t>приказ</w:t>
        </w:r>
      </w:hyperlink>
      <w:r>
        <w:t xml:space="preserve"> Министерства здравоохранения Российской Федерации, Российской академии медицинских наук от 3 июля 2001 года N 244/63 "О внедрении в работу учреждений Службы крови устройств для удаления лейкоцитов из донорской крови";</w:t>
      </w:r>
    </w:p>
    <w:p w:rsidR="008B51F3" w:rsidRDefault="008B51F3">
      <w:pPr>
        <w:pStyle w:val="ConsPlusNormal"/>
        <w:ind w:firstLine="540"/>
        <w:jc w:val="both"/>
      </w:pPr>
      <w:hyperlink r:id="rId1053" w:history="1">
        <w:r>
          <w:rPr>
            <w:color w:val="0000FF"/>
          </w:rPr>
          <w:t>приказ</w:t>
        </w:r>
      </w:hyperlink>
      <w:r>
        <w:t xml:space="preserve"> Министерства здравоохранения Российской Федерации от 14 сентября 2001 года N 364 "Об утверждении Порядка медицинского обследования донора крови и ее компонентов";</w:t>
      </w:r>
    </w:p>
    <w:p w:rsidR="008B51F3" w:rsidRDefault="008B51F3">
      <w:pPr>
        <w:pStyle w:val="ConsPlusNormal"/>
        <w:ind w:firstLine="540"/>
        <w:jc w:val="both"/>
      </w:pPr>
      <w:hyperlink r:id="rId1054" w:history="1">
        <w:r>
          <w:rPr>
            <w:color w:val="0000FF"/>
          </w:rPr>
          <w:t>приказ</w:t>
        </w:r>
      </w:hyperlink>
      <w:r>
        <w:t xml:space="preserve"> Министерства здравоохранения Российской Федерации от 31 января 2002 года N 25 </w:t>
      </w:r>
      <w:r>
        <w:lastRenderedPageBreak/>
        <w:t>"О введении в действие Отраслевого классификатора "Консервированная кровь человека и ее компоненты";</w:t>
      </w:r>
    </w:p>
    <w:p w:rsidR="008B51F3" w:rsidRDefault="008B51F3">
      <w:pPr>
        <w:pStyle w:val="ConsPlusNormal"/>
        <w:ind w:firstLine="540"/>
        <w:jc w:val="both"/>
      </w:pPr>
      <w:hyperlink r:id="rId1055" w:history="1">
        <w:r>
          <w:rPr>
            <w:color w:val="0000FF"/>
          </w:rPr>
          <w:t>приказ</w:t>
        </w:r>
      </w:hyperlink>
      <w:r>
        <w:t xml:space="preserve"> Министерства здравоохранения Российской Федерации от 25 ноября 2002 года N 363 "Об утверждении Инструкции по применению компонентов донорской крови";</w:t>
      </w:r>
    </w:p>
    <w:p w:rsidR="008B51F3" w:rsidRDefault="008B51F3">
      <w:pPr>
        <w:pStyle w:val="ConsPlusNormal"/>
        <w:ind w:firstLine="540"/>
        <w:jc w:val="both"/>
      </w:pPr>
      <w:hyperlink r:id="rId1056" w:history="1">
        <w:r>
          <w:rPr>
            <w:color w:val="0000FF"/>
          </w:rPr>
          <w:t>приказ</w:t>
        </w:r>
      </w:hyperlink>
      <w:r>
        <w:t xml:space="preserve"> Министерства здравоохранения Российской Федерации от 23 сентября 2002 года N 295 "Об утверждении "Инструкции по проведению донорского прерывистого плазмафереза";</w:t>
      </w:r>
    </w:p>
    <w:p w:rsidR="008B51F3" w:rsidRDefault="008B51F3">
      <w:pPr>
        <w:pStyle w:val="ConsPlusNormal"/>
        <w:ind w:firstLine="540"/>
        <w:jc w:val="both"/>
      </w:pPr>
      <w:hyperlink r:id="rId1057" w:history="1">
        <w:r>
          <w:rPr>
            <w:color w:val="0000FF"/>
          </w:rPr>
          <w:t>приказ</w:t>
        </w:r>
      </w:hyperlink>
      <w:r>
        <w:t xml:space="preserve"> Министерства здравоохранения Российской Федерации от 26 мая 2003 года N 220 "Об утверждении отраслевого стандарта "Правила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w:t>
      </w:r>
    </w:p>
    <w:p w:rsidR="008B51F3" w:rsidRDefault="008B51F3">
      <w:pPr>
        <w:pStyle w:val="ConsPlusNormal"/>
        <w:ind w:firstLine="540"/>
        <w:jc w:val="both"/>
      </w:pPr>
      <w:hyperlink r:id="rId1058" w:history="1">
        <w:r>
          <w:rPr>
            <w:color w:val="0000FF"/>
          </w:rPr>
          <w:t>приказ</w:t>
        </w:r>
      </w:hyperlink>
      <w:r>
        <w:t xml:space="preserve"> Министерства здравоохранения Российской Федерации от 7 мая 2003 года N 193 "О внедрении в практику работы службы крови в Российской Федерации метода карантинизации свежезамороженной плазмы";</w:t>
      </w:r>
    </w:p>
    <w:p w:rsidR="008B51F3" w:rsidRDefault="008B51F3">
      <w:pPr>
        <w:pStyle w:val="ConsPlusNormal"/>
        <w:ind w:firstLine="540"/>
        <w:jc w:val="both"/>
      </w:pPr>
      <w:hyperlink r:id="rId1059" w:history="1">
        <w:r>
          <w:rPr>
            <w:color w:val="0000FF"/>
          </w:rPr>
          <w:t>приказ</w:t>
        </w:r>
      </w:hyperlink>
      <w:r>
        <w:t xml:space="preserve"> Министерства здравоохранения и социального развития Российской Федерации от 28 марта 2012 года N 278н "Об утверждении требований к организациям здравоохранения (структурным подразделениям), осуществляющим заготовку, переработку, хранение и обеспечение безопасности донорской крови и ее компонентов, и перечня оборудования для их оснащения";</w:t>
      </w:r>
    </w:p>
    <w:p w:rsidR="008B51F3" w:rsidRDefault="008B51F3">
      <w:pPr>
        <w:pStyle w:val="ConsPlusNormal"/>
        <w:ind w:firstLine="540"/>
        <w:jc w:val="both"/>
      </w:pPr>
      <w:hyperlink r:id="rId1060" w:history="1">
        <w:r>
          <w:rPr>
            <w:color w:val="0000FF"/>
          </w:rPr>
          <w:t>приказ</w:t>
        </w:r>
      </w:hyperlink>
      <w:r>
        <w:t xml:space="preserve"> Министерства здравоохранения Российской Федерации от 13 декабря 2012 года N 1039н "Об установлении примерного пищевого рациона донора, сдавшего кровь и (или) ее компоненты безвозмездно";</w:t>
      </w:r>
    </w:p>
    <w:p w:rsidR="008B51F3" w:rsidRDefault="008B51F3">
      <w:pPr>
        <w:pStyle w:val="ConsPlusNormal"/>
        <w:ind w:firstLine="540"/>
        <w:jc w:val="both"/>
      </w:pPr>
      <w:hyperlink r:id="rId1061" w:history="1">
        <w:r>
          <w:rPr>
            <w:color w:val="0000FF"/>
          </w:rPr>
          <w:t>приказ</w:t>
        </w:r>
      </w:hyperlink>
      <w:r>
        <w:t xml:space="preserve"> Министерства здравоохранения Российской Федерации от 26 апреля 2013 года N 265н "О случаях возможности замены бесплатного питания донора крови и (или) ее компонентов денежной компенсацией и порядке установления ее размера";</w:t>
      </w:r>
    </w:p>
    <w:p w:rsidR="008B51F3" w:rsidRDefault="008B51F3">
      <w:pPr>
        <w:pStyle w:val="ConsPlusNormal"/>
        <w:ind w:firstLine="540"/>
        <w:jc w:val="both"/>
      </w:pPr>
      <w:hyperlink r:id="rId1062" w:history="1">
        <w:r>
          <w:rPr>
            <w:color w:val="0000FF"/>
          </w:rPr>
          <w:t>постановление</w:t>
        </w:r>
      </w:hyperlink>
      <w:r>
        <w:t xml:space="preserve"> Правительства Омской области от 17 января 2007 года N 1-п "О денежных выплатах донорам крови и ее компонентов";</w:t>
      </w:r>
    </w:p>
    <w:p w:rsidR="008B51F3" w:rsidRDefault="008B51F3">
      <w:pPr>
        <w:pStyle w:val="ConsPlusNormal"/>
        <w:ind w:firstLine="540"/>
        <w:jc w:val="both"/>
      </w:pPr>
      <w:hyperlink r:id="rId1063" w:history="1">
        <w:r>
          <w:rPr>
            <w:color w:val="0000FF"/>
          </w:rPr>
          <w:t>приказ</w:t>
        </w:r>
      </w:hyperlink>
      <w:r>
        <w:t xml:space="preserve"> Министерства здравоохранения Омской области от 13 февраля 2013 года N 6 "Об установлении пищевого рациона донора, сдавшего кровь и (или) ее компоненты безвозмездно".</w:t>
      </w:r>
    </w:p>
    <w:p w:rsidR="008B51F3" w:rsidRDefault="008B51F3">
      <w:pPr>
        <w:pStyle w:val="ConsPlusNormal"/>
        <w:ind w:firstLine="540"/>
        <w:jc w:val="both"/>
        <w:outlineLvl w:val="1"/>
      </w:pPr>
      <w:r>
        <w:t>6. Действия по выполнению государственной работы:</w:t>
      </w:r>
    </w:p>
    <w:p w:rsidR="008B51F3" w:rsidRDefault="008B51F3">
      <w:pPr>
        <w:pStyle w:val="ConsPlusNormal"/>
        <w:ind w:firstLine="540"/>
        <w:jc w:val="both"/>
      </w:pPr>
      <w:r>
        <w:t>1) предварительное медицинское обследование потенциальных доноров;</w:t>
      </w:r>
    </w:p>
    <w:p w:rsidR="008B51F3" w:rsidRDefault="008B51F3">
      <w:pPr>
        <w:pStyle w:val="ConsPlusNormal"/>
        <w:ind w:firstLine="540"/>
        <w:jc w:val="both"/>
      </w:pPr>
      <w:r>
        <w:t>2) заготовка донорской крови и ее компонентов;</w:t>
      </w:r>
    </w:p>
    <w:p w:rsidR="008B51F3" w:rsidRDefault="008B51F3">
      <w:pPr>
        <w:pStyle w:val="ConsPlusNormal"/>
        <w:ind w:firstLine="540"/>
        <w:jc w:val="both"/>
      </w:pPr>
      <w:r>
        <w:t>3) проведение лабораторных исследований донорской крови;</w:t>
      </w:r>
    </w:p>
    <w:p w:rsidR="008B51F3" w:rsidRDefault="008B51F3">
      <w:pPr>
        <w:pStyle w:val="ConsPlusNormal"/>
        <w:ind w:firstLine="540"/>
        <w:jc w:val="both"/>
      </w:pPr>
      <w:r>
        <w:t>4) выбраковка крови или ее компонентов, непригодных для клинического использования;</w:t>
      </w:r>
    </w:p>
    <w:p w:rsidR="008B51F3" w:rsidRDefault="008B51F3">
      <w:pPr>
        <w:pStyle w:val="ConsPlusNormal"/>
        <w:ind w:firstLine="540"/>
        <w:jc w:val="both"/>
      </w:pPr>
      <w:r>
        <w:t>5) хранение компонентов крови;</w:t>
      </w:r>
    </w:p>
    <w:p w:rsidR="008B51F3" w:rsidRDefault="008B51F3">
      <w:pPr>
        <w:pStyle w:val="ConsPlusNormal"/>
        <w:ind w:firstLine="540"/>
        <w:jc w:val="both"/>
      </w:pPr>
      <w:r>
        <w:t>6) организационно-методическая помощь по вопросам оказания трансфузиологической помощи государственным учреждениям здравоохранения Омской области, осуществляющим деятельность в сфере обращения донорской крови и (или) ее компонентов.</w:t>
      </w:r>
    </w:p>
    <w:p w:rsidR="008B51F3" w:rsidRDefault="008B51F3">
      <w:pPr>
        <w:pStyle w:val="ConsPlusNormal"/>
        <w:ind w:firstLine="540"/>
        <w:jc w:val="both"/>
        <w:outlineLvl w:val="1"/>
      </w:pPr>
      <w:r>
        <w:t>7. Требования к материально-техническому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Здание</w:t>
            </w:r>
          </w:p>
        </w:tc>
        <w:tc>
          <w:tcPr>
            <w:tcW w:w="5613" w:type="dxa"/>
            <w:tcBorders>
              <w:bottom w:val="nil"/>
            </w:tcBorders>
          </w:tcPr>
          <w:p w:rsidR="008B51F3" w:rsidRDefault="008B51F3">
            <w:pPr>
              <w:pStyle w:val="ConsPlusNormal"/>
            </w:pPr>
            <w:r>
              <w:t>Учреждение службы крови Омской области (далее - учреждение) размещается в специально предназначенном здании:</w:t>
            </w:r>
          </w:p>
          <w:p w:rsidR="008B51F3" w:rsidRDefault="008B51F3">
            <w:pPr>
              <w:pStyle w:val="ConsPlusNormal"/>
            </w:pPr>
            <w:r>
              <w:t>- состояние здания должно быть удовлетворительным;</w:t>
            </w:r>
          </w:p>
          <w:p w:rsidR="008B51F3" w:rsidRDefault="008B51F3">
            <w:pPr>
              <w:pStyle w:val="ConsPlusNormal"/>
            </w:pPr>
            <w:r>
              <w:t>- здание должно быть обеспечено энергоснабжением, системой центрального отопления, канализацией, водоснабжением, телефонной связью;</w:t>
            </w:r>
          </w:p>
          <w:p w:rsidR="008B51F3" w:rsidRDefault="008B51F3">
            <w:pPr>
              <w:pStyle w:val="ConsPlusNormal"/>
            </w:pPr>
            <w:r>
              <w:t>- наличием подъездных путей для автотранспорта</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064"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 xml:space="preserve">Минимальный набор помещений для выполнения </w:t>
            </w:r>
            <w:r>
              <w:lastRenderedPageBreak/>
              <w:t>государственной работы:</w:t>
            </w:r>
          </w:p>
          <w:p w:rsidR="008B51F3" w:rsidRDefault="008B51F3">
            <w:pPr>
              <w:pStyle w:val="ConsPlusNormal"/>
            </w:pPr>
            <w:r>
              <w:t>- вестибюль-гардеробная;</w:t>
            </w:r>
          </w:p>
          <w:p w:rsidR="008B51F3" w:rsidRDefault="008B51F3">
            <w:pPr>
              <w:pStyle w:val="ConsPlusNormal"/>
            </w:pPr>
            <w:r>
              <w:t>- регистратура;</w:t>
            </w:r>
          </w:p>
          <w:p w:rsidR="008B51F3" w:rsidRDefault="008B51F3">
            <w:pPr>
              <w:pStyle w:val="ConsPlusNormal"/>
            </w:pPr>
            <w:r>
              <w:t>- холл для доноров;</w:t>
            </w:r>
          </w:p>
          <w:p w:rsidR="008B51F3" w:rsidRDefault="008B51F3">
            <w:pPr>
              <w:pStyle w:val="ConsPlusNormal"/>
            </w:pPr>
            <w:r>
              <w:t>- кабинет врача-трансфузиолога для осмотра доноров;</w:t>
            </w:r>
          </w:p>
          <w:p w:rsidR="008B51F3" w:rsidRDefault="008B51F3">
            <w:pPr>
              <w:pStyle w:val="ConsPlusNormal"/>
            </w:pPr>
            <w:r>
              <w:t>- буфет для доноров;</w:t>
            </w:r>
          </w:p>
          <w:p w:rsidR="008B51F3" w:rsidRDefault="008B51F3">
            <w:pPr>
              <w:pStyle w:val="ConsPlusNormal"/>
            </w:pPr>
            <w:r>
              <w:t>- санузел;</w:t>
            </w:r>
          </w:p>
          <w:p w:rsidR="008B51F3" w:rsidRDefault="008B51F3">
            <w:pPr>
              <w:pStyle w:val="ConsPlusNormal"/>
            </w:pPr>
            <w:r>
              <w:t>- операционная;</w:t>
            </w:r>
          </w:p>
          <w:p w:rsidR="008B51F3" w:rsidRDefault="008B51F3">
            <w:pPr>
              <w:pStyle w:val="ConsPlusNormal"/>
            </w:pPr>
            <w:r>
              <w:t>- центрифужная;</w:t>
            </w:r>
          </w:p>
          <w:p w:rsidR="008B51F3" w:rsidRDefault="008B51F3">
            <w:pPr>
              <w:pStyle w:val="ConsPlusNormal"/>
            </w:pPr>
            <w:r>
              <w:t>- бокс;</w:t>
            </w:r>
          </w:p>
          <w:p w:rsidR="008B51F3" w:rsidRDefault="008B51F3">
            <w:pPr>
              <w:pStyle w:val="ConsPlusNormal"/>
            </w:pPr>
            <w:r>
              <w:t>- помещение для персонала;</w:t>
            </w:r>
          </w:p>
          <w:p w:rsidR="008B51F3" w:rsidRDefault="008B51F3">
            <w:pPr>
              <w:pStyle w:val="ConsPlusNormal"/>
            </w:pPr>
            <w:r>
              <w:t>- гематологическая лаборатория (предварительное обследование доноров);</w:t>
            </w:r>
          </w:p>
          <w:p w:rsidR="008B51F3" w:rsidRDefault="008B51F3">
            <w:pPr>
              <w:pStyle w:val="ConsPlusNormal"/>
            </w:pPr>
            <w:r>
              <w:t>- набор помещений для клинико-диагностических исследований;</w:t>
            </w:r>
          </w:p>
          <w:p w:rsidR="008B51F3" w:rsidRDefault="008B51F3">
            <w:pPr>
              <w:pStyle w:val="ConsPlusNormal"/>
            </w:pPr>
            <w:r>
              <w:t>- экспедиция (помещение для хранения готовой продукции и выдачи компонентов крови);</w:t>
            </w:r>
          </w:p>
          <w:p w:rsidR="008B51F3" w:rsidRDefault="008B51F3">
            <w:pPr>
              <w:pStyle w:val="ConsPlusNormal"/>
            </w:pPr>
            <w:r>
              <w:t>- моечная;</w:t>
            </w:r>
          </w:p>
          <w:p w:rsidR="008B51F3" w:rsidRDefault="008B51F3">
            <w:pPr>
              <w:pStyle w:val="ConsPlusNormal"/>
            </w:pPr>
            <w:r>
              <w:t>- помещение для обеззараживания брака крови;</w:t>
            </w:r>
          </w:p>
          <w:p w:rsidR="008B51F3" w:rsidRDefault="008B51F3">
            <w:pPr>
              <w:pStyle w:val="ConsPlusNormal"/>
            </w:pPr>
            <w:r>
              <w:t>- стерилизационная;</w:t>
            </w:r>
          </w:p>
          <w:p w:rsidR="008B51F3" w:rsidRDefault="008B51F3">
            <w:pPr>
              <w:pStyle w:val="ConsPlusNormal"/>
            </w:pPr>
            <w:r>
              <w:t>- материальная;</w:t>
            </w:r>
          </w:p>
          <w:p w:rsidR="008B51F3" w:rsidRDefault="008B51F3">
            <w:pPr>
              <w:pStyle w:val="ConsPlusNormal"/>
            </w:pPr>
            <w:r>
              <w:t>- душевая для персонала;</w:t>
            </w:r>
          </w:p>
          <w:p w:rsidR="008B51F3" w:rsidRDefault="008B51F3">
            <w:pPr>
              <w:pStyle w:val="ConsPlusNormal"/>
            </w:pPr>
            <w:r>
              <w:t>- отдельные помещения (склады) для хранения расходных материалов (контейнеров полимерных для заготовки донорской крови и ее компонентов, наборов реагентов и других материалов), компонентов крови, имеющих разный статус (годные, находящиеся на карантине, неисследованные) (при отсутствии таких помещений выделяются изолированные зоны, стеллажи и холодильники)</w:t>
            </w:r>
          </w:p>
        </w:tc>
      </w:tr>
      <w:tr w:rsidR="008B51F3">
        <w:tc>
          <w:tcPr>
            <w:tcW w:w="3420" w:type="dxa"/>
          </w:tcPr>
          <w:p w:rsidR="008B51F3" w:rsidRDefault="008B51F3">
            <w:pPr>
              <w:pStyle w:val="ConsPlusNormal"/>
            </w:pPr>
            <w:r>
              <w:lastRenderedPageBreak/>
              <w:t>Предметы и оборудование</w:t>
            </w:r>
          </w:p>
        </w:tc>
        <w:tc>
          <w:tcPr>
            <w:tcW w:w="5613" w:type="dxa"/>
          </w:tcPr>
          <w:p w:rsidR="008B51F3" w:rsidRDefault="008B51F3">
            <w:pPr>
              <w:pStyle w:val="ConsPlusNormal"/>
            </w:pPr>
            <w:r>
              <w:t>Наличие исправного медицинского оборудования для осуществления процессов заготовки, переработки, хранения и лабораторной апробации донорской крови</w:t>
            </w:r>
          </w:p>
        </w:tc>
      </w:tr>
      <w:tr w:rsidR="008B51F3">
        <w:tc>
          <w:tcPr>
            <w:tcW w:w="3420" w:type="dxa"/>
          </w:tcPr>
          <w:p w:rsidR="008B51F3" w:rsidRDefault="008B51F3">
            <w:pPr>
              <w:pStyle w:val="ConsPlusNormal"/>
            </w:pPr>
            <w:r>
              <w:t>Автомобильный транспорт</w:t>
            </w:r>
          </w:p>
        </w:tc>
        <w:tc>
          <w:tcPr>
            <w:tcW w:w="5613" w:type="dxa"/>
          </w:tcPr>
          <w:p w:rsidR="008B51F3" w:rsidRDefault="008B51F3">
            <w:pPr>
              <w:pStyle w:val="ConsPlusNormal"/>
            </w:pPr>
            <w:r>
              <w:t>Учреждение обеспечено автомобильным транспортом для доставки донорской крови, образцов биоматериала на исследование, транспортировка оборудования и сотрудников бригады для заготовки крови в выездных условиях</w:t>
            </w:r>
          </w:p>
        </w:tc>
      </w:tr>
      <w:tr w:rsidR="008B51F3">
        <w:tc>
          <w:tcPr>
            <w:tcW w:w="3420" w:type="dxa"/>
          </w:tcPr>
          <w:p w:rsidR="008B51F3" w:rsidRDefault="008B51F3">
            <w:pPr>
              <w:pStyle w:val="ConsPlusNormal"/>
            </w:pPr>
            <w:r>
              <w:t>Обеспечение расходными материалами</w:t>
            </w:r>
          </w:p>
        </w:tc>
        <w:tc>
          <w:tcPr>
            <w:tcW w:w="5613" w:type="dxa"/>
          </w:tcPr>
          <w:p w:rsidR="008B51F3" w:rsidRDefault="008B51F3">
            <w:pPr>
              <w:pStyle w:val="ConsPlusNormal"/>
            </w:pPr>
            <w:r>
              <w:t>Учреждение своевременно приобретает расходные материалы, обеспечивает наличие их запаса не менее чем на один месяц работы</w:t>
            </w:r>
          </w:p>
        </w:tc>
      </w:tr>
      <w:tr w:rsidR="008B51F3">
        <w:tc>
          <w:tcPr>
            <w:tcW w:w="3420" w:type="dxa"/>
          </w:tcPr>
          <w:p w:rsidR="008B51F3" w:rsidRDefault="008B51F3">
            <w:pPr>
              <w:pStyle w:val="ConsPlusNormal"/>
            </w:pPr>
            <w:r>
              <w:t>Температурно-влажностный режим</w:t>
            </w:r>
          </w:p>
        </w:tc>
        <w:tc>
          <w:tcPr>
            <w:tcW w:w="5613" w:type="dxa"/>
          </w:tcPr>
          <w:p w:rsidR="008B51F3" w:rsidRDefault="008B51F3">
            <w:pPr>
              <w:pStyle w:val="ConsPlusNormal"/>
            </w:pPr>
            <w:r>
              <w:t>В помещениях, где осуществляется осмотр доноров и заготовка донорской крови и ее компонентов, температура воздуха должна быть не ниже 18°С. В помещениях, где проводятся лабораторные исследования, должно быть хорошее освещение, температура 15 - 25°С. Температурный режим в помещениях, где находится холодильное оборудование, должен обеспечивать его бесперебойную работу. Хранение свежезамороженной плазмы при температуре -</w:t>
            </w:r>
            <w:r>
              <w:lastRenderedPageBreak/>
              <w:t>25°С и ниже; эритроцитосодержащих компонентов крови +2 - +6°С; тромбоконцентрата + 22°С при постоянном помешивании; диагностических стандартов - при температуре +4 - +8°С</w:t>
            </w:r>
          </w:p>
        </w:tc>
      </w:tr>
      <w:tr w:rsidR="008B51F3">
        <w:tblPrEx>
          <w:tblBorders>
            <w:insideH w:val="nil"/>
          </w:tblBorders>
        </w:tblPrEx>
        <w:tc>
          <w:tcPr>
            <w:tcW w:w="3420" w:type="dxa"/>
            <w:tcBorders>
              <w:bottom w:val="nil"/>
            </w:tcBorders>
          </w:tcPr>
          <w:p w:rsidR="008B51F3" w:rsidRDefault="008B51F3">
            <w:pPr>
              <w:pStyle w:val="ConsPlusNormal"/>
            </w:pPr>
            <w:r>
              <w:lastRenderedPageBreak/>
              <w:t>Информатизация и компьютеризация</w:t>
            </w:r>
          </w:p>
        </w:tc>
        <w:tc>
          <w:tcPr>
            <w:tcW w:w="5613" w:type="dxa"/>
            <w:tcBorders>
              <w:bottom w:val="nil"/>
            </w:tcBorders>
          </w:tcPr>
          <w:p w:rsidR="008B51F3" w:rsidRDefault="008B51F3">
            <w:pPr>
              <w:pStyle w:val="ConsPlusNormal"/>
            </w:pPr>
            <w:r>
              <w:t>Автоматизированное рабочее место обязательно при регистрации донора, выверке по картотекам, при составлении отчета установленной формы. Порядок обмена информацией между учреждениями, выполняющими государственную работу, определяет бюджетное учреждение здравоохранения Омской области "Центр крови". Учреждение, выполняющее государственную работу, в целях оперативного обмена информацией использует телефон, факс, имеет не менее одного компьютера, подключенного к информационно-телекоммуникационной сети "Интернет"</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065"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1) Лицензия на медицинскую деятельность на следующие виды работ (услуг):</w:t>
            </w:r>
          </w:p>
          <w:p w:rsidR="008B51F3" w:rsidRDefault="008B51F3">
            <w:pPr>
              <w:pStyle w:val="ConsPlusNormal"/>
            </w:pPr>
            <w:r>
              <w:t>- по организации здравоохранения и общественному здоровью;</w:t>
            </w:r>
          </w:p>
          <w:p w:rsidR="008B51F3" w:rsidRDefault="008B51F3">
            <w:pPr>
              <w:pStyle w:val="ConsPlusNormal"/>
            </w:pPr>
            <w:r>
              <w:t>- по заготовке, хранению донорской крови и (или) ее компонентов;</w:t>
            </w:r>
          </w:p>
          <w:p w:rsidR="008B51F3" w:rsidRDefault="008B51F3">
            <w:pPr>
              <w:pStyle w:val="ConsPlusNormal"/>
            </w:pPr>
            <w:r>
              <w:t>- по клинической лабораторной диагностике;</w:t>
            </w:r>
          </w:p>
          <w:p w:rsidR="008B51F3" w:rsidRDefault="008B51F3">
            <w:pPr>
              <w:pStyle w:val="ConsPlusNormal"/>
            </w:pPr>
            <w:r>
              <w:t>- по организации сестринского дела;</w:t>
            </w:r>
          </w:p>
          <w:p w:rsidR="008B51F3" w:rsidRDefault="008B51F3">
            <w:pPr>
              <w:pStyle w:val="ConsPlusNormal"/>
            </w:pPr>
            <w:r>
              <w:t>- по сестринскому делу;</w:t>
            </w:r>
          </w:p>
          <w:p w:rsidR="008B51F3" w:rsidRDefault="008B51F3">
            <w:pPr>
              <w:pStyle w:val="ConsPlusNormal"/>
            </w:pPr>
            <w:r>
              <w:t>- по операционному делу;</w:t>
            </w:r>
          </w:p>
          <w:p w:rsidR="008B51F3" w:rsidRDefault="008B51F3">
            <w:pPr>
              <w:pStyle w:val="ConsPlusNormal"/>
            </w:pPr>
            <w:r>
              <w:t>- по лабораторной диагностике;</w:t>
            </w:r>
          </w:p>
          <w:p w:rsidR="008B51F3" w:rsidRDefault="008B51F3">
            <w:pPr>
              <w:pStyle w:val="ConsPlusNormal"/>
            </w:pPr>
            <w:r>
              <w:t>2) лицензия на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Соответствует установленным санитарным правилам и нормативам. Учреждение имеет санитарно-эпидемиологическое заключение установленного образца для осуществления медицинской деятельности</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имеет круглосуточный пост охраны, пожарно-охранную сигнализацию, кнопку экстренного вызова полиции</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 xml:space="preserve">Обеспечивается в соответствии с требованиями, </w:t>
            </w:r>
            <w:r>
              <w:lastRenderedPageBreak/>
              <w:t>установленными законодательством Российской Федерации. Учреждение обеспечено средствами пожаротушения, пожарно-охранной сигнализацией, имеет утвержденный план эвакуации людей</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работы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blPrEx>
          <w:tblBorders>
            <w:insideH w:val="nil"/>
          </w:tblBorders>
        </w:tblPrEx>
        <w:tc>
          <w:tcPr>
            <w:tcW w:w="3420" w:type="dxa"/>
            <w:tcBorders>
              <w:bottom w:val="nil"/>
            </w:tcBorders>
          </w:tcPr>
          <w:p w:rsidR="008B51F3" w:rsidRDefault="008B51F3">
            <w:pPr>
              <w:pStyle w:val="ConsPlusNormal"/>
            </w:pPr>
            <w:r>
              <w:t>Режим работы</w:t>
            </w:r>
          </w:p>
        </w:tc>
        <w:tc>
          <w:tcPr>
            <w:tcW w:w="5613" w:type="dxa"/>
            <w:tcBorders>
              <w:bottom w:val="nil"/>
            </w:tcBorders>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066"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Прием доноров (заготовка донорской крови и ее компонентов)</w:t>
            </w:r>
          </w:p>
        </w:tc>
        <w:tc>
          <w:tcPr>
            <w:tcW w:w="5613" w:type="dxa"/>
          </w:tcPr>
          <w:p w:rsidR="008B51F3" w:rsidRDefault="008B51F3">
            <w:pPr>
              <w:pStyle w:val="ConsPlusNormal"/>
            </w:pPr>
            <w:r>
              <w:t>В рабочие дни с 8-00 до 12-00</w:t>
            </w:r>
          </w:p>
        </w:tc>
      </w:tr>
      <w:tr w:rsidR="008B51F3">
        <w:tc>
          <w:tcPr>
            <w:tcW w:w="3420" w:type="dxa"/>
          </w:tcPr>
          <w:p w:rsidR="008B51F3" w:rsidRDefault="008B51F3">
            <w:pPr>
              <w:pStyle w:val="ConsPlusNormal"/>
            </w:pPr>
            <w:r>
              <w:t>Выдача компонентов донорской крови в учреждения здравоохранения</w:t>
            </w:r>
          </w:p>
        </w:tc>
        <w:tc>
          <w:tcPr>
            <w:tcW w:w="5613" w:type="dxa"/>
          </w:tcPr>
          <w:p w:rsidR="008B51F3" w:rsidRDefault="008B51F3">
            <w:pPr>
              <w:pStyle w:val="ConsPlusNormal"/>
            </w:pPr>
            <w:r>
              <w:t>Круглосуточно</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заготовке, хранению, транспортировке и обеспечению безопасности донорской крови и ее компонентов</w:t>
            </w:r>
          </w:p>
        </w:tc>
        <w:tc>
          <w:tcPr>
            <w:tcW w:w="5613" w:type="dxa"/>
          </w:tcPr>
          <w:p w:rsidR="008B51F3" w:rsidRDefault="008B51F3">
            <w:pPr>
              <w:pStyle w:val="ConsPlusNormal"/>
            </w:pPr>
            <w:r>
              <w:t>Выполнение плановых показателей</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должны иметь соответствующее должности профессиональное образование</w:t>
            </w:r>
          </w:p>
        </w:tc>
      </w:tr>
      <w:tr w:rsidR="008B51F3">
        <w:tc>
          <w:tcPr>
            <w:tcW w:w="3420" w:type="dxa"/>
          </w:tcPr>
          <w:p w:rsidR="008B51F3" w:rsidRDefault="008B51F3">
            <w:pPr>
              <w:pStyle w:val="ConsPlusNormal"/>
            </w:pPr>
            <w:r>
              <w:t>Профессиональная подготовка и повышение квалификации</w:t>
            </w:r>
          </w:p>
        </w:tc>
        <w:tc>
          <w:tcPr>
            <w:tcW w:w="5613" w:type="dxa"/>
          </w:tcPr>
          <w:p w:rsidR="008B51F3" w:rsidRDefault="008B51F3">
            <w:pPr>
              <w:pStyle w:val="ConsPlusNormal"/>
            </w:pPr>
            <w:r>
              <w:t>По соответствующей специальности не реже 1 раза в 5 лет в образовательном учреждении</w:t>
            </w:r>
          </w:p>
        </w:tc>
      </w:tr>
      <w:tr w:rsidR="008B51F3">
        <w:tc>
          <w:tcPr>
            <w:tcW w:w="3420" w:type="dxa"/>
          </w:tcPr>
          <w:p w:rsidR="008B51F3" w:rsidRDefault="008B51F3">
            <w:pPr>
              <w:pStyle w:val="ConsPlusNormal"/>
            </w:pPr>
            <w:r>
              <w:t>Навыки работы с персональным компьютером, оргтехникой</w:t>
            </w:r>
          </w:p>
        </w:tc>
        <w:tc>
          <w:tcPr>
            <w:tcW w:w="5613" w:type="dxa"/>
          </w:tcPr>
          <w:p w:rsidR="008B51F3" w:rsidRDefault="008B51F3">
            <w:pPr>
              <w:pStyle w:val="ConsPlusNormal"/>
            </w:pPr>
            <w:r>
              <w:t>Административно-управленческий аппарат и медицинские работники имеют навыки работы с персональными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lastRenderedPageBreak/>
              <w:t>Информация у входа в учреждение</w:t>
            </w:r>
          </w:p>
        </w:tc>
        <w:tc>
          <w:tcPr>
            <w:tcW w:w="5613" w:type="dxa"/>
          </w:tcPr>
          <w:p w:rsidR="008B51F3" w:rsidRDefault="008B51F3">
            <w:pPr>
              <w:pStyle w:val="ConsPlusNormal"/>
            </w:pPr>
            <w:r>
              <w:t>Наименование и адрес учреждения режим работы</w:t>
            </w:r>
          </w:p>
        </w:tc>
      </w:tr>
      <w:tr w:rsidR="008B51F3">
        <w:tc>
          <w:tcPr>
            <w:tcW w:w="3420" w:type="dxa"/>
          </w:tcPr>
          <w:p w:rsidR="008B51F3" w:rsidRDefault="008B51F3">
            <w:pPr>
              <w:pStyle w:val="ConsPlusNormal"/>
            </w:pPr>
            <w:r>
              <w:t>Информация в здании учреждения</w:t>
            </w:r>
          </w:p>
        </w:tc>
        <w:tc>
          <w:tcPr>
            <w:tcW w:w="5613" w:type="dxa"/>
          </w:tcPr>
          <w:p w:rsidR="008B51F3" w:rsidRDefault="008B51F3">
            <w:pPr>
              <w:pStyle w:val="ConsPlusNormal"/>
            </w:pPr>
            <w:r>
              <w:t>В доступном для посетителей месте на стендах размещается следующая информация:</w:t>
            </w:r>
          </w:p>
          <w:p w:rsidR="008B51F3" w:rsidRDefault="008B51F3">
            <w:pPr>
              <w:pStyle w:val="ConsPlusNormal"/>
            </w:pPr>
            <w:r>
              <w:t>- копии лицензий на медицинскую деятельность;</w:t>
            </w:r>
          </w:p>
          <w:p w:rsidR="008B51F3" w:rsidRDefault="008B51F3">
            <w:pPr>
              <w:pStyle w:val="ConsPlusNormal"/>
            </w:pPr>
            <w:r>
              <w:t>- адрес и телефон приемной Министерства здравоохранения Омской области;</w:t>
            </w:r>
          </w:p>
          <w:p w:rsidR="008B51F3" w:rsidRDefault="008B51F3">
            <w:pPr>
              <w:pStyle w:val="ConsPlusNormal"/>
            </w:pPr>
            <w:r>
              <w:t>- часы и условия приема доноров;</w:t>
            </w:r>
          </w:p>
          <w:p w:rsidR="008B51F3" w:rsidRDefault="008B51F3">
            <w:pPr>
              <w:pStyle w:val="ConsPlusNormal"/>
            </w:pPr>
            <w:r>
              <w:t>- часы приема граждан по вопросам представления к награждению нагрудным знаком "Почетный донор России";</w:t>
            </w:r>
          </w:p>
          <w:p w:rsidR="008B51F3" w:rsidRDefault="008B51F3">
            <w:pPr>
              <w:pStyle w:val="ConsPlusNormal"/>
            </w:pPr>
            <w:r>
              <w:t>- меры социальной поддержки, предоставляемые донорам крови и ее компонентов в соответствии с законодательством Российской Федерации и Омской области.</w:t>
            </w:r>
          </w:p>
          <w:p w:rsidR="008B51F3" w:rsidRDefault="008B51F3">
            <w:pPr>
              <w:pStyle w:val="ConsPlusNormal"/>
            </w:pPr>
            <w:r>
              <w:t>На санитарных бюллетенях, стендах или в виде памяток предоставляется информация о донорских процедурах различных видов, их безопасности для донора, о мерах социальной поддержки, предоставляемых гражданам, награжденным нагрудным знаком "Почетный донор России", а также другая информация по вопросам медицинской профилактики и пропаганде донорства</w:t>
            </w:r>
          </w:p>
        </w:tc>
      </w:tr>
      <w:tr w:rsidR="008B51F3">
        <w:tc>
          <w:tcPr>
            <w:tcW w:w="3420" w:type="dxa"/>
          </w:tcPr>
          <w:p w:rsidR="008B51F3" w:rsidRDefault="008B51F3">
            <w:pPr>
              <w:pStyle w:val="ConsPlusNormal"/>
            </w:pPr>
            <w:r>
              <w:t>Информация в информационно-телекоммуникационной сети "Интернет"</w:t>
            </w:r>
          </w:p>
        </w:tc>
        <w:tc>
          <w:tcPr>
            <w:tcW w:w="5613" w:type="dxa"/>
          </w:tcPr>
          <w:p w:rsidR="008B51F3" w:rsidRDefault="008B51F3">
            <w:pPr>
              <w:pStyle w:val="ConsPlusNormal"/>
            </w:pPr>
            <w:r>
              <w:t>На сайте учреждения размещается следующая информация:</w:t>
            </w:r>
          </w:p>
          <w:p w:rsidR="008B51F3" w:rsidRDefault="008B51F3">
            <w:pPr>
              <w:pStyle w:val="ConsPlusNormal"/>
            </w:pPr>
            <w:r>
              <w:t>- наименование учреждения;</w:t>
            </w:r>
          </w:p>
          <w:p w:rsidR="008B51F3" w:rsidRDefault="008B51F3">
            <w:pPr>
              <w:pStyle w:val="ConsPlusNormal"/>
            </w:pPr>
            <w:r>
              <w:t>- информация об адресе и контактных телефонах учреждения;</w:t>
            </w:r>
          </w:p>
          <w:p w:rsidR="008B51F3" w:rsidRDefault="008B51F3">
            <w:pPr>
              <w:pStyle w:val="ConsPlusNormal"/>
            </w:pPr>
            <w:r>
              <w:t>- информация об адресе и контактных телефонах Министерства здравоохранения Омской области;</w:t>
            </w:r>
          </w:p>
          <w:p w:rsidR="008B51F3" w:rsidRDefault="008B51F3">
            <w:pPr>
              <w:pStyle w:val="ConsPlusNormal"/>
            </w:pPr>
            <w:r>
              <w:t>- иная информация в соответствии с законодательством Российской Федерации и Омской области</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Книга отзывов и предложений</w:t>
            </w:r>
          </w:p>
        </w:tc>
        <w:tc>
          <w:tcPr>
            <w:tcW w:w="5613" w:type="dxa"/>
          </w:tcPr>
          <w:p w:rsidR="008B51F3" w:rsidRDefault="008B51F3">
            <w:pPr>
              <w:pStyle w:val="ConsPlusNormal"/>
            </w:pPr>
            <w:r>
              <w:t>В учреждении имеется книга отзывов и предложений, предоставляемая по требованию потребителей государственной работы. Отзывы и предложения рассматриваются еженедельно с принятием при необходимости соответствующих мер</w:t>
            </w:r>
          </w:p>
        </w:tc>
      </w:tr>
      <w:tr w:rsidR="008B51F3">
        <w:tc>
          <w:tcPr>
            <w:tcW w:w="3420" w:type="dxa"/>
          </w:tcPr>
          <w:p w:rsidR="008B51F3" w:rsidRDefault="008B51F3">
            <w:pPr>
              <w:pStyle w:val="ConsPlusNormal"/>
            </w:pPr>
            <w:r>
              <w:t>Дополнительный сбор информации от потребителей</w:t>
            </w:r>
          </w:p>
        </w:tc>
        <w:tc>
          <w:tcPr>
            <w:tcW w:w="5613" w:type="dxa"/>
          </w:tcPr>
          <w:p w:rsidR="008B51F3" w:rsidRDefault="008B51F3">
            <w:pPr>
              <w:pStyle w:val="ConsPlusNormal"/>
            </w:pPr>
            <w:r>
              <w:t>В помещениях учреждения оборудовано место (накопитель) для сбора письменных обращений потребителей государственной работы, проверка содержания которого осуществляется еженедельно</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64</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r>
        <w:t>РЕГИОНАЛЬНЫЙ СТАНДАРТ</w:t>
      </w:r>
    </w:p>
    <w:p w:rsidR="008B51F3" w:rsidRDefault="008B51F3">
      <w:pPr>
        <w:pStyle w:val="ConsPlusTitle"/>
        <w:jc w:val="center"/>
      </w:pPr>
      <w:r>
        <w:t>государственной работы "Патологическая анатомия"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(в ред. Приказов Министерства здравоохранения Омской области</w:t>
      </w:r>
    </w:p>
    <w:p w:rsidR="008B51F3" w:rsidRDefault="008B51F3">
      <w:pPr>
        <w:pStyle w:val="ConsPlusNormal"/>
        <w:jc w:val="center"/>
      </w:pPr>
      <w:r>
        <w:t xml:space="preserve">от 17.11.2016 </w:t>
      </w:r>
      <w:hyperlink r:id="rId1067" w:history="1">
        <w:r>
          <w:rPr>
            <w:color w:val="0000FF"/>
          </w:rPr>
          <w:t>N 53</w:t>
        </w:r>
      </w:hyperlink>
      <w:r>
        <w:t xml:space="preserve">, от 29.12.2016 </w:t>
      </w:r>
      <w:hyperlink r:id="rId1068" w:history="1">
        <w:r>
          <w:rPr>
            <w:color w:val="0000FF"/>
          </w:rPr>
          <w:t>N 64</w:t>
        </w:r>
      </w:hyperlink>
      <w:r>
        <w:t>)</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работы: "Патологическая анатомия".</w:t>
      </w:r>
    </w:p>
    <w:p w:rsidR="008B51F3" w:rsidRDefault="008B51F3">
      <w:pPr>
        <w:pStyle w:val="ConsPlusNormal"/>
        <w:ind w:firstLine="540"/>
        <w:jc w:val="both"/>
        <w:outlineLvl w:val="1"/>
      </w:pPr>
      <w:r>
        <w:t>2. Цель выполнения государственной работы: проведение патологоанатомических вскрытий, патогистологических исследований секционного, операционного и биопсийного материалов, последов в целях получения данных о причине смерти человека и диагнозе заболевания, установления или подтверждения прижизненного диагноза.</w:t>
      </w:r>
    </w:p>
    <w:p w:rsidR="008B51F3" w:rsidRDefault="008B51F3">
      <w:pPr>
        <w:pStyle w:val="ConsPlusNormal"/>
        <w:ind w:firstLine="540"/>
        <w:jc w:val="both"/>
        <w:outlineLvl w:val="1"/>
      </w:pPr>
      <w:r>
        <w:t>3. Категории потребителей государственной работы: государственные учреждения здравоохранения Омской области, физические лица.</w:t>
      </w:r>
    </w:p>
    <w:p w:rsidR="008B51F3" w:rsidRDefault="008B51F3">
      <w:pPr>
        <w:pStyle w:val="ConsPlusNormal"/>
        <w:ind w:firstLine="540"/>
        <w:jc w:val="both"/>
        <w:outlineLvl w:val="1"/>
      </w:pPr>
      <w:r>
        <w:t>4. Основные показатели, характеризующие состав, качество и (или) объем (содержание) выполнения государственной работы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7"/>
        <w:gridCol w:w="3572"/>
        <w:gridCol w:w="2665"/>
      </w:tblGrid>
      <w:tr w:rsidR="008B51F3">
        <w:tc>
          <w:tcPr>
            <w:tcW w:w="2757" w:type="dxa"/>
          </w:tcPr>
          <w:p w:rsidR="008B51F3" w:rsidRDefault="008B51F3">
            <w:pPr>
              <w:pStyle w:val="ConsPlusNormal"/>
              <w:jc w:val="center"/>
            </w:pPr>
            <w:r>
              <w:t>Наименование показателя, единица измерения</w:t>
            </w:r>
          </w:p>
        </w:tc>
        <w:tc>
          <w:tcPr>
            <w:tcW w:w="3572" w:type="dxa"/>
          </w:tcPr>
          <w:p w:rsidR="008B51F3" w:rsidRDefault="008B51F3">
            <w:pPr>
              <w:pStyle w:val="ConsPlusNormal"/>
              <w:jc w:val="center"/>
            </w:pPr>
            <w:r>
              <w:t>Методика расчета показателя</w:t>
            </w:r>
          </w:p>
        </w:tc>
        <w:tc>
          <w:tcPr>
            <w:tcW w:w="2665" w:type="dxa"/>
          </w:tcPr>
          <w:p w:rsidR="008B51F3" w:rsidRDefault="008B51F3">
            <w:pPr>
              <w:pStyle w:val="ConsPlusNormal"/>
              <w:jc w:val="center"/>
            </w:pPr>
            <w:r>
              <w:t>Источник информации</w:t>
            </w:r>
          </w:p>
        </w:tc>
      </w:tr>
      <w:tr w:rsidR="008B51F3">
        <w:tblPrEx>
          <w:tblBorders>
            <w:insideH w:val="nil"/>
          </w:tblBorders>
        </w:tblPrEx>
        <w:tc>
          <w:tcPr>
            <w:tcW w:w="2757" w:type="dxa"/>
            <w:tcBorders>
              <w:bottom w:val="nil"/>
            </w:tcBorders>
          </w:tcPr>
          <w:p w:rsidR="008B51F3" w:rsidRDefault="008B51F3">
            <w:pPr>
              <w:pStyle w:val="ConsPlusNormal"/>
            </w:pPr>
            <w:r>
              <w:t>Соответствие порядку оказания медицинской помощи по профилю "патологическая анатомия", процент</w:t>
            </w:r>
          </w:p>
        </w:tc>
        <w:tc>
          <w:tcPr>
            <w:tcW w:w="3572" w:type="dxa"/>
            <w:tcBorders>
              <w:bottom w:val="nil"/>
            </w:tcBorders>
          </w:tcPr>
          <w:p w:rsidR="008B51F3" w:rsidRDefault="008B51F3">
            <w:pPr>
              <w:pStyle w:val="ConsPlusNormal"/>
            </w:pPr>
            <w:r>
              <w:t>С = Ки / Кв x 100%, где:</w:t>
            </w:r>
          </w:p>
          <w:p w:rsidR="008B51F3" w:rsidRDefault="008B51F3">
            <w:pPr>
              <w:pStyle w:val="ConsPlusNormal"/>
            </w:pPr>
            <w:r>
              <w:t>С - соответствие порядку оказания медицинской помощи по профилю "патологическая анатомия";</w:t>
            </w:r>
          </w:p>
          <w:p w:rsidR="008B51F3" w:rsidRDefault="008B51F3">
            <w:pPr>
              <w:pStyle w:val="ConsPlusNormal"/>
            </w:pPr>
            <w:r>
              <w:t>Ки - количество патологоанатомических вскрытий, патогистологических исследований секционного, операционного и биопсийного материалов, последов, выполненных в соответствии с требованиями нормативных правовых актов;</w:t>
            </w:r>
          </w:p>
          <w:p w:rsidR="008B51F3" w:rsidRDefault="008B51F3">
            <w:pPr>
              <w:pStyle w:val="ConsPlusNormal"/>
            </w:pPr>
            <w:r>
              <w:t>Кв - общее количество патологоанатомических вскрытий, патогистологических исследований секционного, операционного и биопсийного материалов, последов</w:t>
            </w:r>
          </w:p>
        </w:tc>
        <w:tc>
          <w:tcPr>
            <w:tcW w:w="2665" w:type="dxa"/>
            <w:tcBorders>
              <w:bottom w:val="nil"/>
            </w:tcBorders>
          </w:tcPr>
          <w:p w:rsidR="008B51F3" w:rsidRDefault="008B51F3">
            <w:pPr>
              <w:pStyle w:val="ConsPlusNormal"/>
            </w:pPr>
            <w:hyperlink r:id="rId1069" w:history="1">
              <w:r>
                <w:rPr>
                  <w:color w:val="0000FF"/>
                </w:rPr>
                <w:t>Форма</w:t>
              </w:r>
            </w:hyperlink>
            <w: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w:t>
            </w:r>
          </w:p>
          <w:p w:rsidR="008B51F3" w:rsidRDefault="008B51F3">
            <w:pPr>
              <w:pStyle w:val="ConsPlusNormal"/>
            </w:pPr>
            <w:r>
              <w:t xml:space="preserve">формы учетной медицинской документации </w:t>
            </w:r>
            <w:hyperlink r:id="rId1070" w:history="1">
              <w:r>
                <w:rPr>
                  <w:color w:val="0000FF"/>
                </w:rPr>
                <w:t>N 013/у</w:t>
              </w:r>
            </w:hyperlink>
            <w:r>
              <w:t xml:space="preserve"> "Протокол патолого-анатомического вскрытия", </w:t>
            </w:r>
            <w:hyperlink r:id="rId1071" w:history="1">
              <w:r>
                <w:rPr>
                  <w:color w:val="0000FF"/>
                </w:rPr>
                <w:t>N 015/у</w:t>
              </w:r>
            </w:hyperlink>
            <w:r>
              <w:t xml:space="preserve"> "Журнал регистрации поступления и выдачи тел умерших", утвержденные приказом Министерства здравоохранения Российской Федерации от 6 июня 2013 года N 354н "О порядке проведения патолого-анатомических вскрытий"</w:t>
            </w:r>
          </w:p>
        </w:tc>
      </w:tr>
      <w:tr w:rsidR="008B51F3">
        <w:tblPrEx>
          <w:tblBorders>
            <w:insideH w:val="nil"/>
          </w:tblBorders>
        </w:tblPrEx>
        <w:tc>
          <w:tcPr>
            <w:tcW w:w="8994" w:type="dxa"/>
            <w:gridSpan w:val="3"/>
            <w:tcBorders>
              <w:top w:val="nil"/>
            </w:tcBorders>
          </w:tcPr>
          <w:p w:rsidR="008B51F3" w:rsidRDefault="008B51F3">
            <w:pPr>
              <w:pStyle w:val="ConsPlusNormal"/>
              <w:jc w:val="both"/>
            </w:pPr>
            <w:r>
              <w:lastRenderedPageBreak/>
              <w:t xml:space="preserve">(в ред. </w:t>
            </w:r>
            <w:hyperlink r:id="rId1072"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выполнения государственной работы:</w:t>
      </w:r>
    </w:p>
    <w:p w:rsidR="008B51F3" w:rsidRDefault="008B51F3">
      <w:pPr>
        <w:pStyle w:val="ConsPlusNormal"/>
        <w:ind w:firstLine="540"/>
        <w:jc w:val="both"/>
      </w:pPr>
      <w:r>
        <w:t xml:space="preserve">Федеральный </w:t>
      </w:r>
      <w:hyperlink r:id="rId1073"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абзац исключен. - </w:t>
      </w:r>
      <w:hyperlink r:id="rId1074" w:history="1">
        <w:r>
          <w:rPr>
            <w:color w:val="0000FF"/>
          </w:rPr>
          <w:t>Приказ</w:t>
        </w:r>
      </w:hyperlink>
      <w:r>
        <w:t xml:space="preserve"> Министерства здравоохранения Омской области от 17.11.2016 N 53;</w:t>
      </w:r>
    </w:p>
    <w:p w:rsidR="008B51F3" w:rsidRDefault="008B51F3">
      <w:pPr>
        <w:pStyle w:val="ConsPlusNormal"/>
        <w:ind w:firstLine="540"/>
        <w:jc w:val="both"/>
      </w:pPr>
      <w:hyperlink r:id="rId1075" w:history="1">
        <w:r>
          <w:rPr>
            <w:color w:val="0000FF"/>
          </w:rPr>
          <w:t>приказ</w:t>
        </w:r>
      </w:hyperlink>
      <w:r>
        <w:t xml:space="preserve"> Министерства здравоохранения Российской Федерации от 6 июня 2013 года N 354н "О порядке проведения патолого-анатомических вскрытий";</w:t>
      </w:r>
    </w:p>
    <w:p w:rsidR="008B51F3" w:rsidRDefault="008B51F3">
      <w:pPr>
        <w:pStyle w:val="ConsPlusNormal"/>
        <w:ind w:firstLine="540"/>
        <w:jc w:val="both"/>
      </w:pPr>
      <w:hyperlink r:id="rId1076" w:history="1">
        <w:r>
          <w:rPr>
            <w:color w:val="0000FF"/>
          </w:rPr>
          <w:t>приказ</w:t>
        </w:r>
      </w:hyperlink>
      <w:r>
        <w:t xml:space="preserve"> Министерства здравоохранения и социального развития Российской Федерации от 26 декабря 2008 года N 782н "Об утверждении и порядке ведения медицинской документации, удостоверяющей случаи рождения и смерти".</w:t>
      </w:r>
    </w:p>
    <w:p w:rsidR="008B51F3" w:rsidRDefault="008B51F3">
      <w:pPr>
        <w:pStyle w:val="ConsPlusNormal"/>
        <w:ind w:firstLine="540"/>
        <w:jc w:val="both"/>
        <w:outlineLvl w:val="1"/>
      </w:pPr>
      <w:r>
        <w:t>6. Действия по выполнению государственной работы: выполнение патогистологических исследований секционного, операционного, биопсийного материалов, в том числе:</w:t>
      </w:r>
    </w:p>
    <w:p w:rsidR="008B51F3" w:rsidRDefault="008B51F3">
      <w:pPr>
        <w:pStyle w:val="ConsPlusNormal"/>
        <w:ind w:firstLine="540"/>
        <w:jc w:val="both"/>
      </w:pPr>
      <w:r>
        <w:t>1) проведение патологоанатомических исследований взрослых и детей; плодов, мертворожденных;</w:t>
      </w:r>
    </w:p>
    <w:p w:rsidR="008B51F3" w:rsidRDefault="008B51F3">
      <w:pPr>
        <w:pStyle w:val="ConsPlusNormal"/>
        <w:ind w:firstLine="540"/>
        <w:jc w:val="both"/>
      </w:pPr>
      <w:r>
        <w:t>2) проведение исследований секционного, операционного и биопсийного материалов, последов морфометрическим, цитологическим, гистологическими, гистохимическим, иммуногистохимическим, иммуноморфологическим, молекулярно-биологическим и другими методами;</w:t>
      </w:r>
    </w:p>
    <w:p w:rsidR="008B51F3" w:rsidRDefault="008B51F3">
      <w:pPr>
        <w:pStyle w:val="ConsPlusNormal"/>
        <w:ind w:firstLine="540"/>
        <w:jc w:val="both"/>
      </w:pPr>
      <w:r>
        <w:t>3) проведение цитологических исследований операционного и биопсийного материалов, сопоставление результатов цитологического и гистологического методов исследований;</w:t>
      </w:r>
    </w:p>
    <w:p w:rsidR="008B51F3" w:rsidRDefault="008B51F3">
      <w:pPr>
        <w:pStyle w:val="ConsPlusNormal"/>
        <w:ind w:firstLine="540"/>
        <w:jc w:val="both"/>
      </w:pPr>
      <w:r>
        <w:t>4) участие в выявлении в ходе клинико-патологоанатомических конференций причин и источников ошибок в диагностике и лечении на всех этапах медицинской помощи, недостатков организационного характера, своевременности госпитализации, выявление недостатков в работе вспомогательных служб;</w:t>
      </w:r>
    </w:p>
    <w:p w:rsidR="008B51F3" w:rsidRDefault="008B51F3">
      <w:pPr>
        <w:pStyle w:val="ConsPlusNormal"/>
        <w:ind w:firstLine="540"/>
        <w:jc w:val="both"/>
      </w:pPr>
      <w:r>
        <w:t>5) представление в органы управления здравоохранением сводных отчетов о деятельности патологоанатомического отделения;</w:t>
      </w:r>
    </w:p>
    <w:p w:rsidR="008B51F3" w:rsidRDefault="008B51F3">
      <w:pPr>
        <w:pStyle w:val="ConsPlusNormal"/>
        <w:ind w:firstLine="540"/>
        <w:jc w:val="both"/>
      </w:pPr>
      <w:r>
        <w:t>6) консультативная работа по материалам патологоанатомических исследований;</w:t>
      </w:r>
    </w:p>
    <w:p w:rsidR="008B51F3" w:rsidRDefault="008B51F3">
      <w:pPr>
        <w:pStyle w:val="ConsPlusNormal"/>
        <w:ind w:firstLine="540"/>
        <w:jc w:val="both"/>
      </w:pPr>
      <w:r>
        <w:t>7) обобщение и анализ информации (по итогам года, а также по запросам) по материалам патологоанатомических исследований.</w:t>
      </w:r>
    </w:p>
    <w:p w:rsidR="008B51F3" w:rsidRDefault="008B51F3">
      <w:pPr>
        <w:pStyle w:val="ConsPlusNormal"/>
        <w:ind w:firstLine="540"/>
        <w:jc w:val="both"/>
      </w:pPr>
      <w:r>
        <w:t>Объем работ определяется количеством выполненных исследований.</w:t>
      </w:r>
    </w:p>
    <w:p w:rsidR="008B51F3" w:rsidRDefault="008B51F3">
      <w:pPr>
        <w:pStyle w:val="ConsPlusNormal"/>
        <w:ind w:firstLine="540"/>
        <w:jc w:val="both"/>
        <w:outlineLvl w:val="1"/>
      </w:pPr>
      <w:r>
        <w:t>7. Требования к материально-техническому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Состояние здания, в котором располагается государственное учреждение здравоохранения Омской области (далее - учреждение), не является аварийным</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 помещения для проведения исследований трупов, гистологических, иммуногистохимических, цитологических, молекулярно-биологических исследований, архивные помещения, административно-хозяйственные помещения</w:t>
            </w:r>
          </w:p>
        </w:tc>
      </w:tr>
      <w:tr w:rsidR="008B51F3">
        <w:tc>
          <w:tcPr>
            <w:tcW w:w="3420" w:type="dxa"/>
          </w:tcPr>
          <w:p w:rsidR="008B51F3" w:rsidRDefault="008B51F3">
            <w:pPr>
              <w:pStyle w:val="ConsPlusNormal"/>
            </w:pPr>
            <w:r>
              <w:t>Предметы и оборудование</w:t>
            </w:r>
          </w:p>
        </w:tc>
        <w:tc>
          <w:tcPr>
            <w:tcW w:w="5613" w:type="dxa"/>
          </w:tcPr>
          <w:p w:rsidR="008B51F3" w:rsidRDefault="008B51F3">
            <w:pPr>
              <w:pStyle w:val="ConsPlusNormal"/>
            </w:pPr>
            <w:r>
              <w:t>В учреждении имеются и используются оборудование и инструменты, необходимые и достаточные для проведения морфометрических, цитологических, гистологических, гистохимических, иммуногистохимических, иммуноморфологических, молекулярно-биологических исследований на высоком качественном уровне</w:t>
            </w:r>
          </w:p>
        </w:tc>
      </w:tr>
      <w:tr w:rsidR="008B51F3">
        <w:tblPrEx>
          <w:tblBorders>
            <w:insideH w:val="nil"/>
          </w:tblBorders>
        </w:tblPrEx>
        <w:tc>
          <w:tcPr>
            <w:tcW w:w="3420" w:type="dxa"/>
            <w:tcBorders>
              <w:bottom w:val="nil"/>
            </w:tcBorders>
          </w:tcPr>
          <w:p w:rsidR="008B51F3" w:rsidRDefault="008B51F3">
            <w:pPr>
              <w:pStyle w:val="ConsPlusNormal"/>
            </w:pPr>
            <w:r>
              <w:lastRenderedPageBreak/>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1077"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078" w:history="1">
              <w:r>
                <w:rPr>
                  <w:color w:val="0000FF"/>
                </w:rPr>
                <w:t>Приказа</w:t>
              </w:r>
            </w:hyperlink>
            <w:r>
              <w:t xml:space="preserve"> Министерства здравоохранения Омской области от 29.12.2016 N 64)</w:t>
            </w:r>
          </w:p>
        </w:tc>
      </w:tr>
      <w:tr w:rsidR="008B51F3">
        <w:tc>
          <w:tcPr>
            <w:tcW w:w="3420" w:type="dxa"/>
          </w:tcPr>
          <w:p w:rsidR="008B51F3" w:rsidRDefault="008B51F3">
            <w:pPr>
              <w:pStyle w:val="ConsPlusNormal"/>
            </w:pPr>
            <w:r>
              <w:t>Информатизация и компьютеризация</w:t>
            </w:r>
          </w:p>
        </w:tc>
        <w:tc>
          <w:tcPr>
            <w:tcW w:w="5613" w:type="dxa"/>
          </w:tcPr>
          <w:p w:rsidR="008B51F3" w:rsidRDefault="008B51F3">
            <w:pPr>
              <w:pStyle w:val="ConsPlusNormal"/>
            </w:pPr>
            <w:r>
              <w:t>В учреждении здравоохранения имеются рабочие места сотрудников, оборудованные персональными компьютерами, не менее одного из которых подключено к информационно-телекоммуникационной сети "Интернет"</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Разрешительные документы</w:t>
            </w:r>
          </w:p>
        </w:tc>
        <w:tc>
          <w:tcPr>
            <w:tcW w:w="5613" w:type="dxa"/>
          </w:tcPr>
          <w:p w:rsidR="008B51F3" w:rsidRDefault="008B51F3">
            <w:pPr>
              <w:pStyle w:val="ConsPlusNormal"/>
            </w:pPr>
            <w:r>
              <w:t>Учреждение имеет лицензию на осуществление медицинской деятельности</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учреждения здравоохранения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Криминальная безопасность</w:t>
            </w:r>
          </w:p>
        </w:tc>
        <w:tc>
          <w:tcPr>
            <w:tcW w:w="5613" w:type="dxa"/>
          </w:tcPr>
          <w:p w:rsidR="008B51F3" w:rsidRDefault="008B51F3">
            <w:pPr>
              <w:pStyle w:val="ConsPlusNormal"/>
            </w:pPr>
            <w:r>
              <w:t>Учреждение обеспечено круглосуточной охраной</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учреждении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работы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Режим работы</w:t>
            </w:r>
          </w:p>
        </w:tc>
        <w:tc>
          <w:tcPr>
            <w:tcW w:w="5613" w:type="dxa"/>
          </w:tcPr>
          <w:p w:rsidR="008B51F3" w:rsidRDefault="008B51F3">
            <w:pPr>
              <w:pStyle w:val="ConsPlusNormal"/>
            </w:pPr>
            <w:r>
              <w:t>Устанавливается правилами внутреннего трудового распорядка учреждения</w:t>
            </w:r>
          </w:p>
        </w:tc>
      </w:tr>
      <w:tr w:rsidR="008B51F3">
        <w:tblPrEx>
          <w:tblBorders>
            <w:insideH w:val="nil"/>
          </w:tblBorders>
        </w:tblPrEx>
        <w:tc>
          <w:tcPr>
            <w:tcW w:w="3420" w:type="dxa"/>
            <w:tcBorders>
              <w:bottom w:val="nil"/>
            </w:tcBorders>
          </w:tcPr>
          <w:p w:rsidR="008B51F3" w:rsidRDefault="008B51F3">
            <w:pPr>
              <w:pStyle w:val="ConsPlusNormal"/>
            </w:pPr>
            <w:r>
              <w:t>Информационная открытость</w:t>
            </w:r>
          </w:p>
        </w:tc>
        <w:tc>
          <w:tcPr>
            <w:tcW w:w="5613" w:type="dxa"/>
            <w:tcBorders>
              <w:bottom w:val="nil"/>
            </w:tcBorders>
          </w:tcPr>
          <w:p w:rsidR="008B51F3" w:rsidRDefault="008B51F3">
            <w:pPr>
              <w:pStyle w:val="ConsPlusNormal"/>
            </w:pPr>
            <w:r>
              <w:t xml:space="preserve">Информация о деятельности учреждения размещается в соответствии с </w:t>
            </w:r>
            <w:hyperlink w:anchor="P10607" w:history="1">
              <w:r>
                <w:rPr>
                  <w:color w:val="0000FF"/>
                </w:rPr>
                <w:t>пунктом 12</w:t>
              </w:r>
            </w:hyperlink>
            <w:r>
              <w:t xml:space="preserve"> настоящего стандарта</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079"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Выполнение государственного задания по проведению патологоанатомических исследований</w:t>
            </w:r>
          </w:p>
        </w:tc>
        <w:tc>
          <w:tcPr>
            <w:tcW w:w="5613" w:type="dxa"/>
          </w:tcPr>
          <w:p w:rsidR="008B51F3" w:rsidRDefault="008B51F3">
            <w:pPr>
              <w:pStyle w:val="ConsPlusNormal"/>
            </w:pPr>
            <w:r>
              <w:t>Достижение планируемого результата выполнения государственной работы</w:t>
            </w:r>
          </w:p>
        </w:tc>
      </w:tr>
    </w:tbl>
    <w:p w:rsidR="008B51F3" w:rsidRDefault="008B51F3">
      <w:pPr>
        <w:pStyle w:val="ConsPlusNormal"/>
        <w:jc w:val="both"/>
      </w:pPr>
    </w:p>
    <w:p w:rsidR="008B51F3" w:rsidRDefault="008B51F3">
      <w:pPr>
        <w:pStyle w:val="ConsPlusNormal"/>
        <w:ind w:firstLine="540"/>
        <w:jc w:val="both"/>
        <w:outlineLvl w:val="1"/>
      </w:pPr>
      <w:r>
        <w:t>11. Требования к кадровому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медицинские работники учреждения имеют профессиональное образование, соответствующее квалификационным требованиям по занимаемым должностям</w:t>
            </w:r>
          </w:p>
        </w:tc>
      </w:tr>
      <w:tr w:rsidR="008B51F3">
        <w:tc>
          <w:tcPr>
            <w:tcW w:w="3420" w:type="dxa"/>
          </w:tcPr>
          <w:p w:rsidR="008B51F3" w:rsidRDefault="008B51F3">
            <w:pPr>
              <w:pStyle w:val="ConsPlusNormal"/>
            </w:pPr>
            <w:r>
              <w:t>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медицинских работников</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Аппарат управления, врачи-патологоанатомы, специалисты со средним медицинским образованием обеспечены персональными компьютерами и имеют навыки работы с ними</w:t>
            </w:r>
          </w:p>
        </w:tc>
      </w:tr>
    </w:tbl>
    <w:p w:rsidR="008B51F3" w:rsidRDefault="008B51F3">
      <w:pPr>
        <w:pStyle w:val="ConsPlusNormal"/>
        <w:jc w:val="both"/>
      </w:pPr>
    </w:p>
    <w:p w:rsidR="008B51F3" w:rsidRDefault="008B51F3">
      <w:pPr>
        <w:pStyle w:val="ConsPlusNormal"/>
        <w:ind w:firstLine="540"/>
        <w:jc w:val="both"/>
        <w:outlineLvl w:val="1"/>
      </w:pPr>
      <w:bookmarkStart w:id="8" w:name="P10607"/>
      <w:bookmarkEnd w:id="8"/>
      <w:r>
        <w:t>12. Требования к информационному обеспечению потребителей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учреждение размещается информация о его наименовании</w:t>
            </w:r>
          </w:p>
        </w:tc>
      </w:tr>
      <w:tr w:rsidR="008B51F3">
        <w:tc>
          <w:tcPr>
            <w:tcW w:w="3420" w:type="dxa"/>
          </w:tcPr>
          <w:p w:rsidR="008B51F3" w:rsidRDefault="008B51F3">
            <w:pPr>
              <w:pStyle w:val="ConsPlusNormal"/>
            </w:pPr>
            <w:r>
              <w:t>Информация в помещениях</w:t>
            </w:r>
          </w:p>
        </w:tc>
        <w:tc>
          <w:tcPr>
            <w:tcW w:w="5613" w:type="dxa"/>
          </w:tcPr>
          <w:p w:rsidR="008B51F3" w:rsidRDefault="008B51F3">
            <w:pPr>
              <w:pStyle w:val="ConsPlusNormal"/>
            </w:pPr>
            <w:r>
              <w:t>В помещениях учреждения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учреждения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lastRenderedPageBreak/>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1080"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В учреждении проводятся опросы потребителей государственной работы с целью выявления их мнения относительно качества и доступности государственной работы</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both"/>
      </w:pPr>
    </w:p>
    <w:p w:rsidR="008B51F3" w:rsidRDefault="008B51F3">
      <w:pPr>
        <w:pStyle w:val="ConsPlusNormal"/>
        <w:jc w:val="right"/>
        <w:outlineLvl w:val="0"/>
      </w:pPr>
      <w:r>
        <w:t>Приложение N 65</w:t>
      </w:r>
    </w:p>
    <w:p w:rsidR="008B51F3" w:rsidRDefault="008B51F3">
      <w:pPr>
        <w:pStyle w:val="ConsPlusNormal"/>
        <w:jc w:val="right"/>
      </w:pPr>
      <w:r>
        <w:t>к приказу Министерства</w:t>
      </w:r>
    </w:p>
    <w:p w:rsidR="008B51F3" w:rsidRDefault="008B51F3">
      <w:pPr>
        <w:pStyle w:val="ConsPlusNormal"/>
        <w:jc w:val="right"/>
      </w:pPr>
      <w:r>
        <w:t>здравоохранения Омской области</w:t>
      </w:r>
    </w:p>
    <w:p w:rsidR="008B51F3" w:rsidRDefault="008B51F3">
      <w:pPr>
        <w:pStyle w:val="ConsPlusNormal"/>
        <w:jc w:val="right"/>
      </w:pPr>
      <w:r>
        <w:t>от 29 декабря 2015 г. N 70</w:t>
      </w:r>
    </w:p>
    <w:p w:rsidR="008B51F3" w:rsidRDefault="008B51F3">
      <w:pPr>
        <w:pStyle w:val="ConsPlusNormal"/>
        <w:jc w:val="both"/>
      </w:pPr>
    </w:p>
    <w:p w:rsidR="008B51F3" w:rsidRDefault="008B51F3">
      <w:pPr>
        <w:pStyle w:val="ConsPlusTitle"/>
        <w:jc w:val="center"/>
      </w:pPr>
      <w:bookmarkStart w:id="9" w:name="P10646"/>
      <w:bookmarkEnd w:id="9"/>
      <w:r>
        <w:t>РЕГИОНАЛЬНЫЙ СТАНДАРТ</w:t>
      </w:r>
    </w:p>
    <w:p w:rsidR="008B51F3" w:rsidRDefault="008B51F3">
      <w:pPr>
        <w:pStyle w:val="ConsPlusTitle"/>
        <w:jc w:val="center"/>
      </w:pPr>
      <w:r>
        <w:t>государственной работы "Работы по профилактике</w:t>
      </w:r>
    </w:p>
    <w:p w:rsidR="008B51F3" w:rsidRDefault="008B51F3">
      <w:pPr>
        <w:pStyle w:val="ConsPlusTitle"/>
        <w:jc w:val="center"/>
      </w:pPr>
      <w:r>
        <w:t>неинфекционных заболеваний, формированию здорового образа</w:t>
      </w:r>
    </w:p>
    <w:p w:rsidR="008B51F3" w:rsidRDefault="008B51F3">
      <w:pPr>
        <w:pStyle w:val="ConsPlusTitle"/>
        <w:jc w:val="center"/>
      </w:pPr>
      <w:r>
        <w:t>жизни и санитарно-гигиеническому просвещению населения"</w:t>
      </w:r>
    </w:p>
    <w:p w:rsidR="008B51F3" w:rsidRDefault="008B51F3">
      <w:pPr>
        <w:pStyle w:val="ConsPlusNormal"/>
        <w:jc w:val="center"/>
      </w:pPr>
    </w:p>
    <w:p w:rsidR="008B51F3" w:rsidRDefault="008B51F3">
      <w:pPr>
        <w:pStyle w:val="ConsPlusNormal"/>
        <w:jc w:val="center"/>
      </w:pPr>
      <w:r>
        <w:t>Список изменяющих документов</w:t>
      </w:r>
    </w:p>
    <w:p w:rsidR="008B51F3" w:rsidRDefault="008B51F3">
      <w:pPr>
        <w:pStyle w:val="ConsPlusNormal"/>
        <w:jc w:val="center"/>
      </w:pPr>
      <w:r>
        <w:t xml:space="preserve">(в ред. </w:t>
      </w:r>
      <w:hyperlink r:id="rId1081" w:history="1">
        <w:r>
          <w:rPr>
            <w:color w:val="0000FF"/>
          </w:rPr>
          <w:t>Приказа</w:t>
        </w:r>
      </w:hyperlink>
      <w:r>
        <w:t xml:space="preserve"> Министерства здравоохранения Омской области</w:t>
      </w:r>
    </w:p>
    <w:p w:rsidR="008B51F3" w:rsidRDefault="008B51F3">
      <w:pPr>
        <w:pStyle w:val="ConsPlusNormal"/>
        <w:jc w:val="center"/>
      </w:pPr>
      <w:r>
        <w:t>от 29.12.2016 N 64)</w:t>
      </w:r>
    </w:p>
    <w:p w:rsidR="008B51F3" w:rsidRDefault="008B51F3">
      <w:pPr>
        <w:pStyle w:val="ConsPlusNormal"/>
        <w:jc w:val="both"/>
      </w:pPr>
    </w:p>
    <w:p w:rsidR="008B51F3" w:rsidRDefault="008B51F3">
      <w:pPr>
        <w:pStyle w:val="ConsPlusNormal"/>
        <w:ind w:firstLine="540"/>
        <w:jc w:val="both"/>
        <w:outlineLvl w:val="1"/>
      </w:pPr>
      <w:r>
        <w:t>1. Наименование государственной работы: "Работы по профилактике неинфекционных заболеваний, формированию здорового образа жизни и санитарно-гигиеническому просвещению населения".</w:t>
      </w:r>
    </w:p>
    <w:p w:rsidR="008B51F3" w:rsidRDefault="008B51F3">
      <w:pPr>
        <w:pStyle w:val="ConsPlusNormal"/>
        <w:ind w:firstLine="540"/>
        <w:jc w:val="both"/>
        <w:outlineLvl w:val="1"/>
      </w:pPr>
      <w:r>
        <w:t>2. Цель выполнения государственной работы: организация и проведение мероприятий по профилактике неинфекционных заболеваний и формированию здорового образа жизни граждан на базе государственных учреждений здравоохранения Омской области (далее - учреждения) специалистами автономного учреждения здравоохранения Омской области "Врачебно-косметологическая лечебница" (далее - АУЗОО "ВКЛ").</w:t>
      </w:r>
    </w:p>
    <w:p w:rsidR="008B51F3" w:rsidRDefault="008B51F3">
      <w:pPr>
        <w:pStyle w:val="ConsPlusNormal"/>
        <w:ind w:firstLine="540"/>
        <w:jc w:val="both"/>
        <w:outlineLvl w:val="1"/>
      </w:pPr>
      <w:r>
        <w:t>3. Категории потребителей государственной работы: общество в целом.</w:t>
      </w:r>
    </w:p>
    <w:p w:rsidR="008B51F3" w:rsidRDefault="008B51F3">
      <w:pPr>
        <w:pStyle w:val="ConsPlusNormal"/>
        <w:ind w:firstLine="540"/>
        <w:jc w:val="both"/>
      </w:pPr>
      <w:r>
        <w:t>4. Основные показатели, характеризующие состав, качество и (или) объем (содержание) выполнения государственной работы (далее - показатель):</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345"/>
        <w:gridCol w:w="2665"/>
      </w:tblGrid>
      <w:tr w:rsidR="008B51F3">
        <w:tc>
          <w:tcPr>
            <w:tcW w:w="3005" w:type="dxa"/>
          </w:tcPr>
          <w:p w:rsidR="008B51F3" w:rsidRDefault="008B51F3">
            <w:pPr>
              <w:pStyle w:val="ConsPlusNormal"/>
              <w:jc w:val="center"/>
            </w:pPr>
            <w:r>
              <w:t>Наименование показателя, единица измерения</w:t>
            </w:r>
          </w:p>
        </w:tc>
        <w:tc>
          <w:tcPr>
            <w:tcW w:w="3345" w:type="dxa"/>
          </w:tcPr>
          <w:p w:rsidR="008B51F3" w:rsidRDefault="008B51F3">
            <w:pPr>
              <w:pStyle w:val="ConsPlusNormal"/>
              <w:jc w:val="center"/>
            </w:pPr>
            <w:r>
              <w:t>Методика расчета показателя</w:t>
            </w:r>
          </w:p>
        </w:tc>
        <w:tc>
          <w:tcPr>
            <w:tcW w:w="2665" w:type="dxa"/>
          </w:tcPr>
          <w:p w:rsidR="008B51F3" w:rsidRDefault="008B51F3">
            <w:pPr>
              <w:pStyle w:val="ConsPlusNormal"/>
              <w:jc w:val="center"/>
            </w:pPr>
            <w:r>
              <w:t>Источник информации</w:t>
            </w:r>
          </w:p>
        </w:tc>
      </w:tr>
      <w:tr w:rsidR="008B51F3">
        <w:tc>
          <w:tcPr>
            <w:tcW w:w="3005" w:type="dxa"/>
          </w:tcPr>
          <w:p w:rsidR="008B51F3" w:rsidRDefault="008B51F3">
            <w:pPr>
              <w:pStyle w:val="ConsPlusNormal"/>
            </w:pPr>
            <w:r>
              <w:t xml:space="preserve">Соответствие </w:t>
            </w:r>
            <w:hyperlink r:id="rId1082" w:history="1">
              <w:r>
                <w:rPr>
                  <w:color w:val="0000FF"/>
                </w:rPr>
                <w:t>Порядку</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(далее - Порядок), процент</w:t>
            </w:r>
          </w:p>
        </w:tc>
        <w:tc>
          <w:tcPr>
            <w:tcW w:w="3345" w:type="dxa"/>
          </w:tcPr>
          <w:p w:rsidR="008B51F3" w:rsidRDefault="008B51F3">
            <w:pPr>
              <w:pStyle w:val="ConsPlusNormal"/>
            </w:pPr>
            <w:r>
              <w:t>П = М / Мо x 100%, где:</w:t>
            </w:r>
          </w:p>
          <w:p w:rsidR="008B51F3" w:rsidRDefault="008B51F3">
            <w:pPr>
              <w:pStyle w:val="ConsPlusNormal"/>
            </w:pPr>
            <w:r>
              <w:t xml:space="preserve">П - соответствие </w:t>
            </w:r>
            <w:hyperlink r:id="rId1083" w:history="1">
              <w:r>
                <w:rPr>
                  <w:color w:val="0000FF"/>
                </w:rPr>
                <w:t>Порядку</w:t>
              </w:r>
            </w:hyperlink>
            <w:r>
              <w:t>;</w:t>
            </w:r>
          </w:p>
          <w:p w:rsidR="008B51F3" w:rsidRDefault="008B51F3">
            <w:pPr>
              <w:pStyle w:val="ConsPlusNormal"/>
            </w:pPr>
            <w:r>
              <w:t>М - число мероприятий, проведенных в соответствии с Порядком;</w:t>
            </w:r>
          </w:p>
          <w:p w:rsidR="008B51F3" w:rsidRDefault="008B51F3">
            <w:pPr>
              <w:pStyle w:val="ConsPlusNormal"/>
            </w:pPr>
            <w:r>
              <w:t>Мо - общее число проведенных мероприятий</w:t>
            </w:r>
          </w:p>
        </w:tc>
        <w:tc>
          <w:tcPr>
            <w:tcW w:w="2665" w:type="dxa"/>
          </w:tcPr>
          <w:p w:rsidR="008B51F3" w:rsidRDefault="008B51F3">
            <w:pPr>
              <w:pStyle w:val="ConsPlusNormal"/>
            </w:pPr>
            <w:r>
              <w:t>График лекций, утвержденный главным врачом АУЗОО "ВКЛ" на соответствующий год</w:t>
            </w:r>
          </w:p>
        </w:tc>
      </w:tr>
    </w:tbl>
    <w:p w:rsidR="008B51F3" w:rsidRDefault="008B51F3">
      <w:pPr>
        <w:pStyle w:val="ConsPlusNormal"/>
        <w:jc w:val="both"/>
      </w:pPr>
    </w:p>
    <w:p w:rsidR="008B51F3" w:rsidRDefault="008B51F3">
      <w:pPr>
        <w:pStyle w:val="ConsPlusNormal"/>
        <w:ind w:firstLine="540"/>
        <w:jc w:val="both"/>
        <w:outlineLvl w:val="1"/>
      </w:pPr>
      <w:r>
        <w:t>5. Правовые основы выполнения государственной работы:</w:t>
      </w:r>
    </w:p>
    <w:p w:rsidR="008B51F3" w:rsidRDefault="008B51F3">
      <w:pPr>
        <w:pStyle w:val="ConsPlusNormal"/>
        <w:ind w:firstLine="540"/>
        <w:jc w:val="both"/>
      </w:pPr>
      <w:r>
        <w:t xml:space="preserve">Федеральный </w:t>
      </w:r>
      <w:hyperlink r:id="rId1084" w:history="1">
        <w:r>
          <w:rPr>
            <w:color w:val="0000FF"/>
          </w:rPr>
          <w:t>закон</w:t>
        </w:r>
      </w:hyperlink>
      <w:r>
        <w:t xml:space="preserve"> "Об основах охраны здоровья граждан в Российской Федерации";</w:t>
      </w:r>
    </w:p>
    <w:p w:rsidR="008B51F3" w:rsidRDefault="008B51F3">
      <w:pPr>
        <w:pStyle w:val="ConsPlusNormal"/>
        <w:ind w:firstLine="540"/>
        <w:jc w:val="both"/>
      </w:pPr>
      <w:r>
        <w:t xml:space="preserve">Федеральный </w:t>
      </w:r>
      <w:hyperlink r:id="rId1085" w:history="1">
        <w:r>
          <w:rPr>
            <w:color w:val="0000FF"/>
          </w:rPr>
          <w:t>закон</w:t>
        </w:r>
      </w:hyperlink>
      <w:r>
        <w:t xml:space="preserve"> "О санитарно-эпидемиологическом благополучии населения";</w:t>
      </w:r>
    </w:p>
    <w:p w:rsidR="008B51F3" w:rsidRDefault="008B51F3">
      <w:pPr>
        <w:pStyle w:val="ConsPlusNormal"/>
        <w:ind w:firstLine="540"/>
        <w:jc w:val="both"/>
      </w:pPr>
      <w:hyperlink r:id="rId1086" w:history="1">
        <w:r>
          <w:rPr>
            <w:color w:val="0000FF"/>
          </w:rPr>
          <w:t>приказ</w:t>
        </w:r>
      </w:hyperlink>
      <w:r>
        <w:t xml:space="preserve"> Министерства здравоохранения Российской Федерации от 30 сентября 2015 года N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rsidR="008B51F3" w:rsidRDefault="008B51F3">
      <w:pPr>
        <w:pStyle w:val="ConsPlusNormal"/>
        <w:ind w:firstLine="540"/>
        <w:jc w:val="both"/>
        <w:outlineLvl w:val="1"/>
      </w:pPr>
      <w:r>
        <w:t>6. Действия по выполнению государственной работы: организация и проведение мероприятий (лекций) по профилактике неинфекционных заболеваний и формированию здорового образа жизни граждан, в том числе:</w:t>
      </w:r>
    </w:p>
    <w:p w:rsidR="008B51F3" w:rsidRDefault="008B51F3">
      <w:pPr>
        <w:pStyle w:val="ConsPlusNormal"/>
        <w:ind w:firstLine="540"/>
        <w:jc w:val="both"/>
      </w:pPr>
      <w:r>
        <w:t>1) по гигиеническому просвещению,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w:t>
      </w:r>
    </w:p>
    <w:p w:rsidR="008B51F3" w:rsidRDefault="008B51F3">
      <w:pPr>
        <w:pStyle w:val="ConsPlusNormal"/>
        <w:ind w:firstLine="540"/>
        <w:jc w:val="both"/>
      </w:pPr>
      <w:r>
        <w:t>2) по выявлению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w:t>
      </w:r>
    </w:p>
    <w:p w:rsidR="008B51F3" w:rsidRDefault="008B51F3">
      <w:pPr>
        <w:pStyle w:val="ConsPlusNormal"/>
        <w:ind w:firstLine="540"/>
        <w:jc w:val="both"/>
      </w:pPr>
      <w:r>
        <w:t>Продолжительность одного мероприятия (лекции) составляет один час.</w:t>
      </w:r>
    </w:p>
    <w:p w:rsidR="008B51F3" w:rsidRDefault="008B51F3">
      <w:pPr>
        <w:pStyle w:val="ConsPlusNormal"/>
        <w:ind w:firstLine="540"/>
        <w:jc w:val="both"/>
        <w:outlineLvl w:val="1"/>
      </w:pPr>
      <w:r>
        <w:t>7. Требования к материально-техническому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Здание</w:t>
            </w:r>
          </w:p>
        </w:tc>
        <w:tc>
          <w:tcPr>
            <w:tcW w:w="5613" w:type="dxa"/>
          </w:tcPr>
          <w:p w:rsidR="008B51F3" w:rsidRDefault="008B51F3">
            <w:pPr>
              <w:pStyle w:val="ConsPlusNormal"/>
            </w:pPr>
            <w:r>
              <w:t>- учреждение размещается в специально предназначенных либо приспособленных зданиях (помещении);</w:t>
            </w:r>
          </w:p>
          <w:p w:rsidR="008B51F3" w:rsidRDefault="008B51F3">
            <w:pPr>
              <w:pStyle w:val="ConsPlusNormal"/>
            </w:pPr>
            <w:r>
              <w:t>- состояние здания (помещения), в котором располагается учреждение, не является аварийным;</w:t>
            </w:r>
          </w:p>
          <w:p w:rsidR="008B51F3" w:rsidRDefault="008B51F3">
            <w:pPr>
              <w:pStyle w:val="ConsPlusNormal"/>
            </w:pPr>
            <w:r>
              <w:t>- здание (помещение) оборудовано водопроводом, системой централизованного отопления, имеет горячее водоснабжение и канализацию, оборудовано системой принудительной вентиляции;</w:t>
            </w:r>
          </w:p>
          <w:p w:rsidR="008B51F3" w:rsidRDefault="008B51F3">
            <w:pPr>
              <w:pStyle w:val="ConsPlusNormal"/>
            </w:pPr>
            <w:r>
              <w:t>- здание (помещение) обеспечено телефонной связью</w:t>
            </w:r>
          </w:p>
        </w:tc>
      </w:tr>
      <w:tr w:rsidR="008B51F3">
        <w:tc>
          <w:tcPr>
            <w:tcW w:w="3420" w:type="dxa"/>
          </w:tcPr>
          <w:p w:rsidR="008B51F3" w:rsidRDefault="008B51F3">
            <w:pPr>
              <w:pStyle w:val="ConsPlusNormal"/>
            </w:pPr>
            <w:r>
              <w:t>Состав помещений</w:t>
            </w:r>
          </w:p>
        </w:tc>
        <w:tc>
          <w:tcPr>
            <w:tcW w:w="5613" w:type="dxa"/>
          </w:tcPr>
          <w:p w:rsidR="008B51F3" w:rsidRDefault="008B51F3">
            <w:pPr>
              <w:pStyle w:val="ConsPlusNormal"/>
            </w:pPr>
            <w:r>
              <w:t>В учреждении имеются:</w:t>
            </w:r>
          </w:p>
          <w:p w:rsidR="008B51F3" w:rsidRDefault="008B51F3">
            <w:pPr>
              <w:pStyle w:val="ConsPlusNormal"/>
            </w:pPr>
            <w:r>
              <w:t>- аудитория (помещение) для проведения лекций;</w:t>
            </w:r>
          </w:p>
          <w:p w:rsidR="008B51F3" w:rsidRDefault="008B51F3">
            <w:pPr>
              <w:pStyle w:val="ConsPlusNormal"/>
            </w:pPr>
            <w:r>
              <w:t>- гардероб для верхней одежды посетителей;</w:t>
            </w:r>
          </w:p>
          <w:p w:rsidR="008B51F3" w:rsidRDefault="008B51F3">
            <w:pPr>
              <w:pStyle w:val="ConsPlusNormal"/>
            </w:pPr>
            <w:r>
              <w:t>- санузлы</w:t>
            </w:r>
          </w:p>
        </w:tc>
      </w:tr>
      <w:tr w:rsidR="008B51F3">
        <w:tc>
          <w:tcPr>
            <w:tcW w:w="3420" w:type="dxa"/>
          </w:tcPr>
          <w:p w:rsidR="008B51F3" w:rsidRDefault="008B51F3">
            <w:pPr>
              <w:pStyle w:val="ConsPlusNormal"/>
            </w:pPr>
            <w:r>
              <w:lastRenderedPageBreak/>
              <w:t>Предметы и оборудование</w:t>
            </w:r>
          </w:p>
        </w:tc>
        <w:tc>
          <w:tcPr>
            <w:tcW w:w="5613" w:type="dxa"/>
          </w:tcPr>
          <w:p w:rsidR="008B51F3" w:rsidRDefault="008B51F3">
            <w:pPr>
              <w:pStyle w:val="ConsPlusNormal"/>
            </w:pPr>
            <w:r>
              <w:t>При проведении лекций используется компьютерное оборудование, необходимое для демонстрации тематического материала, печатная информация. Аудитория (помещение) для проведения мероприятий (лекций) оснащена мебелью для обеспечения выполнения государственной работы</w:t>
            </w:r>
          </w:p>
        </w:tc>
      </w:tr>
      <w:tr w:rsidR="008B51F3">
        <w:tblPrEx>
          <w:tblBorders>
            <w:insideH w:val="nil"/>
          </w:tblBorders>
        </w:tblPrEx>
        <w:tc>
          <w:tcPr>
            <w:tcW w:w="3420" w:type="dxa"/>
            <w:tcBorders>
              <w:bottom w:val="nil"/>
            </w:tcBorders>
          </w:tcPr>
          <w:p w:rsidR="008B51F3" w:rsidRDefault="008B51F3">
            <w:pPr>
              <w:pStyle w:val="ConsPlusNormal"/>
            </w:pPr>
            <w:r>
              <w:t>Температурно-влажностный режим</w:t>
            </w:r>
          </w:p>
        </w:tc>
        <w:tc>
          <w:tcPr>
            <w:tcW w:w="5613" w:type="dxa"/>
            <w:tcBorders>
              <w:bottom w:val="nil"/>
            </w:tcBorders>
          </w:tcPr>
          <w:p w:rsidR="008B51F3" w:rsidRDefault="008B51F3">
            <w:pPr>
              <w:pStyle w:val="ConsPlusNormal"/>
            </w:pPr>
            <w:r>
              <w:t xml:space="preserve">Учреждение оборудовано системами теплоснабжения и (или) кондиционирования помещений, обеспечивающими поддержание температурного режима в соответствии с санитарно-эпидемиологическими правилами и нормативами </w:t>
            </w:r>
            <w:hyperlink r:id="rId1087"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года N 58</w:t>
            </w:r>
          </w:p>
        </w:tc>
      </w:tr>
      <w:tr w:rsidR="008B51F3">
        <w:tblPrEx>
          <w:tblBorders>
            <w:insideH w:val="nil"/>
          </w:tblBorders>
        </w:tblPrEx>
        <w:tc>
          <w:tcPr>
            <w:tcW w:w="9033" w:type="dxa"/>
            <w:gridSpan w:val="2"/>
            <w:tcBorders>
              <w:top w:val="nil"/>
            </w:tcBorders>
          </w:tcPr>
          <w:p w:rsidR="008B51F3" w:rsidRDefault="008B51F3">
            <w:pPr>
              <w:pStyle w:val="ConsPlusNormal"/>
              <w:jc w:val="both"/>
            </w:pPr>
            <w:r>
              <w:t xml:space="preserve">(в ред. </w:t>
            </w:r>
            <w:hyperlink r:id="rId1088"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8. Требования к законности и безопасности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Учредительные документы</w:t>
            </w:r>
          </w:p>
        </w:tc>
        <w:tc>
          <w:tcPr>
            <w:tcW w:w="5613" w:type="dxa"/>
          </w:tcPr>
          <w:p w:rsidR="008B51F3" w:rsidRDefault="008B51F3">
            <w:pPr>
              <w:pStyle w:val="ConsPlusNormal"/>
            </w:pPr>
            <w:r>
              <w:t>Устав АУЗОО "ВКЛ" соответствует законодательству</w:t>
            </w:r>
          </w:p>
        </w:tc>
      </w:tr>
      <w:tr w:rsidR="008B51F3">
        <w:tc>
          <w:tcPr>
            <w:tcW w:w="3420" w:type="dxa"/>
          </w:tcPr>
          <w:p w:rsidR="008B51F3" w:rsidRDefault="008B51F3">
            <w:pPr>
              <w:pStyle w:val="ConsPlusNormal"/>
            </w:pPr>
            <w:r>
              <w:t>Санитарное состояние</w:t>
            </w:r>
          </w:p>
        </w:tc>
        <w:tc>
          <w:tcPr>
            <w:tcW w:w="5613" w:type="dxa"/>
          </w:tcPr>
          <w:p w:rsidR="008B51F3" w:rsidRDefault="008B51F3">
            <w:pPr>
              <w:pStyle w:val="ConsPlusNormal"/>
            </w:pPr>
            <w:r>
              <w:t>Деятельность учреждения соответствует установленным государственным санитарно-эпидемиологическим правилам и нормативам</w:t>
            </w:r>
          </w:p>
        </w:tc>
      </w:tr>
      <w:tr w:rsidR="008B51F3">
        <w:tc>
          <w:tcPr>
            <w:tcW w:w="3420" w:type="dxa"/>
          </w:tcPr>
          <w:p w:rsidR="008B51F3" w:rsidRDefault="008B51F3">
            <w:pPr>
              <w:pStyle w:val="ConsPlusNormal"/>
            </w:pPr>
            <w:r>
              <w:t>Пожарная безопасность</w:t>
            </w:r>
          </w:p>
        </w:tc>
        <w:tc>
          <w:tcPr>
            <w:tcW w:w="5613" w:type="dxa"/>
          </w:tcPr>
          <w:p w:rsidR="008B51F3" w:rsidRDefault="008B51F3">
            <w:pPr>
              <w:pStyle w:val="ConsPlusNormal"/>
            </w:pPr>
            <w:r>
              <w:t>В учреждениях имеются:</w:t>
            </w:r>
          </w:p>
          <w:p w:rsidR="008B51F3" w:rsidRDefault="008B51F3">
            <w:pPr>
              <w:pStyle w:val="ConsPlusNormal"/>
            </w:pPr>
            <w:r>
              <w:t>- установки автоматической пожарной сигнализации;</w:t>
            </w:r>
          </w:p>
          <w:p w:rsidR="008B51F3" w:rsidRDefault="008B51F3">
            <w:pPr>
              <w:pStyle w:val="ConsPlusNormal"/>
            </w:pPr>
            <w:r>
              <w:t>- средства извещения о пожаре;</w:t>
            </w:r>
          </w:p>
          <w:p w:rsidR="008B51F3" w:rsidRDefault="008B51F3">
            <w:pPr>
              <w:pStyle w:val="ConsPlusNormal"/>
            </w:pPr>
            <w:r>
              <w:t>- первичные средства пожаротушения</w:t>
            </w:r>
          </w:p>
        </w:tc>
      </w:tr>
    </w:tbl>
    <w:p w:rsidR="008B51F3" w:rsidRDefault="008B51F3">
      <w:pPr>
        <w:pStyle w:val="ConsPlusNormal"/>
        <w:jc w:val="both"/>
      </w:pPr>
    </w:p>
    <w:p w:rsidR="008B51F3" w:rsidRDefault="008B51F3">
      <w:pPr>
        <w:pStyle w:val="ConsPlusNormal"/>
        <w:ind w:firstLine="540"/>
        <w:jc w:val="both"/>
        <w:outlineLvl w:val="1"/>
      </w:pPr>
      <w:r>
        <w:t>9. Требования, обеспечивающие доступность государственной работы для потребителей:</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Информационная открытость</w:t>
            </w:r>
          </w:p>
        </w:tc>
        <w:tc>
          <w:tcPr>
            <w:tcW w:w="5613" w:type="dxa"/>
          </w:tcPr>
          <w:p w:rsidR="008B51F3" w:rsidRDefault="008B51F3">
            <w:pPr>
              <w:pStyle w:val="ConsPlusNormal"/>
            </w:pPr>
            <w:r>
              <w:t xml:space="preserve">Информация о государственной работе размещается в соответствии с </w:t>
            </w:r>
            <w:hyperlink w:anchor="P10726" w:history="1">
              <w:r>
                <w:rPr>
                  <w:color w:val="0000FF"/>
                </w:rPr>
                <w:t>пунктом 11</w:t>
              </w:r>
            </w:hyperlink>
            <w:r>
              <w:t xml:space="preserve"> настоящего раздела</w:t>
            </w:r>
          </w:p>
        </w:tc>
      </w:tr>
    </w:tbl>
    <w:p w:rsidR="008B51F3" w:rsidRDefault="008B51F3">
      <w:pPr>
        <w:pStyle w:val="ConsPlusNormal"/>
        <w:jc w:val="both"/>
      </w:pPr>
    </w:p>
    <w:p w:rsidR="008B51F3" w:rsidRDefault="008B51F3">
      <w:pPr>
        <w:pStyle w:val="ConsPlusNormal"/>
        <w:ind w:firstLine="540"/>
        <w:jc w:val="both"/>
        <w:outlineLvl w:val="1"/>
      </w:pPr>
      <w:r>
        <w:t>10. Особые требования к организации работы учреждения здравоохранения:</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 xml:space="preserve">Выполнение государственного задания по профилактике неинфекционных заболеваний, формированию здорового образа жизни и санитарно-гигиеническому просвещению </w:t>
            </w:r>
            <w:r>
              <w:lastRenderedPageBreak/>
              <w:t>населения</w:t>
            </w:r>
          </w:p>
        </w:tc>
        <w:tc>
          <w:tcPr>
            <w:tcW w:w="5613" w:type="dxa"/>
          </w:tcPr>
          <w:p w:rsidR="008B51F3" w:rsidRDefault="008B51F3">
            <w:pPr>
              <w:pStyle w:val="ConsPlusNormal"/>
            </w:pPr>
            <w:r>
              <w:lastRenderedPageBreak/>
              <w:t>Достижение планируемого результата выполнения государственной работы</w:t>
            </w:r>
          </w:p>
        </w:tc>
      </w:tr>
    </w:tbl>
    <w:p w:rsidR="008B51F3" w:rsidRDefault="008B51F3">
      <w:pPr>
        <w:pStyle w:val="ConsPlusNormal"/>
        <w:jc w:val="both"/>
      </w:pPr>
    </w:p>
    <w:p w:rsidR="008B51F3" w:rsidRDefault="008B51F3">
      <w:pPr>
        <w:pStyle w:val="ConsPlusNormal"/>
        <w:ind w:firstLine="540"/>
        <w:jc w:val="both"/>
        <w:outlineLvl w:val="1"/>
      </w:pPr>
      <w:bookmarkStart w:id="10" w:name="P10726"/>
      <w:bookmarkEnd w:id="10"/>
      <w:r>
        <w:t>11. Требования к кадровому обеспечению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Образовательный уровень</w:t>
            </w:r>
          </w:p>
        </w:tc>
        <w:tc>
          <w:tcPr>
            <w:tcW w:w="5613" w:type="dxa"/>
          </w:tcPr>
          <w:p w:rsidR="008B51F3" w:rsidRDefault="008B51F3">
            <w:pPr>
              <w:pStyle w:val="ConsPlusNormal"/>
            </w:pPr>
            <w:r>
              <w:t>Все специалисты АУЗОО "ВКЛ" имеют профессиональное образование, соответствующее квалификационным требованиям по занимаемым должностям</w:t>
            </w:r>
          </w:p>
        </w:tc>
      </w:tr>
      <w:tr w:rsidR="008B51F3">
        <w:tc>
          <w:tcPr>
            <w:tcW w:w="3420" w:type="dxa"/>
          </w:tcPr>
          <w:p w:rsidR="008B51F3" w:rsidRDefault="008B51F3">
            <w:pPr>
              <w:pStyle w:val="ConsPlusNormal"/>
            </w:pPr>
            <w:r>
              <w:t>Переподготовка и повышение квалификации</w:t>
            </w:r>
          </w:p>
        </w:tc>
        <w:tc>
          <w:tcPr>
            <w:tcW w:w="5613" w:type="dxa"/>
          </w:tcPr>
          <w:p w:rsidR="008B51F3" w:rsidRDefault="008B51F3">
            <w:pPr>
              <w:pStyle w:val="ConsPlusNormal"/>
            </w:pPr>
            <w:r>
              <w:t>Не реже одного раза в пять лет проводится повышение квалификации специалистов АУЗОО "ВКЛ"</w:t>
            </w:r>
          </w:p>
        </w:tc>
      </w:tr>
      <w:tr w:rsidR="008B51F3">
        <w:tc>
          <w:tcPr>
            <w:tcW w:w="3420" w:type="dxa"/>
          </w:tcPr>
          <w:p w:rsidR="008B51F3" w:rsidRDefault="008B51F3">
            <w:pPr>
              <w:pStyle w:val="ConsPlusNormal"/>
            </w:pPr>
            <w:r>
              <w:t>Навыки работы с персональным компьютером</w:t>
            </w:r>
          </w:p>
        </w:tc>
        <w:tc>
          <w:tcPr>
            <w:tcW w:w="5613" w:type="dxa"/>
          </w:tcPr>
          <w:p w:rsidR="008B51F3" w:rsidRDefault="008B51F3">
            <w:pPr>
              <w:pStyle w:val="ConsPlusNormal"/>
            </w:pPr>
            <w:r>
              <w:t>Специалисты АУЗОО "ВКЛ", участвующие в выполнении государственной работы, имеют навыки работы с персональными компьютерами</w:t>
            </w:r>
          </w:p>
        </w:tc>
      </w:tr>
    </w:tbl>
    <w:p w:rsidR="008B51F3" w:rsidRDefault="008B51F3">
      <w:pPr>
        <w:pStyle w:val="ConsPlusNormal"/>
        <w:jc w:val="both"/>
      </w:pPr>
    </w:p>
    <w:p w:rsidR="008B51F3" w:rsidRDefault="008B51F3">
      <w:pPr>
        <w:pStyle w:val="ConsPlusNormal"/>
        <w:ind w:firstLine="540"/>
        <w:jc w:val="both"/>
        <w:outlineLvl w:val="1"/>
      </w:pPr>
      <w:r>
        <w:t>12. Требования к информационному обеспечению потребителей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jc w:val="center"/>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Информация у входа в учреждение</w:t>
            </w:r>
          </w:p>
        </w:tc>
        <w:tc>
          <w:tcPr>
            <w:tcW w:w="5613" w:type="dxa"/>
          </w:tcPr>
          <w:p w:rsidR="008B51F3" w:rsidRDefault="008B51F3">
            <w:pPr>
              <w:pStyle w:val="ConsPlusNormal"/>
            </w:pPr>
            <w:r>
              <w:t>У входа в АУЗОО "ВКЛ" размещается информация о его наименовании, о теме лекции, времени и месте ее проведения</w:t>
            </w:r>
          </w:p>
        </w:tc>
      </w:tr>
      <w:tr w:rsidR="008B51F3">
        <w:tc>
          <w:tcPr>
            <w:tcW w:w="3420" w:type="dxa"/>
          </w:tcPr>
          <w:p w:rsidR="008B51F3" w:rsidRDefault="008B51F3">
            <w:pPr>
              <w:pStyle w:val="ConsPlusNormal"/>
            </w:pPr>
            <w:r>
              <w:t>Информация в помещениях</w:t>
            </w:r>
          </w:p>
        </w:tc>
        <w:tc>
          <w:tcPr>
            <w:tcW w:w="5613" w:type="dxa"/>
          </w:tcPr>
          <w:p w:rsidR="008B51F3" w:rsidRDefault="008B51F3">
            <w:pPr>
              <w:pStyle w:val="ConsPlusNormal"/>
            </w:pPr>
            <w:r>
              <w:t>В помещениях АУЗОО "ВКЛ" размещается следующая информация:</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w:t>
            </w:r>
          </w:p>
          <w:p w:rsidR="008B51F3" w:rsidRDefault="008B51F3">
            <w:pPr>
              <w:pStyle w:val="ConsPlusNormal"/>
            </w:pPr>
            <w:r>
              <w:t>- о теме лекции, времени и месте ее проведения;</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3420" w:type="dxa"/>
            <w:tcBorders>
              <w:bottom w:val="nil"/>
            </w:tcBorders>
          </w:tcPr>
          <w:p w:rsidR="008B51F3" w:rsidRDefault="008B51F3">
            <w:pPr>
              <w:pStyle w:val="ConsPlusNormal"/>
            </w:pPr>
            <w:r>
              <w:t>Информация в информационно-телекоммуникационной сети "Интернет"</w:t>
            </w:r>
          </w:p>
        </w:tc>
        <w:tc>
          <w:tcPr>
            <w:tcW w:w="5613" w:type="dxa"/>
            <w:tcBorders>
              <w:bottom w:val="nil"/>
            </w:tcBorders>
          </w:tcPr>
          <w:p w:rsidR="008B51F3" w:rsidRDefault="008B51F3">
            <w:pPr>
              <w:pStyle w:val="ConsPlusNormal"/>
            </w:pPr>
            <w:r>
              <w:t>На специализированном сайте, посвященном вопросам здравоохранения, и/или сайте АУЗОО "ВКЛ" размещаются следующие сведения об учреждении:</w:t>
            </w:r>
          </w:p>
          <w:p w:rsidR="008B51F3" w:rsidRDefault="008B51F3">
            <w:pPr>
              <w:pStyle w:val="ConsPlusNormal"/>
            </w:pPr>
            <w:r>
              <w:t>- о полном наименовании, месте нахождения, включая обособленные структурные подразделения (при их наличии), почтовом адресе, схеме проезда;</w:t>
            </w:r>
          </w:p>
          <w:p w:rsidR="008B51F3" w:rsidRDefault="008B51F3">
            <w:pPr>
              <w:pStyle w:val="ConsPlusNormal"/>
            </w:pPr>
            <w:r>
              <w:t>- режим и график работы;</w:t>
            </w:r>
          </w:p>
          <w:p w:rsidR="008B51F3" w:rsidRDefault="008B51F3">
            <w:pPr>
              <w:pStyle w:val="ConsPlusNormal"/>
            </w:pPr>
            <w:r>
              <w:t>- контактные телефоны, номера телефонов справочных служб, адреса электронной почты;</w:t>
            </w:r>
          </w:p>
          <w:p w:rsidR="008B51F3" w:rsidRDefault="008B51F3">
            <w:pPr>
              <w:pStyle w:val="ConsPlusNormal"/>
            </w:pPr>
            <w:r>
              <w:t>- график приема граждан руководителем учреждения, его заместителями, должностными лицами Министерства здравоохранения Омской области с указанием телефонов, адресов электронной почты;</w:t>
            </w:r>
          </w:p>
          <w:p w:rsidR="008B51F3" w:rsidRDefault="008B51F3">
            <w:pPr>
              <w:pStyle w:val="ConsPlusNormal"/>
            </w:pPr>
            <w:r>
              <w:lastRenderedPageBreak/>
              <w:t>- адрес и контактные телефоны Министерства здравоохранения Омской области;</w:t>
            </w:r>
          </w:p>
          <w:p w:rsidR="008B51F3" w:rsidRDefault="008B51F3">
            <w:pPr>
              <w:pStyle w:val="ConsPlusNormal"/>
            </w:pPr>
            <w:r>
              <w:t>- иная информация, размещение которой в соответствии с федеральным и областным законодательством является обязательной</w:t>
            </w:r>
          </w:p>
        </w:tc>
      </w:tr>
      <w:tr w:rsidR="008B51F3">
        <w:tblPrEx>
          <w:tblBorders>
            <w:insideH w:val="nil"/>
          </w:tblBorders>
        </w:tblPrEx>
        <w:tc>
          <w:tcPr>
            <w:tcW w:w="9033" w:type="dxa"/>
            <w:gridSpan w:val="2"/>
            <w:tcBorders>
              <w:top w:val="nil"/>
            </w:tcBorders>
          </w:tcPr>
          <w:p w:rsidR="008B51F3" w:rsidRDefault="008B51F3">
            <w:pPr>
              <w:pStyle w:val="ConsPlusNormal"/>
              <w:jc w:val="both"/>
            </w:pPr>
            <w:r>
              <w:lastRenderedPageBreak/>
              <w:t xml:space="preserve">(в ред. </w:t>
            </w:r>
            <w:hyperlink r:id="rId1089" w:history="1">
              <w:r>
                <w:rPr>
                  <w:color w:val="0000FF"/>
                </w:rPr>
                <w:t>Приказа</w:t>
              </w:r>
            </w:hyperlink>
            <w:r>
              <w:t xml:space="preserve"> Министерства здравоохранения Омской области от 29.12.2016 N 64)</w:t>
            </w:r>
          </w:p>
        </w:tc>
      </w:tr>
    </w:tbl>
    <w:p w:rsidR="008B51F3" w:rsidRDefault="008B51F3">
      <w:pPr>
        <w:pStyle w:val="ConsPlusNormal"/>
        <w:jc w:val="both"/>
      </w:pPr>
    </w:p>
    <w:p w:rsidR="008B51F3" w:rsidRDefault="008B51F3">
      <w:pPr>
        <w:pStyle w:val="ConsPlusNormal"/>
        <w:ind w:firstLine="540"/>
        <w:jc w:val="both"/>
        <w:outlineLvl w:val="1"/>
      </w:pPr>
      <w:r>
        <w:t>13. Требования к организации учета мнения потребителей о качестве и доступности выполнения государственной работы:</w:t>
      </w:r>
    </w:p>
    <w:p w:rsidR="008B51F3" w:rsidRDefault="008B51F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5613"/>
      </w:tblGrid>
      <w:tr w:rsidR="008B51F3">
        <w:tc>
          <w:tcPr>
            <w:tcW w:w="3420" w:type="dxa"/>
          </w:tcPr>
          <w:p w:rsidR="008B51F3" w:rsidRDefault="008B51F3">
            <w:pPr>
              <w:pStyle w:val="ConsPlusNormal"/>
            </w:pPr>
            <w:r>
              <w:t>Параметр</w:t>
            </w:r>
          </w:p>
        </w:tc>
        <w:tc>
          <w:tcPr>
            <w:tcW w:w="5613" w:type="dxa"/>
          </w:tcPr>
          <w:p w:rsidR="008B51F3" w:rsidRDefault="008B51F3">
            <w:pPr>
              <w:pStyle w:val="ConsPlusNormal"/>
              <w:jc w:val="center"/>
            </w:pPr>
            <w:r>
              <w:t>Значение, иная характеристика</w:t>
            </w:r>
          </w:p>
        </w:tc>
      </w:tr>
      <w:tr w:rsidR="008B51F3">
        <w:tc>
          <w:tcPr>
            <w:tcW w:w="3420" w:type="dxa"/>
          </w:tcPr>
          <w:p w:rsidR="008B51F3" w:rsidRDefault="008B51F3">
            <w:pPr>
              <w:pStyle w:val="ConsPlusNormal"/>
            </w:pPr>
            <w:r>
              <w:t>Опросы потребителей</w:t>
            </w:r>
          </w:p>
        </w:tc>
        <w:tc>
          <w:tcPr>
            <w:tcW w:w="5613" w:type="dxa"/>
          </w:tcPr>
          <w:p w:rsidR="008B51F3" w:rsidRDefault="008B51F3">
            <w:pPr>
              <w:pStyle w:val="ConsPlusNormal"/>
            </w:pPr>
            <w:r>
              <w:t>АУЗОО "ВКЛ" проводятся опросы потребителей государственной работы в целях выявления их мнения относительно качества и доступности выполняемой государственной работы</w:t>
            </w:r>
          </w:p>
        </w:tc>
      </w:tr>
    </w:tbl>
    <w:p w:rsidR="008B51F3" w:rsidRDefault="008B51F3">
      <w:pPr>
        <w:pStyle w:val="ConsPlusNormal"/>
        <w:jc w:val="both"/>
      </w:pPr>
    </w:p>
    <w:p w:rsidR="008B51F3" w:rsidRDefault="008B51F3">
      <w:pPr>
        <w:pStyle w:val="ConsPlusNormal"/>
        <w:jc w:val="both"/>
      </w:pPr>
    </w:p>
    <w:p w:rsidR="008B51F3" w:rsidRDefault="008B51F3">
      <w:pPr>
        <w:pStyle w:val="ConsPlusNormal"/>
        <w:pBdr>
          <w:top w:val="single" w:sz="6" w:space="0" w:color="auto"/>
        </w:pBdr>
        <w:spacing w:before="100" w:after="100"/>
        <w:jc w:val="both"/>
        <w:rPr>
          <w:sz w:val="2"/>
          <w:szCs w:val="2"/>
        </w:rPr>
      </w:pPr>
    </w:p>
    <w:p w:rsidR="00520EC6" w:rsidRDefault="00520EC6"/>
    <w:sectPr w:rsidR="00520EC6" w:rsidSect="0071729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F3"/>
    <w:rsid w:val="000004F6"/>
    <w:rsid w:val="00001F37"/>
    <w:rsid w:val="0000421D"/>
    <w:rsid w:val="0000528C"/>
    <w:rsid w:val="0000552E"/>
    <w:rsid w:val="00005624"/>
    <w:rsid w:val="00006CAD"/>
    <w:rsid w:val="00006F25"/>
    <w:rsid w:val="000071A5"/>
    <w:rsid w:val="0000755F"/>
    <w:rsid w:val="0001035B"/>
    <w:rsid w:val="00010EC7"/>
    <w:rsid w:val="000117AA"/>
    <w:rsid w:val="00013A14"/>
    <w:rsid w:val="00014418"/>
    <w:rsid w:val="00015834"/>
    <w:rsid w:val="00016A55"/>
    <w:rsid w:val="00016AB1"/>
    <w:rsid w:val="00020763"/>
    <w:rsid w:val="00021156"/>
    <w:rsid w:val="00021946"/>
    <w:rsid w:val="00023287"/>
    <w:rsid w:val="00023AC7"/>
    <w:rsid w:val="00023F19"/>
    <w:rsid w:val="00024078"/>
    <w:rsid w:val="000247FC"/>
    <w:rsid w:val="000252D8"/>
    <w:rsid w:val="0002581E"/>
    <w:rsid w:val="000263BA"/>
    <w:rsid w:val="00026CC2"/>
    <w:rsid w:val="00027627"/>
    <w:rsid w:val="00027A13"/>
    <w:rsid w:val="00030979"/>
    <w:rsid w:val="00030F0E"/>
    <w:rsid w:val="0003302C"/>
    <w:rsid w:val="000330D4"/>
    <w:rsid w:val="00033DDA"/>
    <w:rsid w:val="00034B0D"/>
    <w:rsid w:val="00034DAB"/>
    <w:rsid w:val="00035AAF"/>
    <w:rsid w:val="0003619B"/>
    <w:rsid w:val="00036FBF"/>
    <w:rsid w:val="00040537"/>
    <w:rsid w:val="00040B34"/>
    <w:rsid w:val="0004129A"/>
    <w:rsid w:val="00041ABC"/>
    <w:rsid w:val="0004251B"/>
    <w:rsid w:val="00042B25"/>
    <w:rsid w:val="0004312D"/>
    <w:rsid w:val="0004335A"/>
    <w:rsid w:val="00044836"/>
    <w:rsid w:val="00044A92"/>
    <w:rsid w:val="00045AB6"/>
    <w:rsid w:val="00045F24"/>
    <w:rsid w:val="00047F23"/>
    <w:rsid w:val="00052BC3"/>
    <w:rsid w:val="00054058"/>
    <w:rsid w:val="00056AA4"/>
    <w:rsid w:val="00056C07"/>
    <w:rsid w:val="000571D5"/>
    <w:rsid w:val="00057A63"/>
    <w:rsid w:val="000620E5"/>
    <w:rsid w:val="00063335"/>
    <w:rsid w:val="000635A4"/>
    <w:rsid w:val="000639E7"/>
    <w:rsid w:val="00063CB2"/>
    <w:rsid w:val="00064517"/>
    <w:rsid w:val="00064A9A"/>
    <w:rsid w:val="0006552F"/>
    <w:rsid w:val="00066E5E"/>
    <w:rsid w:val="00067A82"/>
    <w:rsid w:val="00070D56"/>
    <w:rsid w:val="00071958"/>
    <w:rsid w:val="00072348"/>
    <w:rsid w:val="00072E6C"/>
    <w:rsid w:val="000744B9"/>
    <w:rsid w:val="00076EC6"/>
    <w:rsid w:val="000776F3"/>
    <w:rsid w:val="00080845"/>
    <w:rsid w:val="000809DD"/>
    <w:rsid w:val="00080A46"/>
    <w:rsid w:val="00080BB8"/>
    <w:rsid w:val="000813E1"/>
    <w:rsid w:val="00082957"/>
    <w:rsid w:val="000843EE"/>
    <w:rsid w:val="00084577"/>
    <w:rsid w:val="000853F8"/>
    <w:rsid w:val="000874CA"/>
    <w:rsid w:val="00090DAF"/>
    <w:rsid w:val="0009297A"/>
    <w:rsid w:val="000947F8"/>
    <w:rsid w:val="00094E81"/>
    <w:rsid w:val="00095358"/>
    <w:rsid w:val="00097F6D"/>
    <w:rsid w:val="000A1579"/>
    <w:rsid w:val="000A2DD9"/>
    <w:rsid w:val="000A3549"/>
    <w:rsid w:val="000A39B1"/>
    <w:rsid w:val="000A3EFA"/>
    <w:rsid w:val="000A5FD4"/>
    <w:rsid w:val="000A618B"/>
    <w:rsid w:val="000A71D7"/>
    <w:rsid w:val="000A7570"/>
    <w:rsid w:val="000A7AB6"/>
    <w:rsid w:val="000A7C2D"/>
    <w:rsid w:val="000A7C59"/>
    <w:rsid w:val="000B0F05"/>
    <w:rsid w:val="000B17B0"/>
    <w:rsid w:val="000B28E6"/>
    <w:rsid w:val="000B31D6"/>
    <w:rsid w:val="000B3330"/>
    <w:rsid w:val="000B3F97"/>
    <w:rsid w:val="000B3FA8"/>
    <w:rsid w:val="000B47BA"/>
    <w:rsid w:val="000B4B28"/>
    <w:rsid w:val="000B5D69"/>
    <w:rsid w:val="000C06CE"/>
    <w:rsid w:val="000C14E2"/>
    <w:rsid w:val="000C2C99"/>
    <w:rsid w:val="000C31A7"/>
    <w:rsid w:val="000C3BAD"/>
    <w:rsid w:val="000C594F"/>
    <w:rsid w:val="000C6877"/>
    <w:rsid w:val="000C68DE"/>
    <w:rsid w:val="000C6D12"/>
    <w:rsid w:val="000C78B1"/>
    <w:rsid w:val="000D0009"/>
    <w:rsid w:val="000D1B15"/>
    <w:rsid w:val="000D2246"/>
    <w:rsid w:val="000D2665"/>
    <w:rsid w:val="000D28A3"/>
    <w:rsid w:val="000D2EC9"/>
    <w:rsid w:val="000D3DCA"/>
    <w:rsid w:val="000D4695"/>
    <w:rsid w:val="000D4C6C"/>
    <w:rsid w:val="000D4D19"/>
    <w:rsid w:val="000D534B"/>
    <w:rsid w:val="000D5C2C"/>
    <w:rsid w:val="000D6886"/>
    <w:rsid w:val="000D6BFE"/>
    <w:rsid w:val="000D773D"/>
    <w:rsid w:val="000E0FBE"/>
    <w:rsid w:val="000E1049"/>
    <w:rsid w:val="000E13A6"/>
    <w:rsid w:val="000E2386"/>
    <w:rsid w:val="000E2A3E"/>
    <w:rsid w:val="000E2CBD"/>
    <w:rsid w:val="000E3549"/>
    <w:rsid w:val="000E38EE"/>
    <w:rsid w:val="000E41EE"/>
    <w:rsid w:val="000E664F"/>
    <w:rsid w:val="000E7AC7"/>
    <w:rsid w:val="000F07D3"/>
    <w:rsid w:val="000F1361"/>
    <w:rsid w:val="000F1498"/>
    <w:rsid w:val="000F47D4"/>
    <w:rsid w:val="000F5930"/>
    <w:rsid w:val="000F5AC4"/>
    <w:rsid w:val="000F7AB7"/>
    <w:rsid w:val="000F7BD6"/>
    <w:rsid w:val="000F7BE4"/>
    <w:rsid w:val="000F7DD8"/>
    <w:rsid w:val="00100A18"/>
    <w:rsid w:val="001023FB"/>
    <w:rsid w:val="00102B77"/>
    <w:rsid w:val="001031F2"/>
    <w:rsid w:val="001041EC"/>
    <w:rsid w:val="00104664"/>
    <w:rsid w:val="00105B9A"/>
    <w:rsid w:val="0010699E"/>
    <w:rsid w:val="0010741E"/>
    <w:rsid w:val="00107807"/>
    <w:rsid w:val="001079EF"/>
    <w:rsid w:val="00107AC0"/>
    <w:rsid w:val="001109A7"/>
    <w:rsid w:val="0011286E"/>
    <w:rsid w:val="00113715"/>
    <w:rsid w:val="001147E0"/>
    <w:rsid w:val="00114CBB"/>
    <w:rsid w:val="0011533E"/>
    <w:rsid w:val="0011586D"/>
    <w:rsid w:val="00115EC5"/>
    <w:rsid w:val="0011608D"/>
    <w:rsid w:val="0011696B"/>
    <w:rsid w:val="0011798B"/>
    <w:rsid w:val="00117D4F"/>
    <w:rsid w:val="00120028"/>
    <w:rsid w:val="001203B0"/>
    <w:rsid w:val="00120A9F"/>
    <w:rsid w:val="00121170"/>
    <w:rsid w:val="001219F0"/>
    <w:rsid w:val="00121ABA"/>
    <w:rsid w:val="00122056"/>
    <w:rsid w:val="00122913"/>
    <w:rsid w:val="0012299E"/>
    <w:rsid w:val="00122CAA"/>
    <w:rsid w:val="001242BB"/>
    <w:rsid w:val="00124573"/>
    <w:rsid w:val="00125504"/>
    <w:rsid w:val="00125FBC"/>
    <w:rsid w:val="00126EE7"/>
    <w:rsid w:val="00132C0F"/>
    <w:rsid w:val="001338CF"/>
    <w:rsid w:val="001339C7"/>
    <w:rsid w:val="00135A7A"/>
    <w:rsid w:val="00135BBF"/>
    <w:rsid w:val="00135E1B"/>
    <w:rsid w:val="00135F65"/>
    <w:rsid w:val="00137214"/>
    <w:rsid w:val="00137A4B"/>
    <w:rsid w:val="00140B92"/>
    <w:rsid w:val="00141CF2"/>
    <w:rsid w:val="00144988"/>
    <w:rsid w:val="00146E3C"/>
    <w:rsid w:val="00147FBA"/>
    <w:rsid w:val="00150914"/>
    <w:rsid w:val="001513C8"/>
    <w:rsid w:val="00151894"/>
    <w:rsid w:val="00152889"/>
    <w:rsid w:val="00152B4A"/>
    <w:rsid w:val="00152BAB"/>
    <w:rsid w:val="00153B1E"/>
    <w:rsid w:val="00154264"/>
    <w:rsid w:val="00155B4B"/>
    <w:rsid w:val="00156C3E"/>
    <w:rsid w:val="0016048C"/>
    <w:rsid w:val="001607A0"/>
    <w:rsid w:val="0016138B"/>
    <w:rsid w:val="00161709"/>
    <w:rsid w:val="00161C8E"/>
    <w:rsid w:val="00162F43"/>
    <w:rsid w:val="0016362E"/>
    <w:rsid w:val="00164DCC"/>
    <w:rsid w:val="001659D7"/>
    <w:rsid w:val="00166001"/>
    <w:rsid w:val="00166DAC"/>
    <w:rsid w:val="001701AB"/>
    <w:rsid w:val="00170DD5"/>
    <w:rsid w:val="00170FA9"/>
    <w:rsid w:val="00172834"/>
    <w:rsid w:val="00172C96"/>
    <w:rsid w:val="00173969"/>
    <w:rsid w:val="00173F5A"/>
    <w:rsid w:val="001740D0"/>
    <w:rsid w:val="001742C4"/>
    <w:rsid w:val="00174879"/>
    <w:rsid w:val="001748E9"/>
    <w:rsid w:val="00175F9D"/>
    <w:rsid w:val="00176841"/>
    <w:rsid w:val="001776A0"/>
    <w:rsid w:val="00183D3C"/>
    <w:rsid w:val="001848EF"/>
    <w:rsid w:val="001856F6"/>
    <w:rsid w:val="001861AB"/>
    <w:rsid w:val="0018672C"/>
    <w:rsid w:val="001913B9"/>
    <w:rsid w:val="001919D5"/>
    <w:rsid w:val="00192574"/>
    <w:rsid w:val="001930EF"/>
    <w:rsid w:val="00193ED5"/>
    <w:rsid w:val="00194331"/>
    <w:rsid w:val="001953C6"/>
    <w:rsid w:val="00195D34"/>
    <w:rsid w:val="00195F6A"/>
    <w:rsid w:val="0019680F"/>
    <w:rsid w:val="00196B36"/>
    <w:rsid w:val="001A08FD"/>
    <w:rsid w:val="001A1002"/>
    <w:rsid w:val="001A3C10"/>
    <w:rsid w:val="001A42C6"/>
    <w:rsid w:val="001A4D25"/>
    <w:rsid w:val="001A4FA6"/>
    <w:rsid w:val="001A613F"/>
    <w:rsid w:val="001B05B7"/>
    <w:rsid w:val="001B0AC3"/>
    <w:rsid w:val="001B1326"/>
    <w:rsid w:val="001B141A"/>
    <w:rsid w:val="001B185B"/>
    <w:rsid w:val="001B2D4B"/>
    <w:rsid w:val="001B3727"/>
    <w:rsid w:val="001B4AB6"/>
    <w:rsid w:val="001B4E7D"/>
    <w:rsid w:val="001B6EDF"/>
    <w:rsid w:val="001C0C84"/>
    <w:rsid w:val="001C0D7A"/>
    <w:rsid w:val="001C0E5B"/>
    <w:rsid w:val="001C1333"/>
    <w:rsid w:val="001C325F"/>
    <w:rsid w:val="001C424E"/>
    <w:rsid w:val="001C4260"/>
    <w:rsid w:val="001C449F"/>
    <w:rsid w:val="001C498B"/>
    <w:rsid w:val="001C4D8C"/>
    <w:rsid w:val="001C79C8"/>
    <w:rsid w:val="001D06CE"/>
    <w:rsid w:val="001D0F35"/>
    <w:rsid w:val="001D16F7"/>
    <w:rsid w:val="001D34B4"/>
    <w:rsid w:val="001D3B8D"/>
    <w:rsid w:val="001D3C2D"/>
    <w:rsid w:val="001D529D"/>
    <w:rsid w:val="001D62D4"/>
    <w:rsid w:val="001D636D"/>
    <w:rsid w:val="001D7C35"/>
    <w:rsid w:val="001E0230"/>
    <w:rsid w:val="001E0443"/>
    <w:rsid w:val="001E1DC3"/>
    <w:rsid w:val="001E2C5E"/>
    <w:rsid w:val="001E2D29"/>
    <w:rsid w:val="001E38B3"/>
    <w:rsid w:val="001E45EC"/>
    <w:rsid w:val="001E46BA"/>
    <w:rsid w:val="001E4C36"/>
    <w:rsid w:val="001E4D59"/>
    <w:rsid w:val="001E511F"/>
    <w:rsid w:val="001E5489"/>
    <w:rsid w:val="001E647C"/>
    <w:rsid w:val="001E6A17"/>
    <w:rsid w:val="001E6D08"/>
    <w:rsid w:val="001F127E"/>
    <w:rsid w:val="001F1570"/>
    <w:rsid w:val="001F2355"/>
    <w:rsid w:val="001F2443"/>
    <w:rsid w:val="001F4977"/>
    <w:rsid w:val="001F4B9E"/>
    <w:rsid w:val="001F5474"/>
    <w:rsid w:val="001F65FF"/>
    <w:rsid w:val="001F66D6"/>
    <w:rsid w:val="001F6D24"/>
    <w:rsid w:val="001F73B9"/>
    <w:rsid w:val="001F789C"/>
    <w:rsid w:val="001F7F28"/>
    <w:rsid w:val="0020010D"/>
    <w:rsid w:val="00200FE5"/>
    <w:rsid w:val="002010EF"/>
    <w:rsid w:val="002015CD"/>
    <w:rsid w:val="00202A7E"/>
    <w:rsid w:val="002032D8"/>
    <w:rsid w:val="0020348C"/>
    <w:rsid w:val="002034FE"/>
    <w:rsid w:val="00204307"/>
    <w:rsid w:val="002056C6"/>
    <w:rsid w:val="002063E5"/>
    <w:rsid w:val="002068D8"/>
    <w:rsid w:val="00207C80"/>
    <w:rsid w:val="00210A7E"/>
    <w:rsid w:val="002112E4"/>
    <w:rsid w:val="00213855"/>
    <w:rsid w:val="00213A43"/>
    <w:rsid w:val="00215432"/>
    <w:rsid w:val="00216155"/>
    <w:rsid w:val="00216C52"/>
    <w:rsid w:val="002179BF"/>
    <w:rsid w:val="002204BC"/>
    <w:rsid w:val="002216BF"/>
    <w:rsid w:val="00221737"/>
    <w:rsid w:val="002218E3"/>
    <w:rsid w:val="00222C0B"/>
    <w:rsid w:val="002232B3"/>
    <w:rsid w:val="0022428C"/>
    <w:rsid w:val="002247F3"/>
    <w:rsid w:val="002252D0"/>
    <w:rsid w:val="00225A01"/>
    <w:rsid w:val="0022631B"/>
    <w:rsid w:val="00226539"/>
    <w:rsid w:val="002279BF"/>
    <w:rsid w:val="00231B18"/>
    <w:rsid w:val="00231DAE"/>
    <w:rsid w:val="00231F93"/>
    <w:rsid w:val="002327B1"/>
    <w:rsid w:val="00233ED4"/>
    <w:rsid w:val="002346A3"/>
    <w:rsid w:val="002354AF"/>
    <w:rsid w:val="00235CA7"/>
    <w:rsid w:val="002363C7"/>
    <w:rsid w:val="00237107"/>
    <w:rsid w:val="00240110"/>
    <w:rsid w:val="002419B1"/>
    <w:rsid w:val="00241B32"/>
    <w:rsid w:val="002432F0"/>
    <w:rsid w:val="00243BA6"/>
    <w:rsid w:val="002444BB"/>
    <w:rsid w:val="00244E09"/>
    <w:rsid w:val="0024535C"/>
    <w:rsid w:val="00245D79"/>
    <w:rsid w:val="0025009D"/>
    <w:rsid w:val="002512C1"/>
    <w:rsid w:val="002513F5"/>
    <w:rsid w:val="002534CB"/>
    <w:rsid w:val="0025488D"/>
    <w:rsid w:val="00255278"/>
    <w:rsid w:val="002564B8"/>
    <w:rsid w:val="002568D9"/>
    <w:rsid w:val="0026138B"/>
    <w:rsid w:val="00261FE6"/>
    <w:rsid w:val="002628EC"/>
    <w:rsid w:val="00263225"/>
    <w:rsid w:val="0026482E"/>
    <w:rsid w:val="002658FA"/>
    <w:rsid w:val="002671A2"/>
    <w:rsid w:val="00267242"/>
    <w:rsid w:val="00267667"/>
    <w:rsid w:val="002676E8"/>
    <w:rsid w:val="00270A02"/>
    <w:rsid w:val="00270B1E"/>
    <w:rsid w:val="00270F02"/>
    <w:rsid w:val="00271555"/>
    <w:rsid w:val="00273148"/>
    <w:rsid w:val="00273B12"/>
    <w:rsid w:val="00274CD1"/>
    <w:rsid w:val="00275090"/>
    <w:rsid w:val="002750B5"/>
    <w:rsid w:val="0027597F"/>
    <w:rsid w:val="00275B49"/>
    <w:rsid w:val="00276A2A"/>
    <w:rsid w:val="00277E85"/>
    <w:rsid w:val="00282CA6"/>
    <w:rsid w:val="0028317A"/>
    <w:rsid w:val="00283303"/>
    <w:rsid w:val="00287689"/>
    <w:rsid w:val="002877FB"/>
    <w:rsid w:val="002878AB"/>
    <w:rsid w:val="002902CC"/>
    <w:rsid w:val="00290971"/>
    <w:rsid w:val="0029171C"/>
    <w:rsid w:val="0029189C"/>
    <w:rsid w:val="002919A5"/>
    <w:rsid w:val="002927F7"/>
    <w:rsid w:val="00293229"/>
    <w:rsid w:val="00293460"/>
    <w:rsid w:val="0029369C"/>
    <w:rsid w:val="00294362"/>
    <w:rsid w:val="00295546"/>
    <w:rsid w:val="0029604A"/>
    <w:rsid w:val="0029663C"/>
    <w:rsid w:val="00297950"/>
    <w:rsid w:val="002A19A9"/>
    <w:rsid w:val="002A2B9B"/>
    <w:rsid w:val="002A31B6"/>
    <w:rsid w:val="002A6C8E"/>
    <w:rsid w:val="002A7482"/>
    <w:rsid w:val="002B0196"/>
    <w:rsid w:val="002B0E88"/>
    <w:rsid w:val="002B3100"/>
    <w:rsid w:val="002B3735"/>
    <w:rsid w:val="002B47EE"/>
    <w:rsid w:val="002B4EB4"/>
    <w:rsid w:val="002B4FD2"/>
    <w:rsid w:val="002B5321"/>
    <w:rsid w:val="002B68A8"/>
    <w:rsid w:val="002B6E74"/>
    <w:rsid w:val="002B7366"/>
    <w:rsid w:val="002B7B0E"/>
    <w:rsid w:val="002C059F"/>
    <w:rsid w:val="002C212C"/>
    <w:rsid w:val="002C2916"/>
    <w:rsid w:val="002C3A39"/>
    <w:rsid w:val="002C3E12"/>
    <w:rsid w:val="002C41BF"/>
    <w:rsid w:val="002C5B03"/>
    <w:rsid w:val="002C63F0"/>
    <w:rsid w:val="002C707F"/>
    <w:rsid w:val="002C710C"/>
    <w:rsid w:val="002C748C"/>
    <w:rsid w:val="002C7A9D"/>
    <w:rsid w:val="002C7DBD"/>
    <w:rsid w:val="002C7E57"/>
    <w:rsid w:val="002D0026"/>
    <w:rsid w:val="002D2098"/>
    <w:rsid w:val="002D30FA"/>
    <w:rsid w:val="002D33AD"/>
    <w:rsid w:val="002D3875"/>
    <w:rsid w:val="002D433E"/>
    <w:rsid w:val="002D62B0"/>
    <w:rsid w:val="002D6BFC"/>
    <w:rsid w:val="002D7348"/>
    <w:rsid w:val="002D7D59"/>
    <w:rsid w:val="002E0C43"/>
    <w:rsid w:val="002E27E8"/>
    <w:rsid w:val="002E2D60"/>
    <w:rsid w:val="002E2E89"/>
    <w:rsid w:val="002E331B"/>
    <w:rsid w:val="002E509A"/>
    <w:rsid w:val="002E66DE"/>
    <w:rsid w:val="002E67A2"/>
    <w:rsid w:val="002E73C7"/>
    <w:rsid w:val="002F3D14"/>
    <w:rsid w:val="002F3DFD"/>
    <w:rsid w:val="002F43B9"/>
    <w:rsid w:val="002F70D0"/>
    <w:rsid w:val="002F7EFE"/>
    <w:rsid w:val="00300A04"/>
    <w:rsid w:val="003017D2"/>
    <w:rsid w:val="00301C1D"/>
    <w:rsid w:val="003025E8"/>
    <w:rsid w:val="003035E0"/>
    <w:rsid w:val="00303C37"/>
    <w:rsid w:val="00303C7D"/>
    <w:rsid w:val="00303C92"/>
    <w:rsid w:val="00304234"/>
    <w:rsid w:val="003058CF"/>
    <w:rsid w:val="003059E0"/>
    <w:rsid w:val="00306890"/>
    <w:rsid w:val="00306C0D"/>
    <w:rsid w:val="00310866"/>
    <w:rsid w:val="00310C99"/>
    <w:rsid w:val="00311757"/>
    <w:rsid w:val="003128B8"/>
    <w:rsid w:val="00312DF4"/>
    <w:rsid w:val="00315441"/>
    <w:rsid w:val="003160D4"/>
    <w:rsid w:val="00316607"/>
    <w:rsid w:val="003173AC"/>
    <w:rsid w:val="00317BD2"/>
    <w:rsid w:val="00317D85"/>
    <w:rsid w:val="00321AA6"/>
    <w:rsid w:val="00322A72"/>
    <w:rsid w:val="003239B3"/>
    <w:rsid w:val="00324A77"/>
    <w:rsid w:val="00325DC5"/>
    <w:rsid w:val="00326363"/>
    <w:rsid w:val="00327508"/>
    <w:rsid w:val="003308BB"/>
    <w:rsid w:val="00330CA0"/>
    <w:rsid w:val="00333452"/>
    <w:rsid w:val="003334E1"/>
    <w:rsid w:val="003353CF"/>
    <w:rsid w:val="00335B0B"/>
    <w:rsid w:val="0033746C"/>
    <w:rsid w:val="003376D8"/>
    <w:rsid w:val="00337891"/>
    <w:rsid w:val="00340A47"/>
    <w:rsid w:val="00341AFE"/>
    <w:rsid w:val="00342B34"/>
    <w:rsid w:val="003437CE"/>
    <w:rsid w:val="00343E84"/>
    <w:rsid w:val="003478CC"/>
    <w:rsid w:val="0034797B"/>
    <w:rsid w:val="00351DB4"/>
    <w:rsid w:val="003524EE"/>
    <w:rsid w:val="00353AB9"/>
    <w:rsid w:val="00353C18"/>
    <w:rsid w:val="003553E4"/>
    <w:rsid w:val="00356D43"/>
    <w:rsid w:val="00356FB6"/>
    <w:rsid w:val="00357690"/>
    <w:rsid w:val="00357846"/>
    <w:rsid w:val="003605FF"/>
    <w:rsid w:val="0036174E"/>
    <w:rsid w:val="00361BD9"/>
    <w:rsid w:val="00362E19"/>
    <w:rsid w:val="00363452"/>
    <w:rsid w:val="003639B9"/>
    <w:rsid w:val="00364C7D"/>
    <w:rsid w:val="00365B4D"/>
    <w:rsid w:val="00365BD2"/>
    <w:rsid w:val="003663C9"/>
    <w:rsid w:val="003677FE"/>
    <w:rsid w:val="00367D28"/>
    <w:rsid w:val="00370A15"/>
    <w:rsid w:val="00370ED5"/>
    <w:rsid w:val="0037156A"/>
    <w:rsid w:val="003716C6"/>
    <w:rsid w:val="00371D84"/>
    <w:rsid w:val="0037229A"/>
    <w:rsid w:val="00373074"/>
    <w:rsid w:val="003733B0"/>
    <w:rsid w:val="00373A10"/>
    <w:rsid w:val="003742D0"/>
    <w:rsid w:val="00375653"/>
    <w:rsid w:val="00376882"/>
    <w:rsid w:val="00376E60"/>
    <w:rsid w:val="00377155"/>
    <w:rsid w:val="00380E20"/>
    <w:rsid w:val="00380FE8"/>
    <w:rsid w:val="00381C02"/>
    <w:rsid w:val="0038241B"/>
    <w:rsid w:val="00382486"/>
    <w:rsid w:val="00385704"/>
    <w:rsid w:val="00386E74"/>
    <w:rsid w:val="0038777B"/>
    <w:rsid w:val="00387DC8"/>
    <w:rsid w:val="0039058A"/>
    <w:rsid w:val="003910E5"/>
    <w:rsid w:val="00391D38"/>
    <w:rsid w:val="00392ABC"/>
    <w:rsid w:val="00392C71"/>
    <w:rsid w:val="00393610"/>
    <w:rsid w:val="003937DA"/>
    <w:rsid w:val="003937EB"/>
    <w:rsid w:val="003943FF"/>
    <w:rsid w:val="00394C66"/>
    <w:rsid w:val="003962E5"/>
    <w:rsid w:val="003A04BA"/>
    <w:rsid w:val="003A17DE"/>
    <w:rsid w:val="003A2021"/>
    <w:rsid w:val="003A3637"/>
    <w:rsid w:val="003A3D6B"/>
    <w:rsid w:val="003A41FC"/>
    <w:rsid w:val="003A74A2"/>
    <w:rsid w:val="003A787A"/>
    <w:rsid w:val="003B06BF"/>
    <w:rsid w:val="003B1742"/>
    <w:rsid w:val="003B2889"/>
    <w:rsid w:val="003B2B36"/>
    <w:rsid w:val="003B3EDF"/>
    <w:rsid w:val="003B4AD0"/>
    <w:rsid w:val="003B4DC0"/>
    <w:rsid w:val="003B5180"/>
    <w:rsid w:val="003B56B1"/>
    <w:rsid w:val="003B75BA"/>
    <w:rsid w:val="003B75FD"/>
    <w:rsid w:val="003B7757"/>
    <w:rsid w:val="003C1301"/>
    <w:rsid w:val="003C2E33"/>
    <w:rsid w:val="003C3A70"/>
    <w:rsid w:val="003C4420"/>
    <w:rsid w:val="003C4605"/>
    <w:rsid w:val="003C500A"/>
    <w:rsid w:val="003C50C1"/>
    <w:rsid w:val="003C5A17"/>
    <w:rsid w:val="003C649D"/>
    <w:rsid w:val="003D0BF2"/>
    <w:rsid w:val="003D15AD"/>
    <w:rsid w:val="003D29BC"/>
    <w:rsid w:val="003D3057"/>
    <w:rsid w:val="003D3305"/>
    <w:rsid w:val="003D44C5"/>
    <w:rsid w:val="003D51DC"/>
    <w:rsid w:val="003D5B02"/>
    <w:rsid w:val="003D6673"/>
    <w:rsid w:val="003E1130"/>
    <w:rsid w:val="003E15DA"/>
    <w:rsid w:val="003E1BD9"/>
    <w:rsid w:val="003E49BE"/>
    <w:rsid w:val="003E53A0"/>
    <w:rsid w:val="003E6D88"/>
    <w:rsid w:val="003F155D"/>
    <w:rsid w:val="003F1908"/>
    <w:rsid w:val="003F2277"/>
    <w:rsid w:val="003F25A4"/>
    <w:rsid w:val="003F292C"/>
    <w:rsid w:val="003F2FA4"/>
    <w:rsid w:val="003F399E"/>
    <w:rsid w:val="003F3F1C"/>
    <w:rsid w:val="003F4C88"/>
    <w:rsid w:val="003F4E0D"/>
    <w:rsid w:val="003F4F36"/>
    <w:rsid w:val="003F50EB"/>
    <w:rsid w:val="003F5877"/>
    <w:rsid w:val="003F74F4"/>
    <w:rsid w:val="003F76C5"/>
    <w:rsid w:val="003F7A1E"/>
    <w:rsid w:val="00400A09"/>
    <w:rsid w:val="00400F82"/>
    <w:rsid w:val="004010D7"/>
    <w:rsid w:val="0040129D"/>
    <w:rsid w:val="00401328"/>
    <w:rsid w:val="004028A8"/>
    <w:rsid w:val="004032D1"/>
    <w:rsid w:val="00403879"/>
    <w:rsid w:val="004039D2"/>
    <w:rsid w:val="00403D83"/>
    <w:rsid w:val="00404AA5"/>
    <w:rsid w:val="004052F6"/>
    <w:rsid w:val="00405838"/>
    <w:rsid w:val="00410484"/>
    <w:rsid w:val="004107FD"/>
    <w:rsid w:val="00410A0B"/>
    <w:rsid w:val="00411E6A"/>
    <w:rsid w:val="00413BBF"/>
    <w:rsid w:val="0041441B"/>
    <w:rsid w:val="00415E58"/>
    <w:rsid w:val="00417368"/>
    <w:rsid w:val="00417928"/>
    <w:rsid w:val="00417B42"/>
    <w:rsid w:val="00417B58"/>
    <w:rsid w:val="0042091A"/>
    <w:rsid w:val="00421351"/>
    <w:rsid w:val="00422687"/>
    <w:rsid w:val="004228CC"/>
    <w:rsid w:val="004231EA"/>
    <w:rsid w:val="00423D8B"/>
    <w:rsid w:val="004262D9"/>
    <w:rsid w:val="00426C27"/>
    <w:rsid w:val="004309B0"/>
    <w:rsid w:val="00430BF5"/>
    <w:rsid w:val="00430ECC"/>
    <w:rsid w:val="00431142"/>
    <w:rsid w:val="00431178"/>
    <w:rsid w:val="00433878"/>
    <w:rsid w:val="00435850"/>
    <w:rsid w:val="004359F1"/>
    <w:rsid w:val="004364FD"/>
    <w:rsid w:val="004377DD"/>
    <w:rsid w:val="00440680"/>
    <w:rsid w:val="0044150E"/>
    <w:rsid w:val="00441EBB"/>
    <w:rsid w:val="0044226A"/>
    <w:rsid w:val="00442388"/>
    <w:rsid w:val="00443620"/>
    <w:rsid w:val="00443B3F"/>
    <w:rsid w:val="0044468B"/>
    <w:rsid w:val="004458E0"/>
    <w:rsid w:val="00446CF7"/>
    <w:rsid w:val="004500C0"/>
    <w:rsid w:val="00450405"/>
    <w:rsid w:val="0045079D"/>
    <w:rsid w:val="00450899"/>
    <w:rsid w:val="00451928"/>
    <w:rsid w:val="0045268B"/>
    <w:rsid w:val="00452DFC"/>
    <w:rsid w:val="00453177"/>
    <w:rsid w:val="00453209"/>
    <w:rsid w:val="00453A37"/>
    <w:rsid w:val="00454F74"/>
    <w:rsid w:val="00455F4C"/>
    <w:rsid w:val="004566A6"/>
    <w:rsid w:val="00456D86"/>
    <w:rsid w:val="00457876"/>
    <w:rsid w:val="00457CB8"/>
    <w:rsid w:val="00460D93"/>
    <w:rsid w:val="0046132E"/>
    <w:rsid w:val="00462A31"/>
    <w:rsid w:val="00462D9A"/>
    <w:rsid w:val="00463104"/>
    <w:rsid w:val="004632DE"/>
    <w:rsid w:val="0046489E"/>
    <w:rsid w:val="00464AF9"/>
    <w:rsid w:val="00471010"/>
    <w:rsid w:val="00471758"/>
    <w:rsid w:val="00471D4A"/>
    <w:rsid w:val="00473D97"/>
    <w:rsid w:val="00475874"/>
    <w:rsid w:val="00475B00"/>
    <w:rsid w:val="00476E30"/>
    <w:rsid w:val="004775D3"/>
    <w:rsid w:val="00477D34"/>
    <w:rsid w:val="00477F4E"/>
    <w:rsid w:val="0048050F"/>
    <w:rsid w:val="0048148F"/>
    <w:rsid w:val="0048162D"/>
    <w:rsid w:val="00481DF8"/>
    <w:rsid w:val="00482968"/>
    <w:rsid w:val="00484200"/>
    <w:rsid w:val="00484A70"/>
    <w:rsid w:val="00485AC7"/>
    <w:rsid w:val="00486273"/>
    <w:rsid w:val="0048658C"/>
    <w:rsid w:val="004870DC"/>
    <w:rsid w:val="00487BDB"/>
    <w:rsid w:val="004913E6"/>
    <w:rsid w:val="00491B11"/>
    <w:rsid w:val="004931A7"/>
    <w:rsid w:val="00494563"/>
    <w:rsid w:val="00494756"/>
    <w:rsid w:val="00495531"/>
    <w:rsid w:val="00495A9C"/>
    <w:rsid w:val="0049624F"/>
    <w:rsid w:val="004964EA"/>
    <w:rsid w:val="00497631"/>
    <w:rsid w:val="004979C3"/>
    <w:rsid w:val="004A04FE"/>
    <w:rsid w:val="004A1A7E"/>
    <w:rsid w:val="004A1E96"/>
    <w:rsid w:val="004A2314"/>
    <w:rsid w:val="004A340B"/>
    <w:rsid w:val="004A4100"/>
    <w:rsid w:val="004A4C7D"/>
    <w:rsid w:val="004A6DC1"/>
    <w:rsid w:val="004A7FD2"/>
    <w:rsid w:val="004B1984"/>
    <w:rsid w:val="004B213C"/>
    <w:rsid w:val="004B36B2"/>
    <w:rsid w:val="004B47E8"/>
    <w:rsid w:val="004C0818"/>
    <w:rsid w:val="004C0AE7"/>
    <w:rsid w:val="004C0B29"/>
    <w:rsid w:val="004C169F"/>
    <w:rsid w:val="004C21EE"/>
    <w:rsid w:val="004C236F"/>
    <w:rsid w:val="004C2495"/>
    <w:rsid w:val="004C2F57"/>
    <w:rsid w:val="004C2FD0"/>
    <w:rsid w:val="004C375A"/>
    <w:rsid w:val="004C3B09"/>
    <w:rsid w:val="004C3D50"/>
    <w:rsid w:val="004C43A4"/>
    <w:rsid w:val="004C48CC"/>
    <w:rsid w:val="004C4BEA"/>
    <w:rsid w:val="004C4C09"/>
    <w:rsid w:val="004C56F9"/>
    <w:rsid w:val="004C5D38"/>
    <w:rsid w:val="004C6799"/>
    <w:rsid w:val="004C681A"/>
    <w:rsid w:val="004C71AB"/>
    <w:rsid w:val="004D2192"/>
    <w:rsid w:val="004D26BF"/>
    <w:rsid w:val="004D4CEF"/>
    <w:rsid w:val="004D50A6"/>
    <w:rsid w:val="004D6144"/>
    <w:rsid w:val="004D7FD7"/>
    <w:rsid w:val="004E3C89"/>
    <w:rsid w:val="004E432B"/>
    <w:rsid w:val="004E4A23"/>
    <w:rsid w:val="004E6164"/>
    <w:rsid w:val="004E6B43"/>
    <w:rsid w:val="004E7BC8"/>
    <w:rsid w:val="004F0666"/>
    <w:rsid w:val="004F0A2D"/>
    <w:rsid w:val="004F1E24"/>
    <w:rsid w:val="004F3392"/>
    <w:rsid w:val="004F3425"/>
    <w:rsid w:val="004F3973"/>
    <w:rsid w:val="004F5F0A"/>
    <w:rsid w:val="004F62FC"/>
    <w:rsid w:val="004F6466"/>
    <w:rsid w:val="004F7227"/>
    <w:rsid w:val="005010A4"/>
    <w:rsid w:val="005010F7"/>
    <w:rsid w:val="005013CF"/>
    <w:rsid w:val="0050154E"/>
    <w:rsid w:val="00502210"/>
    <w:rsid w:val="00502327"/>
    <w:rsid w:val="005028CB"/>
    <w:rsid w:val="00506C51"/>
    <w:rsid w:val="00506DD3"/>
    <w:rsid w:val="0050738C"/>
    <w:rsid w:val="00507FA5"/>
    <w:rsid w:val="005107E3"/>
    <w:rsid w:val="00510B6F"/>
    <w:rsid w:val="0051339A"/>
    <w:rsid w:val="005139BD"/>
    <w:rsid w:val="00513FFF"/>
    <w:rsid w:val="005166FB"/>
    <w:rsid w:val="005175EA"/>
    <w:rsid w:val="00517B38"/>
    <w:rsid w:val="00517DE9"/>
    <w:rsid w:val="005203A1"/>
    <w:rsid w:val="00520939"/>
    <w:rsid w:val="00520EC6"/>
    <w:rsid w:val="00522453"/>
    <w:rsid w:val="00525E63"/>
    <w:rsid w:val="0052729C"/>
    <w:rsid w:val="00527E6B"/>
    <w:rsid w:val="00530D59"/>
    <w:rsid w:val="005315C7"/>
    <w:rsid w:val="00531BEF"/>
    <w:rsid w:val="00531BF3"/>
    <w:rsid w:val="00533CB4"/>
    <w:rsid w:val="00534CBE"/>
    <w:rsid w:val="005368F3"/>
    <w:rsid w:val="005373C8"/>
    <w:rsid w:val="00537795"/>
    <w:rsid w:val="00537F92"/>
    <w:rsid w:val="00540BCD"/>
    <w:rsid w:val="00542160"/>
    <w:rsid w:val="00542FBE"/>
    <w:rsid w:val="0054318D"/>
    <w:rsid w:val="005435FB"/>
    <w:rsid w:val="00545BB7"/>
    <w:rsid w:val="00546274"/>
    <w:rsid w:val="00546B81"/>
    <w:rsid w:val="0055060C"/>
    <w:rsid w:val="005507B8"/>
    <w:rsid w:val="005508FC"/>
    <w:rsid w:val="00551769"/>
    <w:rsid w:val="005518AC"/>
    <w:rsid w:val="00551A81"/>
    <w:rsid w:val="00551B0A"/>
    <w:rsid w:val="00552B8E"/>
    <w:rsid w:val="005532AA"/>
    <w:rsid w:val="00553516"/>
    <w:rsid w:val="00553558"/>
    <w:rsid w:val="0055384D"/>
    <w:rsid w:val="005545FB"/>
    <w:rsid w:val="00554E27"/>
    <w:rsid w:val="00555C0E"/>
    <w:rsid w:val="00557674"/>
    <w:rsid w:val="00557CF5"/>
    <w:rsid w:val="00560946"/>
    <w:rsid w:val="005611D2"/>
    <w:rsid w:val="00561F76"/>
    <w:rsid w:val="00562D59"/>
    <w:rsid w:val="005642E3"/>
    <w:rsid w:val="005642F0"/>
    <w:rsid w:val="00564BDC"/>
    <w:rsid w:val="00564F3B"/>
    <w:rsid w:val="00566267"/>
    <w:rsid w:val="00566658"/>
    <w:rsid w:val="00566BF7"/>
    <w:rsid w:val="005702AD"/>
    <w:rsid w:val="005708FF"/>
    <w:rsid w:val="005710FD"/>
    <w:rsid w:val="00571337"/>
    <w:rsid w:val="0057224B"/>
    <w:rsid w:val="00574517"/>
    <w:rsid w:val="00574DAC"/>
    <w:rsid w:val="00574F98"/>
    <w:rsid w:val="00575926"/>
    <w:rsid w:val="005763BC"/>
    <w:rsid w:val="00577107"/>
    <w:rsid w:val="005776C1"/>
    <w:rsid w:val="0057782E"/>
    <w:rsid w:val="00577F4B"/>
    <w:rsid w:val="0058068D"/>
    <w:rsid w:val="00580BAD"/>
    <w:rsid w:val="00580D2D"/>
    <w:rsid w:val="00581256"/>
    <w:rsid w:val="005815A8"/>
    <w:rsid w:val="00581FCF"/>
    <w:rsid w:val="00582B9B"/>
    <w:rsid w:val="00583942"/>
    <w:rsid w:val="00583DA6"/>
    <w:rsid w:val="00584487"/>
    <w:rsid w:val="0058461A"/>
    <w:rsid w:val="00584678"/>
    <w:rsid w:val="00584735"/>
    <w:rsid w:val="005850FD"/>
    <w:rsid w:val="00585FD4"/>
    <w:rsid w:val="005868F4"/>
    <w:rsid w:val="00587996"/>
    <w:rsid w:val="005909E7"/>
    <w:rsid w:val="005919E1"/>
    <w:rsid w:val="00591AE2"/>
    <w:rsid w:val="00592D15"/>
    <w:rsid w:val="005932E6"/>
    <w:rsid w:val="00593DF2"/>
    <w:rsid w:val="005946CF"/>
    <w:rsid w:val="0059497C"/>
    <w:rsid w:val="00595505"/>
    <w:rsid w:val="00595641"/>
    <w:rsid w:val="00596BEA"/>
    <w:rsid w:val="00597765"/>
    <w:rsid w:val="0059780C"/>
    <w:rsid w:val="00597D37"/>
    <w:rsid w:val="00597E7A"/>
    <w:rsid w:val="00597F96"/>
    <w:rsid w:val="005A37FD"/>
    <w:rsid w:val="005A395A"/>
    <w:rsid w:val="005A3A8E"/>
    <w:rsid w:val="005A4533"/>
    <w:rsid w:val="005A6504"/>
    <w:rsid w:val="005A7344"/>
    <w:rsid w:val="005A7955"/>
    <w:rsid w:val="005B0486"/>
    <w:rsid w:val="005B09F1"/>
    <w:rsid w:val="005B0CED"/>
    <w:rsid w:val="005B0FF2"/>
    <w:rsid w:val="005B2870"/>
    <w:rsid w:val="005B3A42"/>
    <w:rsid w:val="005B3F39"/>
    <w:rsid w:val="005B62E6"/>
    <w:rsid w:val="005B676A"/>
    <w:rsid w:val="005C1029"/>
    <w:rsid w:val="005C1388"/>
    <w:rsid w:val="005C3CD8"/>
    <w:rsid w:val="005C4CB1"/>
    <w:rsid w:val="005C5537"/>
    <w:rsid w:val="005C61F3"/>
    <w:rsid w:val="005C6745"/>
    <w:rsid w:val="005C7FD1"/>
    <w:rsid w:val="005D27A4"/>
    <w:rsid w:val="005D2F29"/>
    <w:rsid w:val="005D3294"/>
    <w:rsid w:val="005D3305"/>
    <w:rsid w:val="005D57DF"/>
    <w:rsid w:val="005D5C41"/>
    <w:rsid w:val="005D6296"/>
    <w:rsid w:val="005D6ABA"/>
    <w:rsid w:val="005D6F9E"/>
    <w:rsid w:val="005D7E75"/>
    <w:rsid w:val="005E04C8"/>
    <w:rsid w:val="005E1F2B"/>
    <w:rsid w:val="005E394F"/>
    <w:rsid w:val="005E490A"/>
    <w:rsid w:val="005F0950"/>
    <w:rsid w:val="005F1817"/>
    <w:rsid w:val="005F1A4A"/>
    <w:rsid w:val="005F1FD6"/>
    <w:rsid w:val="005F3435"/>
    <w:rsid w:val="005F3839"/>
    <w:rsid w:val="005F4251"/>
    <w:rsid w:val="005F575E"/>
    <w:rsid w:val="005F5EC2"/>
    <w:rsid w:val="005F5F43"/>
    <w:rsid w:val="005F795B"/>
    <w:rsid w:val="00601389"/>
    <w:rsid w:val="00601FB0"/>
    <w:rsid w:val="00602E24"/>
    <w:rsid w:val="0060547A"/>
    <w:rsid w:val="0060681E"/>
    <w:rsid w:val="00606887"/>
    <w:rsid w:val="006068FA"/>
    <w:rsid w:val="006072CA"/>
    <w:rsid w:val="006078BB"/>
    <w:rsid w:val="006106CE"/>
    <w:rsid w:val="00610D13"/>
    <w:rsid w:val="00611168"/>
    <w:rsid w:val="006119E7"/>
    <w:rsid w:val="006130DB"/>
    <w:rsid w:val="00613B89"/>
    <w:rsid w:val="006141B7"/>
    <w:rsid w:val="00614A1D"/>
    <w:rsid w:val="00615A64"/>
    <w:rsid w:val="00615E21"/>
    <w:rsid w:val="006166B2"/>
    <w:rsid w:val="00616DCF"/>
    <w:rsid w:val="00621315"/>
    <w:rsid w:val="0062141A"/>
    <w:rsid w:val="006226F5"/>
    <w:rsid w:val="0062314F"/>
    <w:rsid w:val="00623E16"/>
    <w:rsid w:val="006244F6"/>
    <w:rsid w:val="0062576C"/>
    <w:rsid w:val="00625D07"/>
    <w:rsid w:val="00626B69"/>
    <w:rsid w:val="00627F1D"/>
    <w:rsid w:val="0063116B"/>
    <w:rsid w:val="00631937"/>
    <w:rsid w:val="00632A71"/>
    <w:rsid w:val="00632BBD"/>
    <w:rsid w:val="00632E3A"/>
    <w:rsid w:val="0063305D"/>
    <w:rsid w:val="00633951"/>
    <w:rsid w:val="00633E15"/>
    <w:rsid w:val="00633E4B"/>
    <w:rsid w:val="0063583C"/>
    <w:rsid w:val="00635C34"/>
    <w:rsid w:val="00636021"/>
    <w:rsid w:val="00636C8F"/>
    <w:rsid w:val="00640019"/>
    <w:rsid w:val="00640398"/>
    <w:rsid w:val="00640908"/>
    <w:rsid w:val="00640FEA"/>
    <w:rsid w:val="00641CEA"/>
    <w:rsid w:val="00643388"/>
    <w:rsid w:val="0064365C"/>
    <w:rsid w:val="00645199"/>
    <w:rsid w:val="00645477"/>
    <w:rsid w:val="00645C05"/>
    <w:rsid w:val="00645F1C"/>
    <w:rsid w:val="00646B74"/>
    <w:rsid w:val="006506D4"/>
    <w:rsid w:val="00651B61"/>
    <w:rsid w:val="006527FF"/>
    <w:rsid w:val="00652CB2"/>
    <w:rsid w:val="006579C8"/>
    <w:rsid w:val="00662BD1"/>
    <w:rsid w:val="00663DC9"/>
    <w:rsid w:val="00665B01"/>
    <w:rsid w:val="00667ACD"/>
    <w:rsid w:val="00670BEB"/>
    <w:rsid w:val="00671B9E"/>
    <w:rsid w:val="00671CD0"/>
    <w:rsid w:val="00672570"/>
    <w:rsid w:val="006725B2"/>
    <w:rsid w:val="006754A5"/>
    <w:rsid w:val="00676F97"/>
    <w:rsid w:val="00677CD8"/>
    <w:rsid w:val="00681646"/>
    <w:rsid w:val="0068186D"/>
    <w:rsid w:val="00681C48"/>
    <w:rsid w:val="00682B33"/>
    <w:rsid w:val="00682B5A"/>
    <w:rsid w:val="0068426D"/>
    <w:rsid w:val="006843D1"/>
    <w:rsid w:val="0068446E"/>
    <w:rsid w:val="00685298"/>
    <w:rsid w:val="00686565"/>
    <w:rsid w:val="00686915"/>
    <w:rsid w:val="00686927"/>
    <w:rsid w:val="006871E0"/>
    <w:rsid w:val="00687DA7"/>
    <w:rsid w:val="006907AB"/>
    <w:rsid w:val="00690AAD"/>
    <w:rsid w:val="00693049"/>
    <w:rsid w:val="0069483B"/>
    <w:rsid w:val="00695CAF"/>
    <w:rsid w:val="006965AE"/>
    <w:rsid w:val="00696C06"/>
    <w:rsid w:val="006A0813"/>
    <w:rsid w:val="006A176C"/>
    <w:rsid w:val="006A18E1"/>
    <w:rsid w:val="006A1DD0"/>
    <w:rsid w:val="006A2159"/>
    <w:rsid w:val="006A22CC"/>
    <w:rsid w:val="006A2920"/>
    <w:rsid w:val="006A3333"/>
    <w:rsid w:val="006A3618"/>
    <w:rsid w:val="006A3637"/>
    <w:rsid w:val="006A3776"/>
    <w:rsid w:val="006A3E00"/>
    <w:rsid w:val="006A532B"/>
    <w:rsid w:val="006A5FEB"/>
    <w:rsid w:val="006A744A"/>
    <w:rsid w:val="006A7648"/>
    <w:rsid w:val="006A7EA3"/>
    <w:rsid w:val="006B14C2"/>
    <w:rsid w:val="006B1B69"/>
    <w:rsid w:val="006B1E26"/>
    <w:rsid w:val="006B25D2"/>
    <w:rsid w:val="006B2E7B"/>
    <w:rsid w:val="006B4A28"/>
    <w:rsid w:val="006B4C65"/>
    <w:rsid w:val="006B5091"/>
    <w:rsid w:val="006B59AA"/>
    <w:rsid w:val="006B6265"/>
    <w:rsid w:val="006B65D8"/>
    <w:rsid w:val="006B7368"/>
    <w:rsid w:val="006B7B84"/>
    <w:rsid w:val="006C0A9A"/>
    <w:rsid w:val="006C0C58"/>
    <w:rsid w:val="006C115F"/>
    <w:rsid w:val="006C26BB"/>
    <w:rsid w:val="006C272D"/>
    <w:rsid w:val="006C2B16"/>
    <w:rsid w:val="006C43C0"/>
    <w:rsid w:val="006C4429"/>
    <w:rsid w:val="006C47EB"/>
    <w:rsid w:val="006C56E5"/>
    <w:rsid w:val="006C5B59"/>
    <w:rsid w:val="006C5D3C"/>
    <w:rsid w:val="006C6159"/>
    <w:rsid w:val="006C65E8"/>
    <w:rsid w:val="006C6CAC"/>
    <w:rsid w:val="006C6D34"/>
    <w:rsid w:val="006C73D9"/>
    <w:rsid w:val="006D0E75"/>
    <w:rsid w:val="006D1C5F"/>
    <w:rsid w:val="006D2B94"/>
    <w:rsid w:val="006D2D00"/>
    <w:rsid w:val="006D2FA6"/>
    <w:rsid w:val="006D41F3"/>
    <w:rsid w:val="006D527B"/>
    <w:rsid w:val="006D5333"/>
    <w:rsid w:val="006D5D1C"/>
    <w:rsid w:val="006D5F74"/>
    <w:rsid w:val="006D79B0"/>
    <w:rsid w:val="006E0197"/>
    <w:rsid w:val="006E0A3C"/>
    <w:rsid w:val="006E2BC2"/>
    <w:rsid w:val="006E5899"/>
    <w:rsid w:val="006E734C"/>
    <w:rsid w:val="006F036E"/>
    <w:rsid w:val="006F218A"/>
    <w:rsid w:val="006F40E3"/>
    <w:rsid w:val="006F51FA"/>
    <w:rsid w:val="006F5889"/>
    <w:rsid w:val="006F5F06"/>
    <w:rsid w:val="006F6A9C"/>
    <w:rsid w:val="006F717C"/>
    <w:rsid w:val="006F7603"/>
    <w:rsid w:val="007010CD"/>
    <w:rsid w:val="0070258F"/>
    <w:rsid w:val="00702D27"/>
    <w:rsid w:val="00703605"/>
    <w:rsid w:val="007036F3"/>
    <w:rsid w:val="00704459"/>
    <w:rsid w:val="007048EE"/>
    <w:rsid w:val="007079AE"/>
    <w:rsid w:val="00710FF1"/>
    <w:rsid w:val="0071107A"/>
    <w:rsid w:val="007118D3"/>
    <w:rsid w:val="00711AF6"/>
    <w:rsid w:val="0071226C"/>
    <w:rsid w:val="00712E16"/>
    <w:rsid w:val="0071324C"/>
    <w:rsid w:val="007132A5"/>
    <w:rsid w:val="007137EB"/>
    <w:rsid w:val="0071443D"/>
    <w:rsid w:val="007144DC"/>
    <w:rsid w:val="00714FB1"/>
    <w:rsid w:val="00716155"/>
    <w:rsid w:val="00717765"/>
    <w:rsid w:val="00721C69"/>
    <w:rsid w:val="00721DE2"/>
    <w:rsid w:val="00722404"/>
    <w:rsid w:val="00722772"/>
    <w:rsid w:val="00723200"/>
    <w:rsid w:val="0072391D"/>
    <w:rsid w:val="00725C53"/>
    <w:rsid w:val="00727179"/>
    <w:rsid w:val="00730116"/>
    <w:rsid w:val="00731488"/>
    <w:rsid w:val="00731555"/>
    <w:rsid w:val="00731F3A"/>
    <w:rsid w:val="00732539"/>
    <w:rsid w:val="007338EB"/>
    <w:rsid w:val="00733B7E"/>
    <w:rsid w:val="0073431C"/>
    <w:rsid w:val="00734AF8"/>
    <w:rsid w:val="00734D9F"/>
    <w:rsid w:val="00735C40"/>
    <w:rsid w:val="007364F2"/>
    <w:rsid w:val="0073673B"/>
    <w:rsid w:val="007369C6"/>
    <w:rsid w:val="00737476"/>
    <w:rsid w:val="00737C5E"/>
    <w:rsid w:val="0074216D"/>
    <w:rsid w:val="00742901"/>
    <w:rsid w:val="0074365F"/>
    <w:rsid w:val="007437F4"/>
    <w:rsid w:val="00744142"/>
    <w:rsid w:val="00744425"/>
    <w:rsid w:val="00745F2D"/>
    <w:rsid w:val="00746269"/>
    <w:rsid w:val="00747185"/>
    <w:rsid w:val="007474E6"/>
    <w:rsid w:val="00747CE1"/>
    <w:rsid w:val="00751155"/>
    <w:rsid w:val="00751836"/>
    <w:rsid w:val="00753307"/>
    <w:rsid w:val="00753443"/>
    <w:rsid w:val="00753A06"/>
    <w:rsid w:val="00754887"/>
    <w:rsid w:val="00754C9B"/>
    <w:rsid w:val="007556F9"/>
    <w:rsid w:val="0075646A"/>
    <w:rsid w:val="00756837"/>
    <w:rsid w:val="00757850"/>
    <w:rsid w:val="007611BD"/>
    <w:rsid w:val="007648BC"/>
    <w:rsid w:val="00764BE0"/>
    <w:rsid w:val="00764DF9"/>
    <w:rsid w:val="0076520E"/>
    <w:rsid w:val="00766593"/>
    <w:rsid w:val="00766A5E"/>
    <w:rsid w:val="00767E07"/>
    <w:rsid w:val="00771CA2"/>
    <w:rsid w:val="00772999"/>
    <w:rsid w:val="0077387B"/>
    <w:rsid w:val="00773977"/>
    <w:rsid w:val="00773B4B"/>
    <w:rsid w:val="00773E6C"/>
    <w:rsid w:val="007745C7"/>
    <w:rsid w:val="0077533E"/>
    <w:rsid w:val="00775C3B"/>
    <w:rsid w:val="007769A5"/>
    <w:rsid w:val="00777756"/>
    <w:rsid w:val="00780AA7"/>
    <w:rsid w:val="00782BB3"/>
    <w:rsid w:val="00784E5D"/>
    <w:rsid w:val="00785B1E"/>
    <w:rsid w:val="007860E2"/>
    <w:rsid w:val="00790753"/>
    <w:rsid w:val="0079123D"/>
    <w:rsid w:val="0079321B"/>
    <w:rsid w:val="00793789"/>
    <w:rsid w:val="007944BF"/>
    <w:rsid w:val="0079529D"/>
    <w:rsid w:val="00795B8C"/>
    <w:rsid w:val="00795D52"/>
    <w:rsid w:val="00796829"/>
    <w:rsid w:val="007A0949"/>
    <w:rsid w:val="007A0DE3"/>
    <w:rsid w:val="007A1A8C"/>
    <w:rsid w:val="007A2CCB"/>
    <w:rsid w:val="007A382E"/>
    <w:rsid w:val="007A450A"/>
    <w:rsid w:val="007A4C19"/>
    <w:rsid w:val="007A547B"/>
    <w:rsid w:val="007A623E"/>
    <w:rsid w:val="007A6581"/>
    <w:rsid w:val="007A70F8"/>
    <w:rsid w:val="007B02A3"/>
    <w:rsid w:val="007B299B"/>
    <w:rsid w:val="007B43F7"/>
    <w:rsid w:val="007B46DD"/>
    <w:rsid w:val="007B7675"/>
    <w:rsid w:val="007C0131"/>
    <w:rsid w:val="007C090C"/>
    <w:rsid w:val="007C1E2E"/>
    <w:rsid w:val="007C336E"/>
    <w:rsid w:val="007C3BE7"/>
    <w:rsid w:val="007C4DB0"/>
    <w:rsid w:val="007C5081"/>
    <w:rsid w:val="007C6371"/>
    <w:rsid w:val="007C6373"/>
    <w:rsid w:val="007D1E16"/>
    <w:rsid w:val="007D4B1F"/>
    <w:rsid w:val="007D4C98"/>
    <w:rsid w:val="007D4E82"/>
    <w:rsid w:val="007D688C"/>
    <w:rsid w:val="007D6DA3"/>
    <w:rsid w:val="007D7623"/>
    <w:rsid w:val="007D790F"/>
    <w:rsid w:val="007E0D97"/>
    <w:rsid w:val="007E2107"/>
    <w:rsid w:val="007E2528"/>
    <w:rsid w:val="007E2647"/>
    <w:rsid w:val="007E3B15"/>
    <w:rsid w:val="007E49F4"/>
    <w:rsid w:val="007E52D5"/>
    <w:rsid w:val="007E5611"/>
    <w:rsid w:val="007E6190"/>
    <w:rsid w:val="007F0A16"/>
    <w:rsid w:val="007F1073"/>
    <w:rsid w:val="007F1249"/>
    <w:rsid w:val="007F1337"/>
    <w:rsid w:val="007F2015"/>
    <w:rsid w:val="007F21C3"/>
    <w:rsid w:val="007F2430"/>
    <w:rsid w:val="007F2C8E"/>
    <w:rsid w:val="007F3C67"/>
    <w:rsid w:val="007F40B3"/>
    <w:rsid w:val="007F49E8"/>
    <w:rsid w:val="007F4E35"/>
    <w:rsid w:val="007F5797"/>
    <w:rsid w:val="007F5E15"/>
    <w:rsid w:val="007F67FD"/>
    <w:rsid w:val="007F6E8C"/>
    <w:rsid w:val="007F6F28"/>
    <w:rsid w:val="007F6F84"/>
    <w:rsid w:val="007F7924"/>
    <w:rsid w:val="007F796F"/>
    <w:rsid w:val="00801D15"/>
    <w:rsid w:val="00802058"/>
    <w:rsid w:val="00803327"/>
    <w:rsid w:val="008039E7"/>
    <w:rsid w:val="00805674"/>
    <w:rsid w:val="00806E60"/>
    <w:rsid w:val="00807DD2"/>
    <w:rsid w:val="008105A4"/>
    <w:rsid w:val="008111FE"/>
    <w:rsid w:val="0081120C"/>
    <w:rsid w:val="008114B0"/>
    <w:rsid w:val="00812E67"/>
    <w:rsid w:val="00813595"/>
    <w:rsid w:val="00813F28"/>
    <w:rsid w:val="00814096"/>
    <w:rsid w:val="0081681D"/>
    <w:rsid w:val="008173F4"/>
    <w:rsid w:val="00817662"/>
    <w:rsid w:val="00817AD5"/>
    <w:rsid w:val="0082014B"/>
    <w:rsid w:val="00820320"/>
    <w:rsid w:val="0082124D"/>
    <w:rsid w:val="00822369"/>
    <w:rsid w:val="008226A0"/>
    <w:rsid w:val="00822E3C"/>
    <w:rsid w:val="00823C5A"/>
    <w:rsid w:val="00824842"/>
    <w:rsid w:val="00824AA4"/>
    <w:rsid w:val="00824CB4"/>
    <w:rsid w:val="00824ECE"/>
    <w:rsid w:val="008261A7"/>
    <w:rsid w:val="0082677D"/>
    <w:rsid w:val="00826CD3"/>
    <w:rsid w:val="00826E7A"/>
    <w:rsid w:val="008308A4"/>
    <w:rsid w:val="00831450"/>
    <w:rsid w:val="00833B9C"/>
    <w:rsid w:val="00835215"/>
    <w:rsid w:val="00835931"/>
    <w:rsid w:val="00836C31"/>
    <w:rsid w:val="00837F01"/>
    <w:rsid w:val="00840023"/>
    <w:rsid w:val="00840724"/>
    <w:rsid w:val="00841219"/>
    <w:rsid w:val="00841652"/>
    <w:rsid w:val="00841BF6"/>
    <w:rsid w:val="00842650"/>
    <w:rsid w:val="008438C1"/>
    <w:rsid w:val="00844209"/>
    <w:rsid w:val="00846CB9"/>
    <w:rsid w:val="00847A75"/>
    <w:rsid w:val="00847BC2"/>
    <w:rsid w:val="00850FDD"/>
    <w:rsid w:val="00851387"/>
    <w:rsid w:val="00851D14"/>
    <w:rsid w:val="008520D8"/>
    <w:rsid w:val="00853C79"/>
    <w:rsid w:val="00854A1C"/>
    <w:rsid w:val="00855253"/>
    <w:rsid w:val="0085536F"/>
    <w:rsid w:val="0085593F"/>
    <w:rsid w:val="00855A11"/>
    <w:rsid w:val="00856955"/>
    <w:rsid w:val="0085726A"/>
    <w:rsid w:val="0085737D"/>
    <w:rsid w:val="00860B0A"/>
    <w:rsid w:val="008611B5"/>
    <w:rsid w:val="00861BFB"/>
    <w:rsid w:val="00863059"/>
    <w:rsid w:val="00864B54"/>
    <w:rsid w:val="00864EDF"/>
    <w:rsid w:val="00865216"/>
    <w:rsid w:val="00865BEA"/>
    <w:rsid w:val="00866465"/>
    <w:rsid w:val="00870409"/>
    <w:rsid w:val="00870AAA"/>
    <w:rsid w:val="00871FD0"/>
    <w:rsid w:val="00872C80"/>
    <w:rsid w:val="00873743"/>
    <w:rsid w:val="00874E76"/>
    <w:rsid w:val="008766FA"/>
    <w:rsid w:val="00876B54"/>
    <w:rsid w:val="00876EC2"/>
    <w:rsid w:val="00877DC0"/>
    <w:rsid w:val="00880CD4"/>
    <w:rsid w:val="008811A2"/>
    <w:rsid w:val="0088120D"/>
    <w:rsid w:val="00881323"/>
    <w:rsid w:val="00881AAD"/>
    <w:rsid w:val="00882F24"/>
    <w:rsid w:val="00883A6A"/>
    <w:rsid w:val="008841BD"/>
    <w:rsid w:val="0088458C"/>
    <w:rsid w:val="00884BCB"/>
    <w:rsid w:val="00885927"/>
    <w:rsid w:val="00885F91"/>
    <w:rsid w:val="0088731F"/>
    <w:rsid w:val="008873B0"/>
    <w:rsid w:val="00890330"/>
    <w:rsid w:val="008906B7"/>
    <w:rsid w:val="008908F1"/>
    <w:rsid w:val="0089131C"/>
    <w:rsid w:val="00891D78"/>
    <w:rsid w:val="0089231B"/>
    <w:rsid w:val="008944BD"/>
    <w:rsid w:val="00894655"/>
    <w:rsid w:val="008A073B"/>
    <w:rsid w:val="008A0DD1"/>
    <w:rsid w:val="008A0F79"/>
    <w:rsid w:val="008A167C"/>
    <w:rsid w:val="008A2592"/>
    <w:rsid w:val="008A3A2A"/>
    <w:rsid w:val="008A472A"/>
    <w:rsid w:val="008A493F"/>
    <w:rsid w:val="008A505A"/>
    <w:rsid w:val="008A5901"/>
    <w:rsid w:val="008A72C4"/>
    <w:rsid w:val="008B097B"/>
    <w:rsid w:val="008B0B51"/>
    <w:rsid w:val="008B211C"/>
    <w:rsid w:val="008B221B"/>
    <w:rsid w:val="008B2AC8"/>
    <w:rsid w:val="008B403E"/>
    <w:rsid w:val="008B4700"/>
    <w:rsid w:val="008B51F3"/>
    <w:rsid w:val="008B5431"/>
    <w:rsid w:val="008B6D9B"/>
    <w:rsid w:val="008B7641"/>
    <w:rsid w:val="008C02AC"/>
    <w:rsid w:val="008C07C5"/>
    <w:rsid w:val="008C0A63"/>
    <w:rsid w:val="008C0E17"/>
    <w:rsid w:val="008C1B5B"/>
    <w:rsid w:val="008C2C4D"/>
    <w:rsid w:val="008C3372"/>
    <w:rsid w:val="008C4C99"/>
    <w:rsid w:val="008C50BE"/>
    <w:rsid w:val="008C6FEC"/>
    <w:rsid w:val="008C72CE"/>
    <w:rsid w:val="008D05D8"/>
    <w:rsid w:val="008D0F8B"/>
    <w:rsid w:val="008D2645"/>
    <w:rsid w:val="008D3309"/>
    <w:rsid w:val="008D4931"/>
    <w:rsid w:val="008D4977"/>
    <w:rsid w:val="008D4CDF"/>
    <w:rsid w:val="008D6676"/>
    <w:rsid w:val="008D6BB9"/>
    <w:rsid w:val="008E0CA5"/>
    <w:rsid w:val="008E0FBC"/>
    <w:rsid w:val="008E101F"/>
    <w:rsid w:val="008E2107"/>
    <w:rsid w:val="008E265F"/>
    <w:rsid w:val="008E372D"/>
    <w:rsid w:val="008E4819"/>
    <w:rsid w:val="008E543B"/>
    <w:rsid w:val="008E5BE0"/>
    <w:rsid w:val="008E5EA8"/>
    <w:rsid w:val="008E61E5"/>
    <w:rsid w:val="008E7D84"/>
    <w:rsid w:val="008F0B89"/>
    <w:rsid w:val="008F1564"/>
    <w:rsid w:val="008F17E8"/>
    <w:rsid w:val="008F3123"/>
    <w:rsid w:val="008F334C"/>
    <w:rsid w:val="008F3359"/>
    <w:rsid w:val="008F5795"/>
    <w:rsid w:val="008F5E14"/>
    <w:rsid w:val="008F5E79"/>
    <w:rsid w:val="008F6050"/>
    <w:rsid w:val="008F739E"/>
    <w:rsid w:val="00902C70"/>
    <w:rsid w:val="00902DB6"/>
    <w:rsid w:val="009036A9"/>
    <w:rsid w:val="00903756"/>
    <w:rsid w:val="00904DFD"/>
    <w:rsid w:val="00905730"/>
    <w:rsid w:val="00905BDD"/>
    <w:rsid w:val="009103A9"/>
    <w:rsid w:val="00910DFB"/>
    <w:rsid w:val="00911C5E"/>
    <w:rsid w:val="00912108"/>
    <w:rsid w:val="0091398B"/>
    <w:rsid w:val="0091512F"/>
    <w:rsid w:val="00915476"/>
    <w:rsid w:val="00915477"/>
    <w:rsid w:val="0091585D"/>
    <w:rsid w:val="009215E2"/>
    <w:rsid w:val="0092259C"/>
    <w:rsid w:val="00922759"/>
    <w:rsid w:val="009258A5"/>
    <w:rsid w:val="00926631"/>
    <w:rsid w:val="00926DA2"/>
    <w:rsid w:val="00926F8A"/>
    <w:rsid w:val="009300CD"/>
    <w:rsid w:val="009301C8"/>
    <w:rsid w:val="00930390"/>
    <w:rsid w:val="009310AA"/>
    <w:rsid w:val="00931B58"/>
    <w:rsid w:val="00931D66"/>
    <w:rsid w:val="00932198"/>
    <w:rsid w:val="009327F5"/>
    <w:rsid w:val="00932A07"/>
    <w:rsid w:val="00932BE3"/>
    <w:rsid w:val="0093484F"/>
    <w:rsid w:val="00935150"/>
    <w:rsid w:val="00936E9B"/>
    <w:rsid w:val="00937A1D"/>
    <w:rsid w:val="00940127"/>
    <w:rsid w:val="00940D81"/>
    <w:rsid w:val="0094140F"/>
    <w:rsid w:val="00943D74"/>
    <w:rsid w:val="00945047"/>
    <w:rsid w:val="00945C9A"/>
    <w:rsid w:val="00950301"/>
    <w:rsid w:val="00952480"/>
    <w:rsid w:val="009524D7"/>
    <w:rsid w:val="00952F66"/>
    <w:rsid w:val="0095305A"/>
    <w:rsid w:val="00953138"/>
    <w:rsid w:val="009535C0"/>
    <w:rsid w:val="00953FBA"/>
    <w:rsid w:val="00955B33"/>
    <w:rsid w:val="00956704"/>
    <w:rsid w:val="009568A8"/>
    <w:rsid w:val="00957C9B"/>
    <w:rsid w:val="00957F23"/>
    <w:rsid w:val="0096128F"/>
    <w:rsid w:val="009613CB"/>
    <w:rsid w:val="009620B5"/>
    <w:rsid w:val="009640F7"/>
    <w:rsid w:val="00964A59"/>
    <w:rsid w:val="00965A75"/>
    <w:rsid w:val="00965F44"/>
    <w:rsid w:val="00966D3F"/>
    <w:rsid w:val="00967A28"/>
    <w:rsid w:val="00967B83"/>
    <w:rsid w:val="00970002"/>
    <w:rsid w:val="0097034A"/>
    <w:rsid w:val="00970359"/>
    <w:rsid w:val="00970873"/>
    <w:rsid w:val="00970A99"/>
    <w:rsid w:val="009721B4"/>
    <w:rsid w:val="00972334"/>
    <w:rsid w:val="0097367C"/>
    <w:rsid w:val="00973B52"/>
    <w:rsid w:val="009749CC"/>
    <w:rsid w:val="0097563C"/>
    <w:rsid w:val="009757C8"/>
    <w:rsid w:val="00975D4A"/>
    <w:rsid w:val="00981379"/>
    <w:rsid w:val="00983A1A"/>
    <w:rsid w:val="00983A4E"/>
    <w:rsid w:val="00983F44"/>
    <w:rsid w:val="009848AE"/>
    <w:rsid w:val="00984964"/>
    <w:rsid w:val="00985226"/>
    <w:rsid w:val="00986581"/>
    <w:rsid w:val="00986BEB"/>
    <w:rsid w:val="00987992"/>
    <w:rsid w:val="00992FCF"/>
    <w:rsid w:val="00993686"/>
    <w:rsid w:val="00993C1F"/>
    <w:rsid w:val="00994B83"/>
    <w:rsid w:val="00995FF0"/>
    <w:rsid w:val="0099775B"/>
    <w:rsid w:val="009A1038"/>
    <w:rsid w:val="009A10A8"/>
    <w:rsid w:val="009A18B9"/>
    <w:rsid w:val="009A222D"/>
    <w:rsid w:val="009A3BC9"/>
    <w:rsid w:val="009A3CD0"/>
    <w:rsid w:val="009A4785"/>
    <w:rsid w:val="009A49B4"/>
    <w:rsid w:val="009A4B20"/>
    <w:rsid w:val="009A4CEF"/>
    <w:rsid w:val="009A5364"/>
    <w:rsid w:val="009A58EE"/>
    <w:rsid w:val="009A5967"/>
    <w:rsid w:val="009A6238"/>
    <w:rsid w:val="009A6814"/>
    <w:rsid w:val="009A745B"/>
    <w:rsid w:val="009A7EB8"/>
    <w:rsid w:val="009A7EDC"/>
    <w:rsid w:val="009B3231"/>
    <w:rsid w:val="009B3B05"/>
    <w:rsid w:val="009B3CDD"/>
    <w:rsid w:val="009B4B81"/>
    <w:rsid w:val="009B5B1D"/>
    <w:rsid w:val="009B798F"/>
    <w:rsid w:val="009C01F4"/>
    <w:rsid w:val="009C155E"/>
    <w:rsid w:val="009C1568"/>
    <w:rsid w:val="009C15F4"/>
    <w:rsid w:val="009C183F"/>
    <w:rsid w:val="009C1D3C"/>
    <w:rsid w:val="009C1D5B"/>
    <w:rsid w:val="009C24E2"/>
    <w:rsid w:val="009C2567"/>
    <w:rsid w:val="009C270D"/>
    <w:rsid w:val="009C37FB"/>
    <w:rsid w:val="009C4704"/>
    <w:rsid w:val="009C517D"/>
    <w:rsid w:val="009C62C2"/>
    <w:rsid w:val="009C7FDC"/>
    <w:rsid w:val="009D0695"/>
    <w:rsid w:val="009D0D96"/>
    <w:rsid w:val="009D29E6"/>
    <w:rsid w:val="009D2A8C"/>
    <w:rsid w:val="009D37F3"/>
    <w:rsid w:val="009D5257"/>
    <w:rsid w:val="009D566D"/>
    <w:rsid w:val="009D6D18"/>
    <w:rsid w:val="009D7A48"/>
    <w:rsid w:val="009E11B6"/>
    <w:rsid w:val="009E146D"/>
    <w:rsid w:val="009E175E"/>
    <w:rsid w:val="009E3CBC"/>
    <w:rsid w:val="009E406E"/>
    <w:rsid w:val="009E43E7"/>
    <w:rsid w:val="009F0CE3"/>
    <w:rsid w:val="009F0EF9"/>
    <w:rsid w:val="009F0F9C"/>
    <w:rsid w:val="009F1680"/>
    <w:rsid w:val="009F4032"/>
    <w:rsid w:val="009F654F"/>
    <w:rsid w:val="009F7354"/>
    <w:rsid w:val="009F7725"/>
    <w:rsid w:val="009F7B5E"/>
    <w:rsid w:val="00A01EB3"/>
    <w:rsid w:val="00A01F5A"/>
    <w:rsid w:val="00A02C31"/>
    <w:rsid w:val="00A02E2F"/>
    <w:rsid w:val="00A02FEB"/>
    <w:rsid w:val="00A03543"/>
    <w:rsid w:val="00A04075"/>
    <w:rsid w:val="00A04CAF"/>
    <w:rsid w:val="00A050D9"/>
    <w:rsid w:val="00A05108"/>
    <w:rsid w:val="00A05DEC"/>
    <w:rsid w:val="00A06798"/>
    <w:rsid w:val="00A109EE"/>
    <w:rsid w:val="00A12630"/>
    <w:rsid w:val="00A1303E"/>
    <w:rsid w:val="00A13693"/>
    <w:rsid w:val="00A13E5A"/>
    <w:rsid w:val="00A14727"/>
    <w:rsid w:val="00A148CD"/>
    <w:rsid w:val="00A15936"/>
    <w:rsid w:val="00A1620E"/>
    <w:rsid w:val="00A16347"/>
    <w:rsid w:val="00A163AB"/>
    <w:rsid w:val="00A1695C"/>
    <w:rsid w:val="00A16C25"/>
    <w:rsid w:val="00A16FD9"/>
    <w:rsid w:val="00A172D9"/>
    <w:rsid w:val="00A201F4"/>
    <w:rsid w:val="00A202E9"/>
    <w:rsid w:val="00A2043D"/>
    <w:rsid w:val="00A20453"/>
    <w:rsid w:val="00A2083F"/>
    <w:rsid w:val="00A2087A"/>
    <w:rsid w:val="00A20B66"/>
    <w:rsid w:val="00A23822"/>
    <w:rsid w:val="00A23ACC"/>
    <w:rsid w:val="00A23ED7"/>
    <w:rsid w:val="00A24CFC"/>
    <w:rsid w:val="00A263BF"/>
    <w:rsid w:val="00A264FD"/>
    <w:rsid w:val="00A2761C"/>
    <w:rsid w:val="00A278C2"/>
    <w:rsid w:val="00A3081B"/>
    <w:rsid w:val="00A3090E"/>
    <w:rsid w:val="00A310A2"/>
    <w:rsid w:val="00A322FA"/>
    <w:rsid w:val="00A32A9E"/>
    <w:rsid w:val="00A3387D"/>
    <w:rsid w:val="00A33B08"/>
    <w:rsid w:val="00A33C3F"/>
    <w:rsid w:val="00A33FDE"/>
    <w:rsid w:val="00A344DB"/>
    <w:rsid w:val="00A34BF1"/>
    <w:rsid w:val="00A34CA9"/>
    <w:rsid w:val="00A35636"/>
    <w:rsid w:val="00A35883"/>
    <w:rsid w:val="00A35A87"/>
    <w:rsid w:val="00A35EBB"/>
    <w:rsid w:val="00A36444"/>
    <w:rsid w:val="00A400A2"/>
    <w:rsid w:val="00A4026A"/>
    <w:rsid w:val="00A40B24"/>
    <w:rsid w:val="00A413F9"/>
    <w:rsid w:val="00A41811"/>
    <w:rsid w:val="00A42C07"/>
    <w:rsid w:val="00A43F5D"/>
    <w:rsid w:val="00A44F84"/>
    <w:rsid w:val="00A46575"/>
    <w:rsid w:val="00A46DB5"/>
    <w:rsid w:val="00A503A8"/>
    <w:rsid w:val="00A5069B"/>
    <w:rsid w:val="00A5085B"/>
    <w:rsid w:val="00A51699"/>
    <w:rsid w:val="00A516FE"/>
    <w:rsid w:val="00A517C7"/>
    <w:rsid w:val="00A51BD6"/>
    <w:rsid w:val="00A52BAF"/>
    <w:rsid w:val="00A54789"/>
    <w:rsid w:val="00A54B16"/>
    <w:rsid w:val="00A56291"/>
    <w:rsid w:val="00A56521"/>
    <w:rsid w:val="00A57031"/>
    <w:rsid w:val="00A575AC"/>
    <w:rsid w:val="00A616E2"/>
    <w:rsid w:val="00A61F24"/>
    <w:rsid w:val="00A63957"/>
    <w:rsid w:val="00A63BA5"/>
    <w:rsid w:val="00A63D57"/>
    <w:rsid w:val="00A642C2"/>
    <w:rsid w:val="00A643CD"/>
    <w:rsid w:val="00A64AD1"/>
    <w:rsid w:val="00A64CAC"/>
    <w:rsid w:val="00A65F92"/>
    <w:rsid w:val="00A66483"/>
    <w:rsid w:val="00A66C47"/>
    <w:rsid w:val="00A67605"/>
    <w:rsid w:val="00A67CFC"/>
    <w:rsid w:val="00A7003D"/>
    <w:rsid w:val="00A72428"/>
    <w:rsid w:val="00A724EE"/>
    <w:rsid w:val="00A7343E"/>
    <w:rsid w:val="00A74608"/>
    <w:rsid w:val="00A76194"/>
    <w:rsid w:val="00A804F3"/>
    <w:rsid w:val="00A80DE5"/>
    <w:rsid w:val="00A8111A"/>
    <w:rsid w:val="00A819AB"/>
    <w:rsid w:val="00A81B04"/>
    <w:rsid w:val="00A8205F"/>
    <w:rsid w:val="00A82D1B"/>
    <w:rsid w:val="00A87089"/>
    <w:rsid w:val="00A879C7"/>
    <w:rsid w:val="00A90466"/>
    <w:rsid w:val="00A905C9"/>
    <w:rsid w:val="00A9093C"/>
    <w:rsid w:val="00A90BAE"/>
    <w:rsid w:val="00A913FB"/>
    <w:rsid w:val="00A9179B"/>
    <w:rsid w:val="00A92B1E"/>
    <w:rsid w:val="00A94C10"/>
    <w:rsid w:val="00A94F0E"/>
    <w:rsid w:val="00A94FB3"/>
    <w:rsid w:val="00A94FCE"/>
    <w:rsid w:val="00A95AE0"/>
    <w:rsid w:val="00A95C19"/>
    <w:rsid w:val="00A96098"/>
    <w:rsid w:val="00A96325"/>
    <w:rsid w:val="00A96783"/>
    <w:rsid w:val="00A96C9B"/>
    <w:rsid w:val="00A96CF2"/>
    <w:rsid w:val="00A975C4"/>
    <w:rsid w:val="00A97725"/>
    <w:rsid w:val="00A97821"/>
    <w:rsid w:val="00A97AE2"/>
    <w:rsid w:val="00AA06E9"/>
    <w:rsid w:val="00AA0948"/>
    <w:rsid w:val="00AA10EA"/>
    <w:rsid w:val="00AA3733"/>
    <w:rsid w:val="00AA5B7C"/>
    <w:rsid w:val="00AA6691"/>
    <w:rsid w:val="00AA6738"/>
    <w:rsid w:val="00AA67E5"/>
    <w:rsid w:val="00AA6828"/>
    <w:rsid w:val="00AA6CE3"/>
    <w:rsid w:val="00AA7D9D"/>
    <w:rsid w:val="00AA7E8A"/>
    <w:rsid w:val="00AB04FA"/>
    <w:rsid w:val="00AB1C04"/>
    <w:rsid w:val="00AB3625"/>
    <w:rsid w:val="00AB368D"/>
    <w:rsid w:val="00AB3830"/>
    <w:rsid w:val="00AB4BC3"/>
    <w:rsid w:val="00AB4FC5"/>
    <w:rsid w:val="00AB6099"/>
    <w:rsid w:val="00AB67BF"/>
    <w:rsid w:val="00AB6F97"/>
    <w:rsid w:val="00AB73F7"/>
    <w:rsid w:val="00AC02E4"/>
    <w:rsid w:val="00AC0A5F"/>
    <w:rsid w:val="00AC0B4C"/>
    <w:rsid w:val="00AC14D3"/>
    <w:rsid w:val="00AC2154"/>
    <w:rsid w:val="00AC2684"/>
    <w:rsid w:val="00AC3A19"/>
    <w:rsid w:val="00AC3E82"/>
    <w:rsid w:val="00AC4708"/>
    <w:rsid w:val="00AC6683"/>
    <w:rsid w:val="00AD044D"/>
    <w:rsid w:val="00AD0687"/>
    <w:rsid w:val="00AD0764"/>
    <w:rsid w:val="00AD0AC5"/>
    <w:rsid w:val="00AD1298"/>
    <w:rsid w:val="00AD1FED"/>
    <w:rsid w:val="00AD220F"/>
    <w:rsid w:val="00AD2818"/>
    <w:rsid w:val="00AD2B56"/>
    <w:rsid w:val="00AD3B2C"/>
    <w:rsid w:val="00AD5BF1"/>
    <w:rsid w:val="00AD67D6"/>
    <w:rsid w:val="00AD6EF1"/>
    <w:rsid w:val="00AD78D2"/>
    <w:rsid w:val="00AD79D4"/>
    <w:rsid w:val="00AD7D97"/>
    <w:rsid w:val="00AE00EF"/>
    <w:rsid w:val="00AE1ECB"/>
    <w:rsid w:val="00AE31EE"/>
    <w:rsid w:val="00AE347A"/>
    <w:rsid w:val="00AE3BB3"/>
    <w:rsid w:val="00AE446B"/>
    <w:rsid w:val="00AE6EB0"/>
    <w:rsid w:val="00AF0784"/>
    <w:rsid w:val="00AF2758"/>
    <w:rsid w:val="00AF2FA0"/>
    <w:rsid w:val="00AF4AB2"/>
    <w:rsid w:val="00AF4C66"/>
    <w:rsid w:val="00AF5760"/>
    <w:rsid w:val="00AF638D"/>
    <w:rsid w:val="00B00284"/>
    <w:rsid w:val="00B007BD"/>
    <w:rsid w:val="00B009D0"/>
    <w:rsid w:val="00B015C2"/>
    <w:rsid w:val="00B03348"/>
    <w:rsid w:val="00B05976"/>
    <w:rsid w:val="00B05B69"/>
    <w:rsid w:val="00B102C4"/>
    <w:rsid w:val="00B1082F"/>
    <w:rsid w:val="00B120B4"/>
    <w:rsid w:val="00B124C0"/>
    <w:rsid w:val="00B127E3"/>
    <w:rsid w:val="00B153D9"/>
    <w:rsid w:val="00B17410"/>
    <w:rsid w:val="00B178EA"/>
    <w:rsid w:val="00B17B11"/>
    <w:rsid w:val="00B17ED2"/>
    <w:rsid w:val="00B17F2C"/>
    <w:rsid w:val="00B2095E"/>
    <w:rsid w:val="00B23876"/>
    <w:rsid w:val="00B24A92"/>
    <w:rsid w:val="00B25B87"/>
    <w:rsid w:val="00B304F9"/>
    <w:rsid w:val="00B311AB"/>
    <w:rsid w:val="00B3121D"/>
    <w:rsid w:val="00B313F5"/>
    <w:rsid w:val="00B3201C"/>
    <w:rsid w:val="00B33058"/>
    <w:rsid w:val="00B331B4"/>
    <w:rsid w:val="00B34606"/>
    <w:rsid w:val="00B3487B"/>
    <w:rsid w:val="00B34895"/>
    <w:rsid w:val="00B34BB9"/>
    <w:rsid w:val="00B3543E"/>
    <w:rsid w:val="00B360DD"/>
    <w:rsid w:val="00B366C6"/>
    <w:rsid w:val="00B36855"/>
    <w:rsid w:val="00B37325"/>
    <w:rsid w:val="00B3762A"/>
    <w:rsid w:val="00B379D8"/>
    <w:rsid w:val="00B4067B"/>
    <w:rsid w:val="00B415DF"/>
    <w:rsid w:val="00B43576"/>
    <w:rsid w:val="00B439E9"/>
    <w:rsid w:val="00B43C19"/>
    <w:rsid w:val="00B446C1"/>
    <w:rsid w:val="00B446F6"/>
    <w:rsid w:val="00B45183"/>
    <w:rsid w:val="00B46C22"/>
    <w:rsid w:val="00B47729"/>
    <w:rsid w:val="00B47C4D"/>
    <w:rsid w:val="00B52F25"/>
    <w:rsid w:val="00B532A7"/>
    <w:rsid w:val="00B543E6"/>
    <w:rsid w:val="00B5459F"/>
    <w:rsid w:val="00B5501D"/>
    <w:rsid w:val="00B550E7"/>
    <w:rsid w:val="00B562C2"/>
    <w:rsid w:val="00B56D6B"/>
    <w:rsid w:val="00B605E3"/>
    <w:rsid w:val="00B61B46"/>
    <w:rsid w:val="00B638FC"/>
    <w:rsid w:val="00B64D1A"/>
    <w:rsid w:val="00B6583F"/>
    <w:rsid w:val="00B6625F"/>
    <w:rsid w:val="00B66C1A"/>
    <w:rsid w:val="00B67983"/>
    <w:rsid w:val="00B70708"/>
    <w:rsid w:val="00B70E32"/>
    <w:rsid w:val="00B72B37"/>
    <w:rsid w:val="00B72BE4"/>
    <w:rsid w:val="00B74035"/>
    <w:rsid w:val="00B74C7E"/>
    <w:rsid w:val="00B74D7A"/>
    <w:rsid w:val="00B75FCF"/>
    <w:rsid w:val="00B7686C"/>
    <w:rsid w:val="00B77C28"/>
    <w:rsid w:val="00B77E64"/>
    <w:rsid w:val="00B77FD5"/>
    <w:rsid w:val="00B8111A"/>
    <w:rsid w:val="00B817CE"/>
    <w:rsid w:val="00B81AE0"/>
    <w:rsid w:val="00B82085"/>
    <w:rsid w:val="00B82CBF"/>
    <w:rsid w:val="00B83AC3"/>
    <w:rsid w:val="00B83C53"/>
    <w:rsid w:val="00B84DA8"/>
    <w:rsid w:val="00B85A05"/>
    <w:rsid w:val="00B86076"/>
    <w:rsid w:val="00B87269"/>
    <w:rsid w:val="00B873FD"/>
    <w:rsid w:val="00B87A78"/>
    <w:rsid w:val="00B87C79"/>
    <w:rsid w:val="00B90CC4"/>
    <w:rsid w:val="00B91ECA"/>
    <w:rsid w:val="00B9223B"/>
    <w:rsid w:val="00B929B6"/>
    <w:rsid w:val="00B932C9"/>
    <w:rsid w:val="00B93406"/>
    <w:rsid w:val="00B93F4C"/>
    <w:rsid w:val="00B942B7"/>
    <w:rsid w:val="00B94643"/>
    <w:rsid w:val="00B94EDF"/>
    <w:rsid w:val="00B9743A"/>
    <w:rsid w:val="00BA0503"/>
    <w:rsid w:val="00BA242F"/>
    <w:rsid w:val="00BA27FA"/>
    <w:rsid w:val="00BA4960"/>
    <w:rsid w:val="00BA4EF9"/>
    <w:rsid w:val="00BA5104"/>
    <w:rsid w:val="00BA5556"/>
    <w:rsid w:val="00BA6836"/>
    <w:rsid w:val="00BA699C"/>
    <w:rsid w:val="00BA6AF7"/>
    <w:rsid w:val="00BB2CCF"/>
    <w:rsid w:val="00BB313D"/>
    <w:rsid w:val="00BB330C"/>
    <w:rsid w:val="00BB3A3A"/>
    <w:rsid w:val="00BB589D"/>
    <w:rsid w:val="00BB5E61"/>
    <w:rsid w:val="00BB6C36"/>
    <w:rsid w:val="00BB74A5"/>
    <w:rsid w:val="00BC0F63"/>
    <w:rsid w:val="00BC133B"/>
    <w:rsid w:val="00BC1420"/>
    <w:rsid w:val="00BC230F"/>
    <w:rsid w:val="00BC2D07"/>
    <w:rsid w:val="00BC31A3"/>
    <w:rsid w:val="00BC3508"/>
    <w:rsid w:val="00BC364D"/>
    <w:rsid w:val="00BC49FD"/>
    <w:rsid w:val="00BC56CA"/>
    <w:rsid w:val="00BD1A68"/>
    <w:rsid w:val="00BD1B03"/>
    <w:rsid w:val="00BD26D5"/>
    <w:rsid w:val="00BD32A6"/>
    <w:rsid w:val="00BD3450"/>
    <w:rsid w:val="00BD3DF4"/>
    <w:rsid w:val="00BD40BD"/>
    <w:rsid w:val="00BD55CE"/>
    <w:rsid w:val="00BD5BB4"/>
    <w:rsid w:val="00BD5D4C"/>
    <w:rsid w:val="00BD6D5F"/>
    <w:rsid w:val="00BE00DD"/>
    <w:rsid w:val="00BE1FDE"/>
    <w:rsid w:val="00BE299A"/>
    <w:rsid w:val="00BE2D4B"/>
    <w:rsid w:val="00BE3404"/>
    <w:rsid w:val="00BE3EFC"/>
    <w:rsid w:val="00BE3FCE"/>
    <w:rsid w:val="00BE41D3"/>
    <w:rsid w:val="00BE4206"/>
    <w:rsid w:val="00BE670C"/>
    <w:rsid w:val="00BE7B83"/>
    <w:rsid w:val="00BE7BD2"/>
    <w:rsid w:val="00BF1DD7"/>
    <w:rsid w:val="00BF284F"/>
    <w:rsid w:val="00BF2ED2"/>
    <w:rsid w:val="00BF35A1"/>
    <w:rsid w:val="00BF48B8"/>
    <w:rsid w:val="00BF60A7"/>
    <w:rsid w:val="00BF6635"/>
    <w:rsid w:val="00C013A0"/>
    <w:rsid w:val="00C01774"/>
    <w:rsid w:val="00C01BDF"/>
    <w:rsid w:val="00C02540"/>
    <w:rsid w:val="00C05A6F"/>
    <w:rsid w:val="00C05B9C"/>
    <w:rsid w:val="00C05C77"/>
    <w:rsid w:val="00C05F22"/>
    <w:rsid w:val="00C06101"/>
    <w:rsid w:val="00C0680E"/>
    <w:rsid w:val="00C06E8A"/>
    <w:rsid w:val="00C0766F"/>
    <w:rsid w:val="00C1042E"/>
    <w:rsid w:val="00C108F3"/>
    <w:rsid w:val="00C10C84"/>
    <w:rsid w:val="00C120D7"/>
    <w:rsid w:val="00C12C05"/>
    <w:rsid w:val="00C143E0"/>
    <w:rsid w:val="00C15407"/>
    <w:rsid w:val="00C15A35"/>
    <w:rsid w:val="00C17153"/>
    <w:rsid w:val="00C17F11"/>
    <w:rsid w:val="00C20FC4"/>
    <w:rsid w:val="00C23E1C"/>
    <w:rsid w:val="00C23E67"/>
    <w:rsid w:val="00C25086"/>
    <w:rsid w:val="00C25D31"/>
    <w:rsid w:val="00C3128A"/>
    <w:rsid w:val="00C3188C"/>
    <w:rsid w:val="00C319EF"/>
    <w:rsid w:val="00C321BE"/>
    <w:rsid w:val="00C32D0B"/>
    <w:rsid w:val="00C339D4"/>
    <w:rsid w:val="00C3444C"/>
    <w:rsid w:val="00C352E4"/>
    <w:rsid w:val="00C35D87"/>
    <w:rsid w:val="00C37C5A"/>
    <w:rsid w:val="00C40E48"/>
    <w:rsid w:val="00C41DC9"/>
    <w:rsid w:val="00C43276"/>
    <w:rsid w:val="00C43DF4"/>
    <w:rsid w:val="00C4463D"/>
    <w:rsid w:val="00C457AA"/>
    <w:rsid w:val="00C4689D"/>
    <w:rsid w:val="00C4758A"/>
    <w:rsid w:val="00C479BB"/>
    <w:rsid w:val="00C47B5E"/>
    <w:rsid w:val="00C47CF4"/>
    <w:rsid w:val="00C5009B"/>
    <w:rsid w:val="00C50C6A"/>
    <w:rsid w:val="00C519B9"/>
    <w:rsid w:val="00C52044"/>
    <w:rsid w:val="00C52B74"/>
    <w:rsid w:val="00C52E8D"/>
    <w:rsid w:val="00C54FD7"/>
    <w:rsid w:val="00C55D1F"/>
    <w:rsid w:val="00C561C5"/>
    <w:rsid w:val="00C5797D"/>
    <w:rsid w:val="00C6059D"/>
    <w:rsid w:val="00C60662"/>
    <w:rsid w:val="00C61572"/>
    <w:rsid w:val="00C61827"/>
    <w:rsid w:val="00C62589"/>
    <w:rsid w:val="00C62612"/>
    <w:rsid w:val="00C627E2"/>
    <w:rsid w:val="00C62A66"/>
    <w:rsid w:val="00C62B02"/>
    <w:rsid w:val="00C649EB"/>
    <w:rsid w:val="00C64A4D"/>
    <w:rsid w:val="00C656AC"/>
    <w:rsid w:val="00C662AF"/>
    <w:rsid w:val="00C667D0"/>
    <w:rsid w:val="00C671D6"/>
    <w:rsid w:val="00C67E8E"/>
    <w:rsid w:val="00C718EB"/>
    <w:rsid w:val="00C72058"/>
    <w:rsid w:val="00C74D77"/>
    <w:rsid w:val="00C753E1"/>
    <w:rsid w:val="00C771DD"/>
    <w:rsid w:val="00C772AA"/>
    <w:rsid w:val="00C77CBC"/>
    <w:rsid w:val="00C80602"/>
    <w:rsid w:val="00C80D80"/>
    <w:rsid w:val="00C845F3"/>
    <w:rsid w:val="00C855A0"/>
    <w:rsid w:val="00C85D40"/>
    <w:rsid w:val="00C8786B"/>
    <w:rsid w:val="00C9042B"/>
    <w:rsid w:val="00C90AE4"/>
    <w:rsid w:val="00C91440"/>
    <w:rsid w:val="00C91B4E"/>
    <w:rsid w:val="00C91BC2"/>
    <w:rsid w:val="00C92007"/>
    <w:rsid w:val="00C92062"/>
    <w:rsid w:val="00C9211D"/>
    <w:rsid w:val="00C92B02"/>
    <w:rsid w:val="00C94ED0"/>
    <w:rsid w:val="00C97B5A"/>
    <w:rsid w:val="00C97FCB"/>
    <w:rsid w:val="00CA0780"/>
    <w:rsid w:val="00CA2213"/>
    <w:rsid w:val="00CA5CA4"/>
    <w:rsid w:val="00CA6362"/>
    <w:rsid w:val="00CA6672"/>
    <w:rsid w:val="00CA6FAE"/>
    <w:rsid w:val="00CA757A"/>
    <w:rsid w:val="00CB0C54"/>
    <w:rsid w:val="00CB1557"/>
    <w:rsid w:val="00CB16F8"/>
    <w:rsid w:val="00CB1722"/>
    <w:rsid w:val="00CB1B80"/>
    <w:rsid w:val="00CB3BDC"/>
    <w:rsid w:val="00CB3C79"/>
    <w:rsid w:val="00CB4041"/>
    <w:rsid w:val="00CB410A"/>
    <w:rsid w:val="00CB59E7"/>
    <w:rsid w:val="00CB5E99"/>
    <w:rsid w:val="00CB6E04"/>
    <w:rsid w:val="00CC02A8"/>
    <w:rsid w:val="00CC0369"/>
    <w:rsid w:val="00CC1854"/>
    <w:rsid w:val="00CC1D47"/>
    <w:rsid w:val="00CC2026"/>
    <w:rsid w:val="00CC35ED"/>
    <w:rsid w:val="00CC4138"/>
    <w:rsid w:val="00CC45E9"/>
    <w:rsid w:val="00CC4A88"/>
    <w:rsid w:val="00CC4EAC"/>
    <w:rsid w:val="00CC4F86"/>
    <w:rsid w:val="00CC5387"/>
    <w:rsid w:val="00CC6E46"/>
    <w:rsid w:val="00CC6EA3"/>
    <w:rsid w:val="00CC7300"/>
    <w:rsid w:val="00CD0C8B"/>
    <w:rsid w:val="00CD0EAC"/>
    <w:rsid w:val="00CD100A"/>
    <w:rsid w:val="00CD1C85"/>
    <w:rsid w:val="00CD1F18"/>
    <w:rsid w:val="00CD1F54"/>
    <w:rsid w:val="00CD3427"/>
    <w:rsid w:val="00CD3CC4"/>
    <w:rsid w:val="00CD5252"/>
    <w:rsid w:val="00CE05B0"/>
    <w:rsid w:val="00CE10A3"/>
    <w:rsid w:val="00CE1667"/>
    <w:rsid w:val="00CE1812"/>
    <w:rsid w:val="00CE1A34"/>
    <w:rsid w:val="00CE2176"/>
    <w:rsid w:val="00CE230F"/>
    <w:rsid w:val="00CE2616"/>
    <w:rsid w:val="00CE264B"/>
    <w:rsid w:val="00CE2927"/>
    <w:rsid w:val="00CE3817"/>
    <w:rsid w:val="00CE3D3A"/>
    <w:rsid w:val="00CE4A69"/>
    <w:rsid w:val="00CE7275"/>
    <w:rsid w:val="00CF04E7"/>
    <w:rsid w:val="00CF0BA5"/>
    <w:rsid w:val="00CF28EB"/>
    <w:rsid w:val="00CF35CA"/>
    <w:rsid w:val="00CF3B7E"/>
    <w:rsid w:val="00CF499B"/>
    <w:rsid w:val="00CF5998"/>
    <w:rsid w:val="00CF6B4F"/>
    <w:rsid w:val="00CF764F"/>
    <w:rsid w:val="00CF790B"/>
    <w:rsid w:val="00D00BF1"/>
    <w:rsid w:val="00D00D08"/>
    <w:rsid w:val="00D01631"/>
    <w:rsid w:val="00D01C56"/>
    <w:rsid w:val="00D020A3"/>
    <w:rsid w:val="00D02440"/>
    <w:rsid w:val="00D03E61"/>
    <w:rsid w:val="00D050EB"/>
    <w:rsid w:val="00D05C5E"/>
    <w:rsid w:val="00D05E8A"/>
    <w:rsid w:val="00D0630D"/>
    <w:rsid w:val="00D067C0"/>
    <w:rsid w:val="00D068C1"/>
    <w:rsid w:val="00D06F7C"/>
    <w:rsid w:val="00D07A2B"/>
    <w:rsid w:val="00D07C58"/>
    <w:rsid w:val="00D10A63"/>
    <w:rsid w:val="00D11CE9"/>
    <w:rsid w:val="00D11EFB"/>
    <w:rsid w:val="00D1308C"/>
    <w:rsid w:val="00D13F13"/>
    <w:rsid w:val="00D148CA"/>
    <w:rsid w:val="00D14A2F"/>
    <w:rsid w:val="00D15E09"/>
    <w:rsid w:val="00D160E1"/>
    <w:rsid w:val="00D16298"/>
    <w:rsid w:val="00D172E4"/>
    <w:rsid w:val="00D2143A"/>
    <w:rsid w:val="00D223B7"/>
    <w:rsid w:val="00D22637"/>
    <w:rsid w:val="00D234C0"/>
    <w:rsid w:val="00D245AB"/>
    <w:rsid w:val="00D24C4F"/>
    <w:rsid w:val="00D24CFF"/>
    <w:rsid w:val="00D25729"/>
    <w:rsid w:val="00D25A33"/>
    <w:rsid w:val="00D2678C"/>
    <w:rsid w:val="00D268A6"/>
    <w:rsid w:val="00D27001"/>
    <w:rsid w:val="00D27BD5"/>
    <w:rsid w:val="00D3022B"/>
    <w:rsid w:val="00D3050A"/>
    <w:rsid w:val="00D30DCC"/>
    <w:rsid w:val="00D3136B"/>
    <w:rsid w:val="00D31A3E"/>
    <w:rsid w:val="00D330BF"/>
    <w:rsid w:val="00D33866"/>
    <w:rsid w:val="00D33B2C"/>
    <w:rsid w:val="00D34170"/>
    <w:rsid w:val="00D341C3"/>
    <w:rsid w:val="00D341F0"/>
    <w:rsid w:val="00D3494F"/>
    <w:rsid w:val="00D35E64"/>
    <w:rsid w:val="00D361BA"/>
    <w:rsid w:val="00D36215"/>
    <w:rsid w:val="00D4010D"/>
    <w:rsid w:val="00D40251"/>
    <w:rsid w:val="00D426C0"/>
    <w:rsid w:val="00D430D0"/>
    <w:rsid w:val="00D434F8"/>
    <w:rsid w:val="00D43BB0"/>
    <w:rsid w:val="00D44009"/>
    <w:rsid w:val="00D4458F"/>
    <w:rsid w:val="00D4497B"/>
    <w:rsid w:val="00D47373"/>
    <w:rsid w:val="00D509BE"/>
    <w:rsid w:val="00D53277"/>
    <w:rsid w:val="00D53BFE"/>
    <w:rsid w:val="00D5428D"/>
    <w:rsid w:val="00D54352"/>
    <w:rsid w:val="00D54771"/>
    <w:rsid w:val="00D54ABB"/>
    <w:rsid w:val="00D55123"/>
    <w:rsid w:val="00D5549C"/>
    <w:rsid w:val="00D575F5"/>
    <w:rsid w:val="00D579B4"/>
    <w:rsid w:val="00D60E0D"/>
    <w:rsid w:val="00D6408C"/>
    <w:rsid w:val="00D64D2F"/>
    <w:rsid w:val="00D656E1"/>
    <w:rsid w:val="00D65B4B"/>
    <w:rsid w:val="00D65DB7"/>
    <w:rsid w:val="00D6663F"/>
    <w:rsid w:val="00D66EAF"/>
    <w:rsid w:val="00D66F5A"/>
    <w:rsid w:val="00D6729F"/>
    <w:rsid w:val="00D67D09"/>
    <w:rsid w:val="00D7022E"/>
    <w:rsid w:val="00D70E21"/>
    <w:rsid w:val="00D7301B"/>
    <w:rsid w:val="00D74C5A"/>
    <w:rsid w:val="00D7630D"/>
    <w:rsid w:val="00D776FE"/>
    <w:rsid w:val="00D7786B"/>
    <w:rsid w:val="00D81024"/>
    <w:rsid w:val="00D8200A"/>
    <w:rsid w:val="00D84E14"/>
    <w:rsid w:val="00D8600A"/>
    <w:rsid w:val="00D864E4"/>
    <w:rsid w:val="00D906D8"/>
    <w:rsid w:val="00D91C59"/>
    <w:rsid w:val="00D91CF1"/>
    <w:rsid w:val="00D9208E"/>
    <w:rsid w:val="00D922CC"/>
    <w:rsid w:val="00D92ECD"/>
    <w:rsid w:val="00D93CE0"/>
    <w:rsid w:val="00D94D96"/>
    <w:rsid w:val="00D95C6A"/>
    <w:rsid w:val="00D95D2A"/>
    <w:rsid w:val="00D96042"/>
    <w:rsid w:val="00D972A9"/>
    <w:rsid w:val="00D978DC"/>
    <w:rsid w:val="00D97BE4"/>
    <w:rsid w:val="00DA0C0F"/>
    <w:rsid w:val="00DA11F8"/>
    <w:rsid w:val="00DA14C5"/>
    <w:rsid w:val="00DA183E"/>
    <w:rsid w:val="00DA3D05"/>
    <w:rsid w:val="00DA4CA5"/>
    <w:rsid w:val="00DA646C"/>
    <w:rsid w:val="00DA7868"/>
    <w:rsid w:val="00DB03ED"/>
    <w:rsid w:val="00DB2144"/>
    <w:rsid w:val="00DB3EEF"/>
    <w:rsid w:val="00DB43E6"/>
    <w:rsid w:val="00DB509C"/>
    <w:rsid w:val="00DB60B0"/>
    <w:rsid w:val="00DB6CB8"/>
    <w:rsid w:val="00DC055A"/>
    <w:rsid w:val="00DC3929"/>
    <w:rsid w:val="00DC3C2E"/>
    <w:rsid w:val="00DC4CDD"/>
    <w:rsid w:val="00DC4FD4"/>
    <w:rsid w:val="00DC5796"/>
    <w:rsid w:val="00DC708D"/>
    <w:rsid w:val="00DC7433"/>
    <w:rsid w:val="00DD0C54"/>
    <w:rsid w:val="00DD20DA"/>
    <w:rsid w:val="00DD25E3"/>
    <w:rsid w:val="00DD300D"/>
    <w:rsid w:val="00DD34BC"/>
    <w:rsid w:val="00DD3C83"/>
    <w:rsid w:val="00DD4AD8"/>
    <w:rsid w:val="00DD5946"/>
    <w:rsid w:val="00DD705F"/>
    <w:rsid w:val="00DD70C7"/>
    <w:rsid w:val="00DE086C"/>
    <w:rsid w:val="00DE097D"/>
    <w:rsid w:val="00DE09C1"/>
    <w:rsid w:val="00DE0A5E"/>
    <w:rsid w:val="00DE0BD7"/>
    <w:rsid w:val="00DE1C59"/>
    <w:rsid w:val="00DE1CAB"/>
    <w:rsid w:val="00DE2993"/>
    <w:rsid w:val="00DE3B19"/>
    <w:rsid w:val="00DE4278"/>
    <w:rsid w:val="00DE4C81"/>
    <w:rsid w:val="00DE6BC3"/>
    <w:rsid w:val="00DE793A"/>
    <w:rsid w:val="00DF06FF"/>
    <w:rsid w:val="00DF0C06"/>
    <w:rsid w:val="00DF0F1C"/>
    <w:rsid w:val="00DF15FE"/>
    <w:rsid w:val="00DF18C5"/>
    <w:rsid w:val="00DF3D73"/>
    <w:rsid w:val="00DF3E84"/>
    <w:rsid w:val="00DF503D"/>
    <w:rsid w:val="00DF5569"/>
    <w:rsid w:val="00DF5D30"/>
    <w:rsid w:val="00E00BD1"/>
    <w:rsid w:val="00E011DF"/>
    <w:rsid w:val="00E011E2"/>
    <w:rsid w:val="00E01EF6"/>
    <w:rsid w:val="00E02477"/>
    <w:rsid w:val="00E04A07"/>
    <w:rsid w:val="00E133F5"/>
    <w:rsid w:val="00E1368A"/>
    <w:rsid w:val="00E1436C"/>
    <w:rsid w:val="00E14653"/>
    <w:rsid w:val="00E15292"/>
    <w:rsid w:val="00E159A3"/>
    <w:rsid w:val="00E15F83"/>
    <w:rsid w:val="00E16343"/>
    <w:rsid w:val="00E17EE2"/>
    <w:rsid w:val="00E200B1"/>
    <w:rsid w:val="00E20160"/>
    <w:rsid w:val="00E20EFB"/>
    <w:rsid w:val="00E24829"/>
    <w:rsid w:val="00E25E22"/>
    <w:rsid w:val="00E260A2"/>
    <w:rsid w:val="00E2616A"/>
    <w:rsid w:val="00E2725E"/>
    <w:rsid w:val="00E27B39"/>
    <w:rsid w:val="00E30F07"/>
    <w:rsid w:val="00E30FBC"/>
    <w:rsid w:val="00E312F3"/>
    <w:rsid w:val="00E3469E"/>
    <w:rsid w:val="00E35E0B"/>
    <w:rsid w:val="00E3627D"/>
    <w:rsid w:val="00E376DC"/>
    <w:rsid w:val="00E37B1C"/>
    <w:rsid w:val="00E400E2"/>
    <w:rsid w:val="00E40468"/>
    <w:rsid w:val="00E41792"/>
    <w:rsid w:val="00E432DD"/>
    <w:rsid w:val="00E43A13"/>
    <w:rsid w:val="00E44F07"/>
    <w:rsid w:val="00E45705"/>
    <w:rsid w:val="00E46AE6"/>
    <w:rsid w:val="00E472C6"/>
    <w:rsid w:val="00E5051D"/>
    <w:rsid w:val="00E50F42"/>
    <w:rsid w:val="00E516F5"/>
    <w:rsid w:val="00E519C4"/>
    <w:rsid w:val="00E51C94"/>
    <w:rsid w:val="00E5203B"/>
    <w:rsid w:val="00E52998"/>
    <w:rsid w:val="00E52F7C"/>
    <w:rsid w:val="00E53188"/>
    <w:rsid w:val="00E53EC5"/>
    <w:rsid w:val="00E54CDC"/>
    <w:rsid w:val="00E54FB6"/>
    <w:rsid w:val="00E55448"/>
    <w:rsid w:val="00E56387"/>
    <w:rsid w:val="00E568C4"/>
    <w:rsid w:val="00E56EC7"/>
    <w:rsid w:val="00E57AFF"/>
    <w:rsid w:val="00E61024"/>
    <w:rsid w:val="00E619CC"/>
    <w:rsid w:val="00E61F4C"/>
    <w:rsid w:val="00E6310C"/>
    <w:rsid w:val="00E631E7"/>
    <w:rsid w:val="00E631E8"/>
    <w:rsid w:val="00E63E7D"/>
    <w:rsid w:val="00E6539D"/>
    <w:rsid w:val="00E65595"/>
    <w:rsid w:val="00E670AB"/>
    <w:rsid w:val="00E7014B"/>
    <w:rsid w:val="00E7140A"/>
    <w:rsid w:val="00E74CD4"/>
    <w:rsid w:val="00E7522C"/>
    <w:rsid w:val="00E75511"/>
    <w:rsid w:val="00E75B4B"/>
    <w:rsid w:val="00E75FF8"/>
    <w:rsid w:val="00E80B48"/>
    <w:rsid w:val="00E81A3E"/>
    <w:rsid w:val="00E82054"/>
    <w:rsid w:val="00E82F67"/>
    <w:rsid w:val="00E8338C"/>
    <w:rsid w:val="00E83C96"/>
    <w:rsid w:val="00E84734"/>
    <w:rsid w:val="00E85249"/>
    <w:rsid w:val="00E85522"/>
    <w:rsid w:val="00E8557F"/>
    <w:rsid w:val="00E86088"/>
    <w:rsid w:val="00E86407"/>
    <w:rsid w:val="00E866AC"/>
    <w:rsid w:val="00E870E4"/>
    <w:rsid w:val="00E87770"/>
    <w:rsid w:val="00E87F95"/>
    <w:rsid w:val="00E900EE"/>
    <w:rsid w:val="00E90A47"/>
    <w:rsid w:val="00E90D1A"/>
    <w:rsid w:val="00E911F9"/>
    <w:rsid w:val="00E914A4"/>
    <w:rsid w:val="00E91593"/>
    <w:rsid w:val="00E91B5F"/>
    <w:rsid w:val="00E91F51"/>
    <w:rsid w:val="00E921DA"/>
    <w:rsid w:val="00E92C43"/>
    <w:rsid w:val="00E933C9"/>
    <w:rsid w:val="00E93FBD"/>
    <w:rsid w:val="00E94775"/>
    <w:rsid w:val="00E96F6E"/>
    <w:rsid w:val="00E977B5"/>
    <w:rsid w:val="00EA0B15"/>
    <w:rsid w:val="00EA13D8"/>
    <w:rsid w:val="00EA2BEF"/>
    <w:rsid w:val="00EA2EE8"/>
    <w:rsid w:val="00EA324B"/>
    <w:rsid w:val="00EA4306"/>
    <w:rsid w:val="00EA46B3"/>
    <w:rsid w:val="00EA4847"/>
    <w:rsid w:val="00EA5C14"/>
    <w:rsid w:val="00EA5D9C"/>
    <w:rsid w:val="00EA7A6F"/>
    <w:rsid w:val="00EB009F"/>
    <w:rsid w:val="00EB1150"/>
    <w:rsid w:val="00EB20D0"/>
    <w:rsid w:val="00EB33FF"/>
    <w:rsid w:val="00EB38B6"/>
    <w:rsid w:val="00EB4B6A"/>
    <w:rsid w:val="00EB518A"/>
    <w:rsid w:val="00EB53B1"/>
    <w:rsid w:val="00EB6481"/>
    <w:rsid w:val="00EB6C07"/>
    <w:rsid w:val="00EC07C0"/>
    <w:rsid w:val="00EC16C5"/>
    <w:rsid w:val="00EC1C6F"/>
    <w:rsid w:val="00EC23B8"/>
    <w:rsid w:val="00EC2A47"/>
    <w:rsid w:val="00EC32C8"/>
    <w:rsid w:val="00EC3899"/>
    <w:rsid w:val="00EC41DC"/>
    <w:rsid w:val="00EC4511"/>
    <w:rsid w:val="00EC4B18"/>
    <w:rsid w:val="00EC5060"/>
    <w:rsid w:val="00EC521F"/>
    <w:rsid w:val="00EC54BB"/>
    <w:rsid w:val="00EC56F9"/>
    <w:rsid w:val="00EC6257"/>
    <w:rsid w:val="00EC6ABB"/>
    <w:rsid w:val="00EC6E86"/>
    <w:rsid w:val="00EC752D"/>
    <w:rsid w:val="00ED09CB"/>
    <w:rsid w:val="00ED105F"/>
    <w:rsid w:val="00ED1203"/>
    <w:rsid w:val="00ED177B"/>
    <w:rsid w:val="00ED19D0"/>
    <w:rsid w:val="00ED1A3D"/>
    <w:rsid w:val="00ED283C"/>
    <w:rsid w:val="00ED43DC"/>
    <w:rsid w:val="00ED498D"/>
    <w:rsid w:val="00ED6D58"/>
    <w:rsid w:val="00ED718B"/>
    <w:rsid w:val="00ED7525"/>
    <w:rsid w:val="00EE1C16"/>
    <w:rsid w:val="00EE2E8D"/>
    <w:rsid w:val="00EE40B9"/>
    <w:rsid w:val="00EE68B7"/>
    <w:rsid w:val="00EE6ED3"/>
    <w:rsid w:val="00EE7633"/>
    <w:rsid w:val="00EE7D19"/>
    <w:rsid w:val="00EF02E6"/>
    <w:rsid w:val="00EF0A0A"/>
    <w:rsid w:val="00EF0C8D"/>
    <w:rsid w:val="00EF259A"/>
    <w:rsid w:val="00EF3430"/>
    <w:rsid w:val="00EF3605"/>
    <w:rsid w:val="00EF5C73"/>
    <w:rsid w:val="00EF729F"/>
    <w:rsid w:val="00EF7708"/>
    <w:rsid w:val="00EF7FAE"/>
    <w:rsid w:val="00F00600"/>
    <w:rsid w:val="00F017F2"/>
    <w:rsid w:val="00F025DE"/>
    <w:rsid w:val="00F026EB"/>
    <w:rsid w:val="00F04537"/>
    <w:rsid w:val="00F04A17"/>
    <w:rsid w:val="00F05A6E"/>
    <w:rsid w:val="00F05FA4"/>
    <w:rsid w:val="00F074BC"/>
    <w:rsid w:val="00F07B9B"/>
    <w:rsid w:val="00F103B0"/>
    <w:rsid w:val="00F123F4"/>
    <w:rsid w:val="00F12AF5"/>
    <w:rsid w:val="00F13D5A"/>
    <w:rsid w:val="00F1437E"/>
    <w:rsid w:val="00F155A1"/>
    <w:rsid w:val="00F15D05"/>
    <w:rsid w:val="00F161EA"/>
    <w:rsid w:val="00F1640B"/>
    <w:rsid w:val="00F1677D"/>
    <w:rsid w:val="00F16D12"/>
    <w:rsid w:val="00F17236"/>
    <w:rsid w:val="00F17FA6"/>
    <w:rsid w:val="00F20FDB"/>
    <w:rsid w:val="00F215C7"/>
    <w:rsid w:val="00F215EF"/>
    <w:rsid w:val="00F225E1"/>
    <w:rsid w:val="00F22676"/>
    <w:rsid w:val="00F22BAB"/>
    <w:rsid w:val="00F22D35"/>
    <w:rsid w:val="00F22E2D"/>
    <w:rsid w:val="00F23C86"/>
    <w:rsid w:val="00F246DD"/>
    <w:rsid w:val="00F24D79"/>
    <w:rsid w:val="00F25B89"/>
    <w:rsid w:val="00F266E4"/>
    <w:rsid w:val="00F26821"/>
    <w:rsid w:val="00F30030"/>
    <w:rsid w:val="00F30740"/>
    <w:rsid w:val="00F30D1A"/>
    <w:rsid w:val="00F315E8"/>
    <w:rsid w:val="00F31FC8"/>
    <w:rsid w:val="00F33A33"/>
    <w:rsid w:val="00F35C14"/>
    <w:rsid w:val="00F3648B"/>
    <w:rsid w:val="00F364D8"/>
    <w:rsid w:val="00F40990"/>
    <w:rsid w:val="00F40A80"/>
    <w:rsid w:val="00F42403"/>
    <w:rsid w:val="00F42929"/>
    <w:rsid w:val="00F43BFE"/>
    <w:rsid w:val="00F43D39"/>
    <w:rsid w:val="00F4418F"/>
    <w:rsid w:val="00F443F9"/>
    <w:rsid w:val="00F451D5"/>
    <w:rsid w:val="00F46CFB"/>
    <w:rsid w:val="00F47783"/>
    <w:rsid w:val="00F50A61"/>
    <w:rsid w:val="00F510C9"/>
    <w:rsid w:val="00F51B37"/>
    <w:rsid w:val="00F51C04"/>
    <w:rsid w:val="00F527A7"/>
    <w:rsid w:val="00F53224"/>
    <w:rsid w:val="00F53B24"/>
    <w:rsid w:val="00F53D85"/>
    <w:rsid w:val="00F54236"/>
    <w:rsid w:val="00F54D5F"/>
    <w:rsid w:val="00F54DE8"/>
    <w:rsid w:val="00F57669"/>
    <w:rsid w:val="00F57F43"/>
    <w:rsid w:val="00F609E2"/>
    <w:rsid w:val="00F60FAE"/>
    <w:rsid w:val="00F61EBE"/>
    <w:rsid w:val="00F6247A"/>
    <w:rsid w:val="00F63480"/>
    <w:rsid w:val="00F6478A"/>
    <w:rsid w:val="00F656FF"/>
    <w:rsid w:val="00F65DE9"/>
    <w:rsid w:val="00F66DC7"/>
    <w:rsid w:val="00F70240"/>
    <w:rsid w:val="00F72A73"/>
    <w:rsid w:val="00F738B5"/>
    <w:rsid w:val="00F745A1"/>
    <w:rsid w:val="00F746AA"/>
    <w:rsid w:val="00F74DE8"/>
    <w:rsid w:val="00F77151"/>
    <w:rsid w:val="00F77154"/>
    <w:rsid w:val="00F7740E"/>
    <w:rsid w:val="00F803C9"/>
    <w:rsid w:val="00F81839"/>
    <w:rsid w:val="00F81C06"/>
    <w:rsid w:val="00F82302"/>
    <w:rsid w:val="00F8237F"/>
    <w:rsid w:val="00F82F75"/>
    <w:rsid w:val="00F83061"/>
    <w:rsid w:val="00F83411"/>
    <w:rsid w:val="00F835CA"/>
    <w:rsid w:val="00F838A8"/>
    <w:rsid w:val="00F84339"/>
    <w:rsid w:val="00F84801"/>
    <w:rsid w:val="00F857A8"/>
    <w:rsid w:val="00F8586E"/>
    <w:rsid w:val="00F86DE3"/>
    <w:rsid w:val="00F87280"/>
    <w:rsid w:val="00F87641"/>
    <w:rsid w:val="00F9022D"/>
    <w:rsid w:val="00F90659"/>
    <w:rsid w:val="00F90D32"/>
    <w:rsid w:val="00F91919"/>
    <w:rsid w:val="00F91AC1"/>
    <w:rsid w:val="00F91E12"/>
    <w:rsid w:val="00F92FD9"/>
    <w:rsid w:val="00F93AA8"/>
    <w:rsid w:val="00F9494B"/>
    <w:rsid w:val="00F95CF8"/>
    <w:rsid w:val="00F96ACA"/>
    <w:rsid w:val="00F9753B"/>
    <w:rsid w:val="00FA08D4"/>
    <w:rsid w:val="00FA304E"/>
    <w:rsid w:val="00FA4B0A"/>
    <w:rsid w:val="00FA4B9E"/>
    <w:rsid w:val="00FA5548"/>
    <w:rsid w:val="00FA61FE"/>
    <w:rsid w:val="00FA69A1"/>
    <w:rsid w:val="00FA6F9D"/>
    <w:rsid w:val="00FB075C"/>
    <w:rsid w:val="00FB0DDE"/>
    <w:rsid w:val="00FB1B20"/>
    <w:rsid w:val="00FB28E2"/>
    <w:rsid w:val="00FB4997"/>
    <w:rsid w:val="00FB549D"/>
    <w:rsid w:val="00FB5BC0"/>
    <w:rsid w:val="00FC0904"/>
    <w:rsid w:val="00FC112A"/>
    <w:rsid w:val="00FC2700"/>
    <w:rsid w:val="00FC4B70"/>
    <w:rsid w:val="00FC61A1"/>
    <w:rsid w:val="00FC64B1"/>
    <w:rsid w:val="00FD115E"/>
    <w:rsid w:val="00FD1B5A"/>
    <w:rsid w:val="00FD2A25"/>
    <w:rsid w:val="00FD378B"/>
    <w:rsid w:val="00FD3E87"/>
    <w:rsid w:val="00FD5AEB"/>
    <w:rsid w:val="00FD7893"/>
    <w:rsid w:val="00FD79F6"/>
    <w:rsid w:val="00FE02FA"/>
    <w:rsid w:val="00FE14A0"/>
    <w:rsid w:val="00FE1A6C"/>
    <w:rsid w:val="00FE2D5E"/>
    <w:rsid w:val="00FE44B7"/>
    <w:rsid w:val="00FF1586"/>
    <w:rsid w:val="00FF1FCC"/>
    <w:rsid w:val="00FF2946"/>
    <w:rsid w:val="00FF2FD1"/>
    <w:rsid w:val="00FF3B8F"/>
    <w:rsid w:val="00FF436D"/>
    <w:rsid w:val="00FF4524"/>
    <w:rsid w:val="00FF56B1"/>
    <w:rsid w:val="00FF5F6F"/>
    <w:rsid w:val="00FF643B"/>
    <w:rsid w:val="00FF6662"/>
    <w:rsid w:val="00FF6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1F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B51F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B51F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B51F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B51F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B51F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B51F3"/>
    <w:pPr>
      <w:widowControl w:val="0"/>
      <w:autoSpaceDE w:val="0"/>
      <w:autoSpaceDN w:val="0"/>
      <w:spacing w:after="0" w:line="240" w:lineRule="auto"/>
    </w:pPr>
    <w:rPr>
      <w:rFonts w:ascii="Tahoma" w:eastAsia="Times New Roman" w:hAnsi="Tahoma" w:cs="Tahoma"/>
      <w:sz w:val="20"/>
      <w:szCs w:val="20"/>
    </w:rPr>
  </w:style>
  <w:style w:type="paragraph" w:customStyle="1" w:styleId="ConsPlusTextList">
    <w:name w:val="ConsPlusTextList"/>
    <w:rsid w:val="008B51F3"/>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1F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B51F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B51F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B51F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B51F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B51F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B51F3"/>
    <w:pPr>
      <w:widowControl w:val="0"/>
      <w:autoSpaceDE w:val="0"/>
      <w:autoSpaceDN w:val="0"/>
      <w:spacing w:after="0" w:line="240" w:lineRule="auto"/>
    </w:pPr>
    <w:rPr>
      <w:rFonts w:ascii="Tahoma" w:eastAsia="Times New Roman" w:hAnsi="Tahoma" w:cs="Tahoma"/>
      <w:sz w:val="20"/>
      <w:szCs w:val="20"/>
    </w:rPr>
  </w:style>
  <w:style w:type="paragraph" w:customStyle="1" w:styleId="ConsPlusTextList">
    <w:name w:val="ConsPlusTextList"/>
    <w:rsid w:val="008B51F3"/>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38A3B21AC8AB4B2A41E5C5DC78F14647454400974C2290F242285BDDQ5T8D" TargetMode="External"/><Relationship Id="rId671" Type="http://schemas.openxmlformats.org/officeDocument/2006/relationships/hyperlink" Target="consultantplus://offline/ref=0A38A3B21AC8AB4B2A41FBC8CA14AE4F4D4E1B0F97442DC4AD102E0C8208C1F6509913315DEC4ED30EDEDA39Q5T6D" TargetMode="External"/><Relationship Id="rId769" Type="http://schemas.openxmlformats.org/officeDocument/2006/relationships/hyperlink" Target="consultantplus://offline/ref=0A38A3B21AC8AB4B2A41FBC8CA14AE4F4D4E1B0F97442DC4AD102E0C8208C1F6509913315DEC4ED30EDEDB38Q5T5D" TargetMode="External"/><Relationship Id="rId976" Type="http://schemas.openxmlformats.org/officeDocument/2006/relationships/hyperlink" Target="consultantplus://offline/ref=0A38A3B21AC8AB4B2A41E5C5DC78F1464744440B93422290F242285BDDQ5T8D" TargetMode="External"/><Relationship Id="rId21" Type="http://schemas.openxmlformats.org/officeDocument/2006/relationships/hyperlink" Target="consultantplus://offline/ref=0A38A3B21AC8AB4B2A41FBC8CA14AE4F4D4E1B0F914228C3A91D73068A51CDF457964C265AA542D20EDEDEQ3T8D" TargetMode="External"/><Relationship Id="rId324" Type="http://schemas.openxmlformats.org/officeDocument/2006/relationships/hyperlink" Target="consultantplus://offline/ref=0A38A3B21AC8AB4B2A41FBC8CA14AE4F4D4E1B0F97442DC4AD102E0C8208C1F6509913315DEC4ED30EDEDC3AQ5T6D" TargetMode="External"/><Relationship Id="rId531" Type="http://schemas.openxmlformats.org/officeDocument/2006/relationships/hyperlink" Target="consultantplus://offline/ref=0A38A3B21AC8AB4B2A41FBC8CA14AE4F4D4E1B0F97442DC4AD102E0C8208C1F6509913315DEC4ED30EDEDD36Q5T4D" TargetMode="External"/><Relationship Id="rId629" Type="http://schemas.openxmlformats.org/officeDocument/2006/relationships/hyperlink" Target="consultantplus://offline/ref=0A38A3B21AC8AB4B2A41E5C5DC78F146444C4107904D2290F242285BDDQ5T8D" TargetMode="External"/><Relationship Id="rId170" Type="http://schemas.openxmlformats.org/officeDocument/2006/relationships/hyperlink" Target="consultantplus://offline/ref=0A38A3B21AC8AB4B2A41FBC8CA14AE4F4D4E1B0F97442DC4AD102E0C8208C1F6509913315DEC4ED30EDEDE38Q5T0D" TargetMode="External"/><Relationship Id="rId836" Type="http://schemas.openxmlformats.org/officeDocument/2006/relationships/hyperlink" Target="consultantplus://offline/ref=0A38A3B21AC8AB4B2A41E5C5DC78F1464745440295442290F242285BDDQ5T8D" TargetMode="External"/><Relationship Id="rId1021" Type="http://schemas.openxmlformats.org/officeDocument/2006/relationships/hyperlink" Target="consultantplus://offline/ref=0A38A3B21AC8AB4B2A41E5C5DC78F146444D4D01934D2290F242285BDDQ5T8D" TargetMode="External"/><Relationship Id="rId268" Type="http://schemas.openxmlformats.org/officeDocument/2006/relationships/hyperlink" Target="consultantplus://offline/ref=0A38A3B21AC8AB4B2A41E5C5DC78F146444C400B95422290F242285BDDQ5T8D" TargetMode="External"/><Relationship Id="rId475" Type="http://schemas.openxmlformats.org/officeDocument/2006/relationships/hyperlink" Target="consultantplus://offline/ref=0A38A3B21AC8AB4B2A41E5C5DC78F146444D400B92422290F242285BDDQ5T8D" TargetMode="External"/><Relationship Id="rId682" Type="http://schemas.openxmlformats.org/officeDocument/2006/relationships/hyperlink" Target="consultantplus://offline/ref=0A38A3B21AC8AB4B2A41E5C5DC78F14647454D0A95412290F242285BDDQ5T8D" TargetMode="External"/><Relationship Id="rId903" Type="http://schemas.openxmlformats.org/officeDocument/2006/relationships/hyperlink" Target="consultantplus://offline/ref=0A38A3B21AC8AB4B2A41FBC8CA14AE4F4D4E1B0F97442DC4AD102E0C8208C1F6509913315DEC4ED30EDED93EQ5T6D" TargetMode="External"/><Relationship Id="rId32" Type="http://schemas.openxmlformats.org/officeDocument/2006/relationships/hyperlink" Target="consultantplus://offline/ref=0A38A3B21AC8AB4B2A41FBC8CA14AE4F4D4E1B0F9F4520CFAD1D73068A51CDF4Q5T7D" TargetMode="External"/><Relationship Id="rId128" Type="http://schemas.openxmlformats.org/officeDocument/2006/relationships/hyperlink" Target="consultantplus://offline/ref=0A38A3B21AC8AB4B2A41E5C5DC78F14647454400974C2290F242285BDDQ5T8D" TargetMode="External"/><Relationship Id="rId335" Type="http://schemas.openxmlformats.org/officeDocument/2006/relationships/hyperlink" Target="consultantplus://offline/ref=0A38A3B21AC8AB4B2A41E5C5DC78F146474545039E402290F242285BDD58C7A310D915641EA843D3Q0TBD" TargetMode="External"/><Relationship Id="rId542" Type="http://schemas.openxmlformats.org/officeDocument/2006/relationships/hyperlink" Target="consultantplus://offline/ref=0A38A3B21AC8AB4B2A41FBC8CA14AE4F4D4E1B0F9F422FC5AF1D73068A51CDF4Q5T7D" TargetMode="External"/><Relationship Id="rId987" Type="http://schemas.openxmlformats.org/officeDocument/2006/relationships/hyperlink" Target="consultantplus://offline/ref=0A38A3B21AC8AB4B2A41E5C5DC78F1464447470B954E7F9AFA1B2459QDTAD" TargetMode="External"/><Relationship Id="rId181" Type="http://schemas.openxmlformats.org/officeDocument/2006/relationships/hyperlink" Target="consultantplus://offline/ref=0A38A3B21AC8AB4B2A41E5C5DC78F1464442460190432290F242285BDDQ5T8D" TargetMode="External"/><Relationship Id="rId402" Type="http://schemas.openxmlformats.org/officeDocument/2006/relationships/hyperlink" Target="consultantplus://offline/ref=0A38A3B21AC8AB4B2A41FBC8CA14AE4F4D4E1B0F97442DC4AD102E0C8208C1F6509913315DEC4ED30EDEDD3AQ5T7D" TargetMode="External"/><Relationship Id="rId847" Type="http://schemas.openxmlformats.org/officeDocument/2006/relationships/hyperlink" Target="consultantplus://offline/ref=0A38A3B21AC8AB4B2A41E5C5DC78F1464745440295442290F242285BDDQ5T8D" TargetMode="External"/><Relationship Id="rId1032" Type="http://schemas.openxmlformats.org/officeDocument/2006/relationships/hyperlink" Target="consultantplus://offline/ref=0A38A3B21AC8AB4B2A41E5C5DC78F1464442430197402290F242285BDDQ5T8D" TargetMode="External"/><Relationship Id="rId279" Type="http://schemas.openxmlformats.org/officeDocument/2006/relationships/hyperlink" Target="consultantplus://offline/ref=0A38A3B21AC8AB4B2A41E5C5DC78F146444D430291442290F242285BDD58C7A310D915641EA843D3Q0TDD" TargetMode="External"/><Relationship Id="rId486" Type="http://schemas.openxmlformats.org/officeDocument/2006/relationships/hyperlink" Target="consultantplus://offline/ref=0A38A3B21AC8AB4B2A41FBC8CA14AE4F4D4E1B0F97442DC4AD102E0C8208C1F6509913315DEC4ED30EDEDD36Q5T3D" TargetMode="External"/><Relationship Id="rId693" Type="http://schemas.openxmlformats.org/officeDocument/2006/relationships/hyperlink" Target="consultantplus://offline/ref=0A38A3B21AC8AB4B2A41E5C5DC78F146424C450A9E4E7F9AFA1B2459DA5798B4179019651EA943QDT2D" TargetMode="External"/><Relationship Id="rId707" Type="http://schemas.openxmlformats.org/officeDocument/2006/relationships/hyperlink" Target="consultantplus://offline/ref=0A38A3B21AC8AB4B2A41FBC8CA14AE4F4D4E1B0F97442DC4AD102E0C8208C1F6509913315DEC4ED30EDEDB3EQ5T2D" TargetMode="External"/><Relationship Id="rId914" Type="http://schemas.openxmlformats.org/officeDocument/2006/relationships/hyperlink" Target="consultantplus://offline/ref=0A38A3B21AC8AB4B2A41E5C5DC78F1464745410495412290F242285BDDQ5T8D" TargetMode="External"/><Relationship Id="rId43" Type="http://schemas.openxmlformats.org/officeDocument/2006/relationships/hyperlink" Target="consultantplus://offline/ref=0A38A3B21AC8AB4B2A41FBC8CA14AE4F4D4E1B0F97442DC4AD102E0C8208C1F6509913315DEC4ED30EDEDE3EQ5TED" TargetMode="External"/><Relationship Id="rId139" Type="http://schemas.openxmlformats.org/officeDocument/2006/relationships/hyperlink" Target="consultantplus://offline/ref=0A38A3B21AC8AB4B2A41FBC8CA14AE4F4D4E1B0F97442DC4AD102E0C8208C1F6509913315DEC4ED30EDEDE3AQ5T1D" TargetMode="External"/><Relationship Id="rId346" Type="http://schemas.openxmlformats.org/officeDocument/2006/relationships/hyperlink" Target="consultantplus://offline/ref=0A38A3B21AC8AB4B2A41FBC8CA14AE4F4D4E1B0F97442DC4AD102E0C8208C1F6509913315DEC4ED30EDEDC38Q5T2D" TargetMode="External"/><Relationship Id="rId553" Type="http://schemas.openxmlformats.org/officeDocument/2006/relationships/hyperlink" Target="consultantplus://offline/ref=0A38A3B21AC8AB4B2A41E5C5DC78F146444D460197412290F242285BDD58C7A310D915641EA847D2Q0TDD" TargetMode="External"/><Relationship Id="rId760" Type="http://schemas.openxmlformats.org/officeDocument/2006/relationships/hyperlink" Target="consultantplus://offline/ref=0A38A3B21AC8AB4B2A41FBC8CA14AE4F4D4E1B0F97452EC2A8142E0C8208C1F650Q9T9D" TargetMode="External"/><Relationship Id="rId998" Type="http://schemas.openxmlformats.org/officeDocument/2006/relationships/hyperlink" Target="consultantplus://offline/ref=0A38A3B21AC8AB4B2A41ECDCDB78F1464345440096452290F242285BDDQ5T8D" TargetMode="External"/><Relationship Id="rId192" Type="http://schemas.openxmlformats.org/officeDocument/2006/relationships/hyperlink" Target="consultantplus://offline/ref=0A38A3B21AC8AB4B2A41E5C5DC78F146424C450A9E4E7F9AFA1B2459DA5798B4179019651EA946QDT6D" TargetMode="External"/><Relationship Id="rId206" Type="http://schemas.openxmlformats.org/officeDocument/2006/relationships/hyperlink" Target="consultantplus://offline/ref=0A38A3B21AC8AB4B2A41FBC8CA14AE4F4D4E1B0F97442BC6AB152E0C8208C1F6509913315DEC4ED30EDEDE3EQ5T2D" TargetMode="External"/><Relationship Id="rId413" Type="http://schemas.openxmlformats.org/officeDocument/2006/relationships/hyperlink" Target="consultantplus://offline/ref=0A38A3B21AC8AB4B2A41FBC8CA14AE4F4D4E1B0F9F422FC5AF1D73068A51CDF4Q5T7D" TargetMode="External"/><Relationship Id="rId858" Type="http://schemas.openxmlformats.org/officeDocument/2006/relationships/hyperlink" Target="consultantplus://offline/ref=0A38A3B21AC8AB4B2A41FBC8CA14AE4F4D4E1B0F97442DC4AD102E0C8208C1F6509913315DEC4ED30EDED83DQ5T6D" TargetMode="External"/><Relationship Id="rId1043" Type="http://schemas.openxmlformats.org/officeDocument/2006/relationships/hyperlink" Target="consultantplus://offline/ref=0A38A3B21AC8AB4B2A41E4C1CF78F146444440079E4E7F9AFA1B2459DA5798B4179019651DAE44QDT5D" TargetMode="External"/><Relationship Id="rId497" Type="http://schemas.openxmlformats.org/officeDocument/2006/relationships/hyperlink" Target="consultantplus://offline/ref=0A38A3B21AC8AB4B2A41FBC8CA14AE4F4D4E1B0F97442DC4AD102E0C8208C1F6509913315DEC4ED30EDEDD39Q5TFD" TargetMode="External"/><Relationship Id="rId620" Type="http://schemas.openxmlformats.org/officeDocument/2006/relationships/hyperlink" Target="consultantplus://offline/ref=0A38A3B21AC8AB4B2A41FBC8CA14AE4F4D4E1B0F97442DC4AD102E0C8208C1F6509913315DEC4ED30EDEDA3CQ5T2D" TargetMode="External"/><Relationship Id="rId718" Type="http://schemas.openxmlformats.org/officeDocument/2006/relationships/hyperlink" Target="consultantplus://offline/ref=0A38A3B21AC8AB4B2A41E5C5DC78F14647454D0A95412290F242285BDDQ5T8D" TargetMode="External"/><Relationship Id="rId925" Type="http://schemas.openxmlformats.org/officeDocument/2006/relationships/hyperlink" Target="consultantplus://offline/ref=0A38A3B21AC8AB4B2A41FBC8CA14AE4F4D4E1B0F97442BC6AB152E0C8208C1F6509913315DEC4ED30EDEDE3DQ5T4D" TargetMode="External"/><Relationship Id="rId357" Type="http://schemas.openxmlformats.org/officeDocument/2006/relationships/hyperlink" Target="consultantplus://offline/ref=0A38A3B21AC8AB4B2A41FBC8CA14AE4F4D4E1B0F97442DC4AD102E0C8208C1F6509913315DEC4ED30EDEDC39Q5T5D" TargetMode="External"/><Relationship Id="rId54" Type="http://schemas.openxmlformats.org/officeDocument/2006/relationships/hyperlink" Target="consultantplus://offline/ref=0A38A3B21AC8AB4B2A41E5C5DC78F1464441450796442290F242285BDDQ5T8D" TargetMode="External"/><Relationship Id="rId217" Type="http://schemas.openxmlformats.org/officeDocument/2006/relationships/hyperlink" Target="consultantplus://offline/ref=0A38A3B21AC8AB4B2A41FBC8CA14AE4F4D4E1B0F97442DC4AD102E0C8208C1F6509913315DEC4ED30EDEDF3CQ5T7D" TargetMode="External"/><Relationship Id="rId564" Type="http://schemas.openxmlformats.org/officeDocument/2006/relationships/hyperlink" Target="consultantplus://offline/ref=0A38A3B21AC8AB4B2A41FBC8CA14AE4F4D4E1B0F97442DC4AD102E0C8208C1F6509913315DEC4ED30EDEDD36Q5T4D" TargetMode="External"/><Relationship Id="rId771" Type="http://schemas.openxmlformats.org/officeDocument/2006/relationships/hyperlink" Target="consultantplus://offline/ref=0A38A3B21AC8AB4B2A41E5C5DC78F1464441400A94412290F242285BDD58C7A310D915641EA843D2Q0TFD" TargetMode="External"/><Relationship Id="rId869" Type="http://schemas.openxmlformats.org/officeDocument/2006/relationships/hyperlink" Target="consultantplus://offline/ref=0A38A3B21AC8AB4B2A41FBC8CA14AE4F4D4E1B0F97442DC4AD102E0C8208C1F6509913315DEC4ED30EDED83AQ5T3D" TargetMode="External"/><Relationship Id="rId424" Type="http://schemas.openxmlformats.org/officeDocument/2006/relationships/hyperlink" Target="consultantplus://offline/ref=0A38A3B21AC8AB4B2A41E5C5DC78F146444D460197412290F242285BDD58C7A310D915641EA847D2Q0TDD" TargetMode="External"/><Relationship Id="rId631" Type="http://schemas.openxmlformats.org/officeDocument/2006/relationships/hyperlink" Target="consultantplus://offline/ref=0A38A3B21AC8AB4B2A41E5C5DC78F146444C4107904D2290F242285BDDQ5T8D" TargetMode="External"/><Relationship Id="rId729" Type="http://schemas.openxmlformats.org/officeDocument/2006/relationships/hyperlink" Target="consultantplus://offline/ref=0A38A3B21AC8AB4B2A41E5C5DC78F1464441460395452290F242285BDDQ5T8D" TargetMode="External"/><Relationship Id="rId1054" Type="http://schemas.openxmlformats.org/officeDocument/2006/relationships/hyperlink" Target="consultantplus://offline/ref=0A38A3B21AC8AB4B2A41ECDCDB78F14647424D049F412290F242285BDDQ5T8D" TargetMode="External"/><Relationship Id="rId270" Type="http://schemas.openxmlformats.org/officeDocument/2006/relationships/hyperlink" Target="consultantplus://offline/ref=0A38A3B21AC8AB4B2A41FBC8CA14AE4F4D4E1B0F97452EC2A8142E0C8208C1F650Q9T9D" TargetMode="External"/><Relationship Id="rId936" Type="http://schemas.openxmlformats.org/officeDocument/2006/relationships/hyperlink" Target="consultantplus://offline/ref=0A38A3B21AC8AB4B2A41E5C5DC78F1464447420294442290F242285BDDQ5T8D" TargetMode="External"/><Relationship Id="rId65" Type="http://schemas.openxmlformats.org/officeDocument/2006/relationships/hyperlink" Target="consultantplus://offline/ref=0A38A3B21AC8AB4B2A41ECDCDB78F146474C4D0595422290F242285BDDQ5T8D" TargetMode="External"/><Relationship Id="rId130" Type="http://schemas.openxmlformats.org/officeDocument/2006/relationships/hyperlink" Target="consultantplus://offline/ref=0A38A3B21AC8AB4B2A41FBC8CA14AE4F4D4E1B0F97452EC2A8142E0C8208C1F650Q9T9D" TargetMode="External"/><Relationship Id="rId368" Type="http://schemas.openxmlformats.org/officeDocument/2006/relationships/hyperlink" Target="consultantplus://offline/ref=0A38A3B21AC8AB4B2A41E5C5DC78F146424C450A9E4E7F9AFA1B2459DA5798B4179019651EA946QDT6D" TargetMode="External"/><Relationship Id="rId575" Type="http://schemas.openxmlformats.org/officeDocument/2006/relationships/hyperlink" Target="consultantplus://offline/ref=0A38A3B21AC8AB4B2A41FBC8CA14AE4F4D4E1B0F97442DC4AD102E0C8208C1F6509913315DEC4ED30EDEDD38Q5TFD" TargetMode="External"/><Relationship Id="rId782" Type="http://schemas.openxmlformats.org/officeDocument/2006/relationships/hyperlink" Target="consultantplus://offline/ref=0A38A3B21AC8AB4B2A41FBC8CA14AE4F4D4E1B0F97442DC4AD102E0C8208C1F6509913315DEC4ED30EDEDB36Q5T1D" TargetMode="External"/><Relationship Id="rId228" Type="http://schemas.openxmlformats.org/officeDocument/2006/relationships/hyperlink" Target="consultantplus://offline/ref=0A38A3B21AC8AB4B2A41E5C5DC78F146474545039E402290F242285BDD58C7A310D915641EA843D3Q0TBD" TargetMode="External"/><Relationship Id="rId435" Type="http://schemas.openxmlformats.org/officeDocument/2006/relationships/hyperlink" Target="consultantplus://offline/ref=0A38A3B21AC8AB4B2A41FBC8CA14AE4F4D4E1B0F97442DC4AD102E0C8208C1F6509913315DEC4ED30EDEDD36Q5T4D" TargetMode="External"/><Relationship Id="rId642" Type="http://schemas.openxmlformats.org/officeDocument/2006/relationships/hyperlink" Target="consultantplus://offline/ref=0A38A3B21AC8AB4B2A41FBC8CA14AE4F4D4E1B0F97452EC2A8142E0C8208C1F650Q9T9D" TargetMode="External"/><Relationship Id="rId1065" Type="http://schemas.openxmlformats.org/officeDocument/2006/relationships/hyperlink" Target="consultantplus://offline/ref=0A38A3B21AC8AB4B2A41FBC8CA14AE4F4D4E1B0F97442DC4AD102E0C8208C1F6509913315DEC4ED30EDED93BQ5TFD" TargetMode="External"/><Relationship Id="rId281" Type="http://schemas.openxmlformats.org/officeDocument/2006/relationships/hyperlink" Target="consultantplus://offline/ref=0A38A3B21AC8AB4B2A41E5C5DC78F146444D400B92422290F242285BDDQ5T8D" TargetMode="External"/><Relationship Id="rId502" Type="http://schemas.openxmlformats.org/officeDocument/2006/relationships/hyperlink" Target="consultantplus://offline/ref=0A38A3B21AC8AB4B2A41FBC8CA14AE4F4D4E1B0F97442DC4AD102E0C8208C1F6509913315DEC4ED30EDEDD36Q5T3D" TargetMode="External"/><Relationship Id="rId947" Type="http://schemas.openxmlformats.org/officeDocument/2006/relationships/hyperlink" Target="consultantplus://offline/ref=0A38A3B21AC8AB4B2A41E5C5DC78F146474446039F452290F242285BDDQ5T8D" TargetMode="External"/><Relationship Id="rId76" Type="http://schemas.openxmlformats.org/officeDocument/2006/relationships/hyperlink" Target="consultantplus://offline/ref=0A38A3B21AC8AB4B2A41FBC8CA14AE4F4D4E1B0F97442DC4AD102E0C8208C1F6509913315DEC4ED30EDEDE3FQ5T0D" TargetMode="External"/><Relationship Id="rId141" Type="http://schemas.openxmlformats.org/officeDocument/2006/relationships/hyperlink" Target="consultantplus://offline/ref=0A38A3B21AC8AB4B2A41E5C5DC78F146444D430291442290F242285BDD58C7A310D915641EA843D3Q0TDD" TargetMode="External"/><Relationship Id="rId379" Type="http://schemas.openxmlformats.org/officeDocument/2006/relationships/hyperlink" Target="consultantplus://offline/ref=0A38A3B21AC8AB4B2A41FBC8CA14AE4F4D4E1B0F97442DC4AD102E0C8208C1F6509913315DEC4ED30EDEDD3EQ5T6D" TargetMode="External"/><Relationship Id="rId586" Type="http://schemas.openxmlformats.org/officeDocument/2006/relationships/hyperlink" Target="consultantplus://offline/ref=0A38A3B21AC8AB4B2A41E5C5DC78F14647454400974C2290F242285BDDQ5T8D" TargetMode="External"/><Relationship Id="rId793" Type="http://schemas.openxmlformats.org/officeDocument/2006/relationships/hyperlink" Target="consultantplus://offline/ref=0A38A3B21AC8AB4B2A41E5C5DC78F1464442410B94412290F242285BDDQ5T8D" TargetMode="External"/><Relationship Id="rId807" Type="http://schemas.openxmlformats.org/officeDocument/2006/relationships/hyperlink" Target="consultantplus://offline/ref=0A38A3B21AC8AB4B2A41FBC8CA14AE4F4D4E1B0F97442DC4AD102E0C8208C1F6509913315DEC4ED30EDEDB37Q5T1D" TargetMode="External"/><Relationship Id="rId7" Type="http://schemas.openxmlformats.org/officeDocument/2006/relationships/hyperlink" Target="consultantplus://offline/ref=0A38A3B21AC8AB4B2A41FBC8CA14AE4F4D4E1B0F97442DC4AD102E0C8208C1F6509913315DEC4ED30EDEDE3EQ5T3D" TargetMode="External"/><Relationship Id="rId239" Type="http://schemas.openxmlformats.org/officeDocument/2006/relationships/hyperlink" Target="consultantplus://offline/ref=0A38A3B21AC8AB4B2A41E5C5DC78F14647454400974C2290F242285BDDQ5T8D" TargetMode="External"/><Relationship Id="rId446" Type="http://schemas.openxmlformats.org/officeDocument/2006/relationships/hyperlink" Target="consultantplus://offline/ref=0A38A3B21AC8AB4B2A41FBC8CA14AE4F4D4E1B0F97442DC4AD102E0C8208C1F6509913315DEC4ED30EDEDD38Q5TFD" TargetMode="External"/><Relationship Id="rId653" Type="http://schemas.openxmlformats.org/officeDocument/2006/relationships/hyperlink" Target="consultantplus://offline/ref=0A38A3B21AC8AB4B2A41FBC8CA14AE4F4D4E1B0F97442DC4AD102E0C8208C1F6509913315DEC4ED30EDEDA3BQ5T6D" TargetMode="External"/><Relationship Id="rId1076" Type="http://schemas.openxmlformats.org/officeDocument/2006/relationships/hyperlink" Target="consultantplus://offline/ref=0A38A3B21AC8AB4B2A41E5C5DC78F1464447420694422290F242285BDDQ5T8D" TargetMode="External"/><Relationship Id="rId292" Type="http://schemas.openxmlformats.org/officeDocument/2006/relationships/hyperlink" Target="consultantplus://offline/ref=0A38A3B21AC8AB4B2A41FBC8CA14AE4F4D4E1B0F97442DC4AD102E0C8208C1F6509913315DEC4ED30EDEDC3CQ5T5D" TargetMode="External"/><Relationship Id="rId306" Type="http://schemas.openxmlformats.org/officeDocument/2006/relationships/hyperlink" Target="consultantplus://offline/ref=0A38A3B21AC8AB4B2A41FBC8CA14AE4F4D4E1B0F97442DC4AD102E0C8208C1F6509913315DEC4ED30EDEDC3AQ5T7D" TargetMode="External"/><Relationship Id="rId860" Type="http://schemas.openxmlformats.org/officeDocument/2006/relationships/hyperlink" Target="consultantplus://offline/ref=0A38A3B21AC8AB4B2A41FBC8CA14AE4F4D4E1B0F97442DC4AD102E0C8208C1F6509913315DEC4ED30EDED83DQ5T3D" TargetMode="External"/><Relationship Id="rId958" Type="http://schemas.openxmlformats.org/officeDocument/2006/relationships/hyperlink" Target="consultantplus://offline/ref=0A38A3B21AC8AB4B2A41E5C5DC78F146474447049F422290F242285BDDQ5T8D" TargetMode="External"/><Relationship Id="rId87" Type="http://schemas.openxmlformats.org/officeDocument/2006/relationships/hyperlink" Target="consultantplus://offline/ref=0A38A3B21AC8AB4B2A41E5C5DC78F146474545039E402290F242285BDD58C7A310D915641EA843D3Q0TBD" TargetMode="External"/><Relationship Id="rId513" Type="http://schemas.openxmlformats.org/officeDocument/2006/relationships/hyperlink" Target="consultantplus://offline/ref=0A38A3B21AC8AB4B2A41FBC8CA14AE4F4D4E1B0F97442DC4AD102E0C8208C1F6509913315DEC4ED30EDEDD39Q5TFD" TargetMode="External"/><Relationship Id="rId597" Type="http://schemas.openxmlformats.org/officeDocument/2006/relationships/hyperlink" Target="consultantplus://offline/ref=0A38A3B21AC8AB4B2A41FBC8CA14AE4F4D4E1B0F97442DC4AD102E0C8208C1F6509913315DEC4ED30EDEDA3CQ5T6D" TargetMode="External"/><Relationship Id="rId720" Type="http://schemas.openxmlformats.org/officeDocument/2006/relationships/hyperlink" Target="consultantplus://offline/ref=0A38A3B21AC8AB4B2A41FBC8CA14AE4F4D4E1B0F97442DC4AD102E0C8208C1F6509913315DEC4ED30EDEDB3FQ5T1D" TargetMode="External"/><Relationship Id="rId818" Type="http://schemas.openxmlformats.org/officeDocument/2006/relationships/hyperlink" Target="consultantplus://offline/ref=0A38A3B21AC8AB4B2A41FAD0D978F14644474406904E7F9AFA1B2459QDTAD" TargetMode="External"/><Relationship Id="rId152" Type="http://schemas.openxmlformats.org/officeDocument/2006/relationships/hyperlink" Target="consultantplus://offline/ref=0A38A3B21AC8AB4B2A41FBC8CA14AE4F4D4E1B0F97442DC4AD102E0C8208C1F6509913315DEC4ED30EDEDE3BQ5T1D" TargetMode="External"/><Relationship Id="rId457" Type="http://schemas.openxmlformats.org/officeDocument/2006/relationships/hyperlink" Target="consultantplus://offline/ref=0A38A3B21AC8AB4B2A41E5C5DC78F146444D460197412290F242285BDD58C7A310D915641EA847D2Q0TDD" TargetMode="External"/><Relationship Id="rId1003" Type="http://schemas.openxmlformats.org/officeDocument/2006/relationships/hyperlink" Target="consultantplus://offline/ref=0A38A3B21AC8AB4B2A41FBC8CA14AE4F4D4E1B0F97442DC4AD102E0C8208C1F6509913315DEC4ED30EDED93CQ5T1D" TargetMode="External"/><Relationship Id="rId1087" Type="http://schemas.openxmlformats.org/officeDocument/2006/relationships/hyperlink" Target="consultantplus://offline/ref=0A38A3B21AC8AB4B2A41E5C5DC78F146474545039E402290F242285BDD58C7A310D915641EA843D3Q0TBD" TargetMode="External"/><Relationship Id="rId664" Type="http://schemas.openxmlformats.org/officeDocument/2006/relationships/hyperlink" Target="consultantplus://offline/ref=0A38A3B21AC8AB4B2A41FBC8CA14AE4F4D4E1B0F97442DC4AD102E0C8208C1F6509913315DEC4ED30EDEDA3BQ5TED" TargetMode="External"/><Relationship Id="rId871" Type="http://schemas.openxmlformats.org/officeDocument/2006/relationships/hyperlink" Target="consultantplus://offline/ref=0A38A3B21AC8AB4B2A41FBC8CA14AE4F4D4E1B0F97442DC4AD102E0C8208C1F6509913315DEC4ED30EDED83AQ5TFD" TargetMode="External"/><Relationship Id="rId969" Type="http://schemas.openxmlformats.org/officeDocument/2006/relationships/hyperlink" Target="consultantplus://offline/ref=0A38A3B21AC8AB4B2A41E5C5DC78F14644454705974D2290F242285BDDQ5T8D" TargetMode="External"/><Relationship Id="rId14" Type="http://schemas.openxmlformats.org/officeDocument/2006/relationships/hyperlink" Target="consultantplus://offline/ref=0A38A3B21AC8AB4B2A41FBC8CA14AE4F4D4E1B0F91472CC7AC1D73068A51CDF4Q5T7D" TargetMode="External"/><Relationship Id="rId317" Type="http://schemas.openxmlformats.org/officeDocument/2006/relationships/hyperlink" Target="consultantplus://offline/ref=0A38A3B21AC8AB4B2A41FBC8CA14AE4F4D4E1B0F97442DC4AD102E0C8208C1F6509913315DEC4ED30EDEDC3CQ5TED" TargetMode="External"/><Relationship Id="rId524" Type="http://schemas.openxmlformats.org/officeDocument/2006/relationships/hyperlink" Target="consultantplus://offline/ref=0A38A3B21AC8AB4B2A41E5C5DC78F146444D400B90452290F242285BDDQ5T8D" TargetMode="External"/><Relationship Id="rId731" Type="http://schemas.openxmlformats.org/officeDocument/2006/relationships/hyperlink" Target="consultantplus://offline/ref=0A38A3B21AC8AB4B2A41FBC8CA14AE4F4D4E1B0F97452EC2A8142E0C8208C1F650Q9T9D" TargetMode="External"/><Relationship Id="rId98" Type="http://schemas.openxmlformats.org/officeDocument/2006/relationships/hyperlink" Target="consultantplus://offline/ref=0A38A3B21AC8AB4B2A41E5C5DC78F146474545039E402290F242285BDD58C7A310D915641EA843D3Q0TBD" TargetMode="External"/><Relationship Id="rId163" Type="http://schemas.openxmlformats.org/officeDocument/2006/relationships/hyperlink" Target="consultantplus://offline/ref=0A38A3B21AC8AB4B2A41E5C5DC78F1464446450B96402290F242285BDDQ5T8D" TargetMode="External"/><Relationship Id="rId370" Type="http://schemas.openxmlformats.org/officeDocument/2006/relationships/hyperlink" Target="consultantplus://offline/ref=0A38A3B21AC8AB4B2A41FBC8CA14AE4F4D4E1B0F97442DC4AD102E0C8208C1F6509913315DEC4ED30EDEDC37Q5T5D" TargetMode="External"/><Relationship Id="rId829" Type="http://schemas.openxmlformats.org/officeDocument/2006/relationships/hyperlink" Target="consultantplus://offline/ref=0A38A3B21AC8AB4B2A41E5C5DC78F1464441400A94412290F242285BDD58C7A310D915641EA843D2Q0TFD" TargetMode="External"/><Relationship Id="rId1014" Type="http://schemas.openxmlformats.org/officeDocument/2006/relationships/hyperlink" Target="consultantplus://offline/ref=0A38A3B21AC8AB4B2A41FBC8CA14AE4F4D4E1B0F97442DC4AD102E0C8208C1F6509913315DEC4ED30EDED93CQ5TED" TargetMode="External"/><Relationship Id="rId230" Type="http://schemas.openxmlformats.org/officeDocument/2006/relationships/hyperlink" Target="consultantplus://offline/ref=0A38A3B21AC8AB4B2A41FBC8CA14AE4F4D4E1B0F97442DC4AD102E0C8208C1F6509913315DEC4ED30EDEDF3CQ5T7D" TargetMode="External"/><Relationship Id="rId468" Type="http://schemas.openxmlformats.org/officeDocument/2006/relationships/hyperlink" Target="consultantplus://offline/ref=0A38A3B21AC8AB4B2A41FBC8CA14AE4F4D4E1B0F97442DC4AD102E0C8208C1F6509913315DEC4ED30EDEDA3EQ5T2D" TargetMode="External"/><Relationship Id="rId675" Type="http://schemas.openxmlformats.org/officeDocument/2006/relationships/hyperlink" Target="consultantplus://offline/ref=0A38A3B21AC8AB4B2A41E5C5DC78F146424C450A9E4E7F9AFA1B2459DA5798B4179019651EA943QDT2D" TargetMode="External"/><Relationship Id="rId882" Type="http://schemas.openxmlformats.org/officeDocument/2006/relationships/hyperlink" Target="consultantplus://offline/ref=0A38A3B21AC8AB4B2A41E5C5DC78F1464442410390472290F242285BDDQ5T8D" TargetMode="External"/><Relationship Id="rId25" Type="http://schemas.openxmlformats.org/officeDocument/2006/relationships/hyperlink" Target="consultantplus://offline/ref=0A38A3B21AC8AB4B2A41FBC8CA14AE4F4D4E1B0F9E462EC7A91D73068A51CDF457964C265AA542D20EDEDDQ3TAD" TargetMode="External"/><Relationship Id="rId328" Type="http://schemas.openxmlformats.org/officeDocument/2006/relationships/hyperlink" Target="consultantplus://offline/ref=0A38A3B21AC8AB4B2A41FBC8CA14AE4F4D4E1B0F97452EC2A8142E0C8208C1F650Q9T9D" TargetMode="External"/><Relationship Id="rId535" Type="http://schemas.openxmlformats.org/officeDocument/2006/relationships/hyperlink" Target="consultantplus://offline/ref=0A38A3B21AC8AB4B2A41FBC8CA14AE4F4D4E1B0F97442DC4AD102E0C8208C1F6509913315DEC4ED30EDEDD36Q5T0D" TargetMode="External"/><Relationship Id="rId742" Type="http://schemas.openxmlformats.org/officeDocument/2006/relationships/hyperlink" Target="consultantplus://offline/ref=0A38A3B21AC8AB4B2A41E5C5DC78F14644474C049F432290F242285BDD58C7A310D915641EA843D0Q0TDD" TargetMode="External"/><Relationship Id="rId174" Type="http://schemas.openxmlformats.org/officeDocument/2006/relationships/hyperlink" Target="consultantplus://offline/ref=0A38A3B21AC8AB4B2A41FBC8CA14AE4F4D4E1B0F97442DC4AD102E0C8208C1F6509913315DEC4ED30EDEDE39Q5T1D" TargetMode="External"/><Relationship Id="rId381" Type="http://schemas.openxmlformats.org/officeDocument/2006/relationships/hyperlink" Target="consultantplus://offline/ref=0A38A3B21AC8AB4B2A41FBC8CA14AE4F4D4E1B0F97442DC4AD102E0C8208C1F6509913315DEC4ED30EDEDD3FQ5T5D" TargetMode="External"/><Relationship Id="rId602" Type="http://schemas.openxmlformats.org/officeDocument/2006/relationships/hyperlink" Target="consultantplus://offline/ref=0A38A3B21AC8AB4B2A41E5C5DC78F146444D400B90452290F242285BDDQ5T8D" TargetMode="External"/><Relationship Id="rId1025" Type="http://schemas.openxmlformats.org/officeDocument/2006/relationships/hyperlink" Target="consultantplus://offline/ref=0A38A3B21AC8AB4B2A41E5C5DC78F146474545039E402290F242285BDDQ5T8D" TargetMode="External"/><Relationship Id="rId241" Type="http://schemas.openxmlformats.org/officeDocument/2006/relationships/hyperlink" Target="consultantplus://offline/ref=0A38A3B21AC8AB4B2A41FBC8CA14AE4F4D4E1B0F97452EC2A8142E0C8208C1F650Q9T9D" TargetMode="External"/><Relationship Id="rId479" Type="http://schemas.openxmlformats.org/officeDocument/2006/relationships/hyperlink" Target="consultantplus://offline/ref=0A38A3B21AC8AB4B2A41FBC8CA14AE4F4D4E1B0F97442DC4AD102E0C8208C1F6509913315DEC4ED30EDEDD38Q5TED" TargetMode="External"/><Relationship Id="rId686" Type="http://schemas.openxmlformats.org/officeDocument/2006/relationships/hyperlink" Target="consultantplus://offline/ref=0A38A3B21AC8AB4B2A41FBC8CA14AE4F4D4E1B0F97442DC4AD102E0C8208C1F6509913315DEC4ED30EDEDA39Q5TED" TargetMode="External"/><Relationship Id="rId893" Type="http://schemas.openxmlformats.org/officeDocument/2006/relationships/hyperlink" Target="consultantplus://offline/ref=0A38A3B21AC8AB4B2A41FBC8CA14AE4F4D4E1B0F97442DC4AD102E0C8208C1F6509913315DEC4ED30EDED837Q5T7D" TargetMode="External"/><Relationship Id="rId907" Type="http://schemas.openxmlformats.org/officeDocument/2006/relationships/hyperlink" Target="consultantplus://offline/ref=0A38A3B21AC8AB4B2A41FBC8CA14AE4F4D4E1B0F97442DC4AD102E0C8208C1F6509913315DEC4ED30EDED93FQ5T5D" TargetMode="External"/><Relationship Id="rId36" Type="http://schemas.openxmlformats.org/officeDocument/2006/relationships/hyperlink" Target="consultantplus://offline/ref=0A38A3B21AC8AB4B2A41FBC8CA14AE4F4D4E1B0F9F4228CEA91D73068A51CDF4Q5T7D" TargetMode="External"/><Relationship Id="rId339" Type="http://schemas.openxmlformats.org/officeDocument/2006/relationships/hyperlink" Target="consultantplus://offline/ref=0A38A3B21AC8AB4B2A41FBC8CA14AE4F4D4E1B0F97442DC4AD102E0C8208C1F6509913315DEC4ED30EDEDC3BQ5TFD" TargetMode="External"/><Relationship Id="rId546" Type="http://schemas.openxmlformats.org/officeDocument/2006/relationships/hyperlink" Target="consultantplus://offline/ref=0A38A3B21AC8AB4B2A41FBC8CA14AE4F4D4E1B0F97442DC4AD102E0C8208C1F6509913315DEC4ED30EDEDD39Q5TED" TargetMode="External"/><Relationship Id="rId753" Type="http://schemas.openxmlformats.org/officeDocument/2006/relationships/hyperlink" Target="consultantplus://offline/ref=0A38A3B21AC8AB4B2A41FBC8CA14AE4F4D4E1B0F97442DC4AD102E0C8208C1F6509913315DEC4ED30EDEDB3BQ5T5D" TargetMode="External"/><Relationship Id="rId101" Type="http://schemas.openxmlformats.org/officeDocument/2006/relationships/hyperlink" Target="consultantplus://offline/ref=0A38A3B21AC8AB4B2A41FBC8CA14AE4F4D4E1B0F97442DC4AD102E0C8208C1F6509913315DEC4ED30EDEDE3DQ5T5D" TargetMode="External"/><Relationship Id="rId185" Type="http://schemas.openxmlformats.org/officeDocument/2006/relationships/hyperlink" Target="consultantplus://offline/ref=0A38A3B21AC8AB4B2A41FBC8CA14AE4F4D4E1B0F97442DC4AD102E0C8208C1F6509913315DEC4ED30EDEDE36Q5T4D" TargetMode="External"/><Relationship Id="rId406" Type="http://schemas.openxmlformats.org/officeDocument/2006/relationships/hyperlink" Target="consultantplus://offline/ref=0A38A3B21AC8AB4B2A41FBC8CA14AE4F4D4E1B0F97442DC4AD102E0C8208C1F6509913315DEC4ED30EDEDD3AQ5T2D" TargetMode="External"/><Relationship Id="rId960" Type="http://schemas.openxmlformats.org/officeDocument/2006/relationships/hyperlink" Target="consultantplus://offline/ref=0A38A3B21AC8AB4B2A41FBC8CA14AE4F4D4E1B0F97442DC4AD102E0C8208C1F6509913315DEC4ED30EDED93FQ5TFD" TargetMode="External"/><Relationship Id="rId1036" Type="http://schemas.openxmlformats.org/officeDocument/2006/relationships/hyperlink" Target="consultantplus://offline/ref=0A38A3B21AC8AB4B2A41E5C5DC78F1464745460191452290F242285BDDQ5T8D" TargetMode="External"/><Relationship Id="rId392" Type="http://schemas.openxmlformats.org/officeDocument/2006/relationships/hyperlink" Target="consultantplus://offline/ref=0A38A3B21AC8AB4B2A41E5C5DC78F1464441450796442290F242285BDDQ5T8D" TargetMode="External"/><Relationship Id="rId613" Type="http://schemas.openxmlformats.org/officeDocument/2006/relationships/hyperlink" Target="consultantplus://offline/ref=0A38A3B21AC8AB4B2A41E5C5DC78F146444D400B90452290F242285BDDQ5T8D" TargetMode="External"/><Relationship Id="rId697" Type="http://schemas.openxmlformats.org/officeDocument/2006/relationships/hyperlink" Target="consultantplus://offline/ref=0A38A3B21AC8AB4B2A41E5C5DC78F1464444470290452290F242285BDDQ5T8D" TargetMode="External"/><Relationship Id="rId820" Type="http://schemas.openxmlformats.org/officeDocument/2006/relationships/hyperlink" Target="consultantplus://offline/ref=0A38A3B21AC8AB4B2A41E5C5DC78F1464745440492422290F242285BDDQ5T8D" TargetMode="External"/><Relationship Id="rId918" Type="http://schemas.openxmlformats.org/officeDocument/2006/relationships/hyperlink" Target="consultantplus://offline/ref=0A38A3B21AC8AB4B2A41E5C5DC78F14641464006914E7F9AFA1B2459QDTAD" TargetMode="External"/><Relationship Id="rId252" Type="http://schemas.openxmlformats.org/officeDocument/2006/relationships/hyperlink" Target="consultantplus://offline/ref=0A38A3B21AC8AB4B2A41E5C5DC78F14647454400974C2290F242285BDDQ5T8D" TargetMode="External"/><Relationship Id="rId47" Type="http://schemas.openxmlformats.org/officeDocument/2006/relationships/hyperlink" Target="consultantplus://offline/ref=0A38A3B21AC8AB4B2A41E5C5DC78F1464745440391432290F242285BDDQ5T8D" TargetMode="External"/><Relationship Id="rId112" Type="http://schemas.openxmlformats.org/officeDocument/2006/relationships/hyperlink" Target="consultantplus://offline/ref=0A38A3B21AC8AB4B2A41FBC8CA14AE4F4D4E1B0F97442DC4AD102E0C8208C1F6509913315DEC4ED30EDEDE3CQ5TED" TargetMode="External"/><Relationship Id="rId557" Type="http://schemas.openxmlformats.org/officeDocument/2006/relationships/hyperlink" Target="consultantplus://offline/ref=0A38A3B21AC8AB4B2A41FBC8CA14AE4F4D4E1B0F97452EC2A8142E0C8208C1F650Q9T9D" TargetMode="External"/><Relationship Id="rId764" Type="http://schemas.openxmlformats.org/officeDocument/2006/relationships/hyperlink" Target="consultantplus://offline/ref=0A38A3B21AC8AB4B2A41FBC8CA14AE4F4D4E1B0F97442DC4AD102E0C8208C1F6509913315DEC4ED30EDEDB3BQ5TED" TargetMode="External"/><Relationship Id="rId971" Type="http://schemas.openxmlformats.org/officeDocument/2006/relationships/hyperlink" Target="consultantplus://offline/ref=0A38A3B21AC8AB4B2A41E5C5DC78F14647454C01944D2290F242285BDDQ5T8D" TargetMode="External"/><Relationship Id="rId196" Type="http://schemas.openxmlformats.org/officeDocument/2006/relationships/hyperlink" Target="consultantplus://offline/ref=0A38A3B21AC8AB4B2A41FBC8CA14AE4F4D4E1B0F97452EC2A8142E0C8208C1F650Q9T9D" TargetMode="External"/><Relationship Id="rId417" Type="http://schemas.openxmlformats.org/officeDocument/2006/relationships/hyperlink" Target="consultantplus://offline/ref=0A38A3B21AC8AB4B2A41FBC8CA14AE4F4D4E1B0F97442DC4AD102E0C8208C1F6509913315DEC4ED30EDEDD3BQ5TFD" TargetMode="External"/><Relationship Id="rId624" Type="http://schemas.openxmlformats.org/officeDocument/2006/relationships/hyperlink" Target="consultantplus://offline/ref=0A38A3B21AC8AB4B2A41E5C5DC78F146444D430291442290F242285BDD58C7A310D915641EA843D3Q0TDD" TargetMode="External"/><Relationship Id="rId831" Type="http://schemas.openxmlformats.org/officeDocument/2006/relationships/hyperlink" Target="consultantplus://offline/ref=0A38A3B21AC8AB4B2A41E5C5DC78F1464442410B94412290F242285BDDQ5T8D" TargetMode="External"/><Relationship Id="rId1047" Type="http://schemas.openxmlformats.org/officeDocument/2006/relationships/hyperlink" Target="consultantplus://offline/ref=0A38A3B21AC8AB4B2A41E5C5DC78F14644454C0390432290F242285BDDQ5T8D" TargetMode="External"/><Relationship Id="rId263" Type="http://schemas.openxmlformats.org/officeDocument/2006/relationships/hyperlink" Target="consultantplus://offline/ref=0A38A3B21AC8AB4B2A41FBC8CA14AE4F4D4E1B0F97442BC6AB152E0C8208C1F6509913315DEC4ED30EDEDE3EQ5T2D" TargetMode="External"/><Relationship Id="rId470" Type="http://schemas.openxmlformats.org/officeDocument/2006/relationships/hyperlink" Target="consultantplus://offline/ref=0A38A3B21AC8AB4B2A41FBC8CA14AE4F4D4E1B0F97442DC4AD102E0C8208C1F6509913315DEC4ED30EDEDA3EQ5T1D" TargetMode="External"/><Relationship Id="rId929" Type="http://schemas.openxmlformats.org/officeDocument/2006/relationships/hyperlink" Target="consultantplus://offline/ref=0A38A3B21AC8AB4B2A41E5C5DC78F1464745420092432290F242285BDDQ5T8D" TargetMode="External"/><Relationship Id="rId58" Type="http://schemas.openxmlformats.org/officeDocument/2006/relationships/hyperlink" Target="consultantplus://offline/ref=0A38A3B21AC8AB4B2A41E5C5DC78F1464441450194412290F242285BDDQ5T8D" TargetMode="External"/><Relationship Id="rId123" Type="http://schemas.openxmlformats.org/officeDocument/2006/relationships/hyperlink" Target="consultantplus://offline/ref=0A38A3B21AC8AB4B2A41FBC8CA14AE4F4D4E1B0F97442DC4AD102E0C8208C1F6509913315DEC4ED30EDEDE3CQ5TFD" TargetMode="External"/><Relationship Id="rId330" Type="http://schemas.openxmlformats.org/officeDocument/2006/relationships/hyperlink" Target="consultantplus://offline/ref=0A38A3B21AC8AB4B2A41E5C5DC78F1464442460190432290F242285BDDQ5T8D" TargetMode="External"/><Relationship Id="rId568" Type="http://schemas.openxmlformats.org/officeDocument/2006/relationships/hyperlink" Target="consultantplus://offline/ref=0A38A3B21AC8AB4B2A41FBC8CA14AE4F4D4E1B0F97442DC4AD102E0C8208C1F6509913315DEC4ED30EDEDD38Q5T0D" TargetMode="External"/><Relationship Id="rId775" Type="http://schemas.openxmlformats.org/officeDocument/2006/relationships/hyperlink" Target="consultantplus://offline/ref=0A38A3B21AC8AB4B2A41FAD0D978F14644474406904E7F9AFA1B2459QDTAD" TargetMode="External"/><Relationship Id="rId982" Type="http://schemas.openxmlformats.org/officeDocument/2006/relationships/hyperlink" Target="consultantplus://offline/ref=0A38A3B21AC8AB4B2A41FBC8CA14AE4F4D4E1B0F9F422ECEA540790ED35DCFQFT3D" TargetMode="External"/><Relationship Id="rId428" Type="http://schemas.openxmlformats.org/officeDocument/2006/relationships/hyperlink" Target="consultantplus://offline/ref=0A38A3B21AC8AB4B2A41FBC8CA14AE4F4D4E1B0F97452EC2A8142E0C8208C1F650Q9T9D" TargetMode="External"/><Relationship Id="rId635" Type="http://schemas.openxmlformats.org/officeDocument/2006/relationships/hyperlink" Target="consultantplus://offline/ref=0A38A3B21AC8AB4B2A41FBC8CA14AE4F4D4E1B0F97442DC4AD102E0C8208C1F6509913315DEC4ED30EDEDA3DQ5T6D" TargetMode="External"/><Relationship Id="rId842" Type="http://schemas.openxmlformats.org/officeDocument/2006/relationships/hyperlink" Target="consultantplus://offline/ref=0A38A3B21AC8AB4B2A41FBC8CA14AE4F4D4E1B0F97442DC4AD102E0C8208C1F6509913315DEC4ED30EDED83EQ5T3D" TargetMode="External"/><Relationship Id="rId1058" Type="http://schemas.openxmlformats.org/officeDocument/2006/relationships/hyperlink" Target="consultantplus://offline/ref=0A38A3B21AC8AB4B2A41ECDCDB78F1464641470395432290F242285BDDQ5T8D" TargetMode="External"/><Relationship Id="rId274" Type="http://schemas.openxmlformats.org/officeDocument/2006/relationships/hyperlink" Target="consultantplus://offline/ref=0A38A3B21AC8AB4B2A41FBC8CA14AE4F4D4E1B0F97442DC4AD102E0C8208C1F6509913315DEC4ED30EDEDF39Q5T6D" TargetMode="External"/><Relationship Id="rId481" Type="http://schemas.openxmlformats.org/officeDocument/2006/relationships/hyperlink" Target="consultantplus://offline/ref=0A38A3B21AC8AB4B2A41FBC8CA14AE4F4D4E1B0F97442DC4AD102E0C8208C1F6509913315DEC4ED30EDEDD39Q5TFD" TargetMode="External"/><Relationship Id="rId702" Type="http://schemas.openxmlformats.org/officeDocument/2006/relationships/hyperlink" Target="consultantplus://offline/ref=0A38A3B21AC8AB4B2A41FBC8CA14AE4F4D4E1B0F97442DC4AD102E0C8208C1F6509913315DEC4ED30EDEDA37Q5T2D" TargetMode="External"/><Relationship Id="rId69" Type="http://schemas.openxmlformats.org/officeDocument/2006/relationships/hyperlink" Target="consultantplus://offline/ref=0A38A3B21AC8AB4B2A41ECDCDB78F1464647470691402290F242285BDDQ5T8D" TargetMode="External"/><Relationship Id="rId134" Type="http://schemas.openxmlformats.org/officeDocument/2006/relationships/hyperlink" Target="consultantplus://offline/ref=0A38A3B21AC8AB4B2A41FBC8CA14AE4F4D4E1B0F97442DC4AD102E0C8208C1F6509913315DEC4ED30EDEDE3AQ5T7D" TargetMode="External"/><Relationship Id="rId579" Type="http://schemas.openxmlformats.org/officeDocument/2006/relationships/hyperlink" Target="consultantplus://offline/ref=0A38A3B21AC8AB4B2A41FBC8CA14AE4F4D4E1B0F97442DC4AD102E0C8208C1F6509913315DEC4ED30EDEDD36Q5T4D" TargetMode="External"/><Relationship Id="rId786" Type="http://schemas.openxmlformats.org/officeDocument/2006/relationships/hyperlink" Target="consultantplus://offline/ref=0A38A3B21AC8AB4B2A41E5C5DC78F14644444602914D2290F242285BDD58C7A310D915641EA843D3Q0TCD" TargetMode="External"/><Relationship Id="rId993" Type="http://schemas.openxmlformats.org/officeDocument/2006/relationships/hyperlink" Target="consultantplus://offline/ref=0A38A3B21AC8AB4B2A41E5C5DC78F146444044039E402290F242285BDDQ5T8D" TargetMode="External"/><Relationship Id="rId341" Type="http://schemas.openxmlformats.org/officeDocument/2006/relationships/hyperlink" Target="consultantplus://offline/ref=0A38A3B21AC8AB4B2A41FBC8CA14AE4F4D4E1B0F97442DC4AD102E0C8208C1F6509913315DEC4ED30EDEDC3BQ5TED" TargetMode="External"/><Relationship Id="rId439" Type="http://schemas.openxmlformats.org/officeDocument/2006/relationships/hyperlink" Target="consultantplus://offline/ref=0A38A3B21AC8AB4B2A41FBC8CA14AE4F4D4E1B0F97442DC4AD102E0C8208C1F6509913315DEC4ED30EDEDD38Q5T0D" TargetMode="External"/><Relationship Id="rId646" Type="http://schemas.openxmlformats.org/officeDocument/2006/relationships/hyperlink" Target="consultantplus://offline/ref=0A38A3B21AC8AB4B2A41FBC8CA14AE4F4D4E1B0F97442DC4AD102E0C8208C1F6509913315DEC4ED30EDEDA3AQ5T6D" TargetMode="External"/><Relationship Id="rId1069" Type="http://schemas.openxmlformats.org/officeDocument/2006/relationships/hyperlink" Target="consultantplus://offline/ref=0A38A3B21AC8AB4B2A41E5C5DC78F146444D430291442290F242285BDD58C7A310D915641EA843D3Q0TDD" TargetMode="External"/><Relationship Id="rId201" Type="http://schemas.openxmlformats.org/officeDocument/2006/relationships/hyperlink" Target="consultantplus://offline/ref=0A38A3B21AC8AB4B2A41FBC8CA14AE4F4D4E1B0F97442DC4AD102E0C8208C1F6509913315DEC4ED30EDEDF3EQ5T6D" TargetMode="External"/><Relationship Id="rId285" Type="http://schemas.openxmlformats.org/officeDocument/2006/relationships/hyperlink" Target="consultantplus://offline/ref=0A38A3B21AC8AB4B2A41FBC8CA14AE4F4D4E1B0F97442DC4AD102E0C8208C1F6509913315DEC4ED30EDEDF36Q5T3D" TargetMode="External"/><Relationship Id="rId506" Type="http://schemas.openxmlformats.org/officeDocument/2006/relationships/hyperlink" Target="consultantplus://offline/ref=0A38A3B21AC8AB4B2A41E5C5DC78F14647454400974C2290F242285BDDQ5T8D" TargetMode="External"/><Relationship Id="rId853" Type="http://schemas.openxmlformats.org/officeDocument/2006/relationships/hyperlink" Target="consultantplus://offline/ref=0A38A3B21AC8AB4B2A41FBC8CA14AE4F4D4E1B0F97442DC4AD102E0C8208C1F6509913315DEC4ED30EDED83FQ5T0D" TargetMode="External"/><Relationship Id="rId492" Type="http://schemas.openxmlformats.org/officeDocument/2006/relationships/hyperlink" Target="consultantplus://offline/ref=0A38A3B21AC8AB4B2A41E5C5DC78F146444D400B90452290F242285BDDQ5T8D" TargetMode="External"/><Relationship Id="rId713" Type="http://schemas.openxmlformats.org/officeDocument/2006/relationships/hyperlink" Target="consultantplus://offline/ref=0A38A3B21AC8AB4B2A41E5C5DC78F1464440430A9E412290F242285BDDQ5T8D" TargetMode="External"/><Relationship Id="rId797" Type="http://schemas.openxmlformats.org/officeDocument/2006/relationships/hyperlink" Target="consultantplus://offline/ref=0A38A3B21AC8AB4B2A41E5C5DC78F1464441400A94412290F242285BDDQ5T8D" TargetMode="External"/><Relationship Id="rId920" Type="http://schemas.openxmlformats.org/officeDocument/2006/relationships/hyperlink" Target="consultantplus://offline/ref=0A38A3B21AC8AB4B2A41E5C5DC78F14644474203934C2290F242285BDDQ5T8D" TargetMode="External"/><Relationship Id="rId145" Type="http://schemas.openxmlformats.org/officeDocument/2006/relationships/hyperlink" Target="consultantplus://offline/ref=0A38A3B21AC8AB4B2A41E5C5DC78F146444D4C049F422290F242285BDDQ5T8D" TargetMode="External"/><Relationship Id="rId352" Type="http://schemas.openxmlformats.org/officeDocument/2006/relationships/hyperlink" Target="consultantplus://offline/ref=0A38A3B21AC8AB4B2A41E5C5DC78F1464440440B914C2290F242285BDDQ5T8D" TargetMode="External"/><Relationship Id="rId212" Type="http://schemas.openxmlformats.org/officeDocument/2006/relationships/hyperlink" Target="consultantplus://offline/ref=0A38A3B21AC8AB4B2A41FBC8CA14AE4F4D4E1B0F97452EC2A8142E0C8208C1F650Q9T9D" TargetMode="External"/><Relationship Id="rId657" Type="http://schemas.openxmlformats.org/officeDocument/2006/relationships/hyperlink" Target="consultantplus://offline/ref=0A38A3B21AC8AB4B2A41E5C5DC78F14644424C0795402290F242285BDDQ5T8D" TargetMode="External"/><Relationship Id="rId864" Type="http://schemas.openxmlformats.org/officeDocument/2006/relationships/hyperlink" Target="consultantplus://offline/ref=0A38A3B21AC8AB4B2A41E5C5DC78F146444C40009E402290F242285BDDQ5T8D" TargetMode="External"/><Relationship Id="rId296" Type="http://schemas.openxmlformats.org/officeDocument/2006/relationships/hyperlink" Target="consultantplus://offline/ref=0A38A3B21AC8AB4B2A41FBC8CA14AE4F4D4E1B0F97452EC2A8142E0C8208C1F650Q9T9D" TargetMode="External"/><Relationship Id="rId517" Type="http://schemas.openxmlformats.org/officeDocument/2006/relationships/hyperlink" Target="consultantplus://offline/ref=0A38A3B21AC8AB4B2A41FBC8CA14AE4F4D4E1B0F97442DC4AD102E0C8208C1F6509913315DEC4ED30EDEDD36Q5T1D" TargetMode="External"/><Relationship Id="rId724" Type="http://schemas.openxmlformats.org/officeDocument/2006/relationships/hyperlink" Target="consultantplus://offline/ref=0A38A3B21AC8AB4B2A41E5C5DC78F146424C450A9E4E7F9AFA1B2459DA5798B4179019651EA943QDT2D" TargetMode="External"/><Relationship Id="rId931" Type="http://schemas.openxmlformats.org/officeDocument/2006/relationships/hyperlink" Target="consultantplus://offline/ref=0A38A3B21AC8AB4B2A41E5C5DC78F1464442430195422290F242285BDDQ5T8D" TargetMode="External"/><Relationship Id="rId60" Type="http://schemas.openxmlformats.org/officeDocument/2006/relationships/hyperlink" Target="consultantplus://offline/ref=0A38A3B21AC8AB4B2A41E5C5DC78F1464446470B95462290F242285BDDQ5T8D" TargetMode="External"/><Relationship Id="rId156" Type="http://schemas.openxmlformats.org/officeDocument/2006/relationships/hyperlink" Target="consultantplus://offline/ref=0A38A3B21AC8AB4B2A41FBC8CA14AE4F4D4E1B0F97442DC4AD102E0C8208C1F6509913315DEC4ED30EDEDE38Q5T3D" TargetMode="External"/><Relationship Id="rId363" Type="http://schemas.openxmlformats.org/officeDocument/2006/relationships/hyperlink" Target="consultantplus://offline/ref=0A38A3B21AC8AB4B2A41FBC8CA14AE4F4D4E1B0F97442DC4AD102E0C8208C1F6509913315DEC4ED30EDEDC36Q5T2D" TargetMode="External"/><Relationship Id="rId570" Type="http://schemas.openxmlformats.org/officeDocument/2006/relationships/hyperlink" Target="consultantplus://offline/ref=0A38A3B21AC8AB4B2A41E5C5DC78F14647454400974C2290F242285BDDQ5T8D" TargetMode="External"/><Relationship Id="rId1007" Type="http://schemas.openxmlformats.org/officeDocument/2006/relationships/hyperlink" Target="consultantplus://offline/ref=0A38A3B21AC8AB4B2A41FBC8CA14AE4F4D4E1B0F97442BC6AB152E0C8208C1F6509913315DEC4ED30EDEDE3DQ5T0D" TargetMode="External"/><Relationship Id="rId223" Type="http://schemas.openxmlformats.org/officeDocument/2006/relationships/hyperlink" Target="consultantplus://offline/ref=0A38A3B21AC8AB4B2A41E5C5DC78F14647454400974C2290F242285BDDQ5T8D" TargetMode="External"/><Relationship Id="rId430" Type="http://schemas.openxmlformats.org/officeDocument/2006/relationships/hyperlink" Target="consultantplus://offline/ref=0A38A3B21AC8AB4B2A41FBC8CA14AE4F4D4E1B0F97442DC4AD102E0C8208C1F6509913315DEC4ED30EDEDD38Q5TFD" TargetMode="External"/><Relationship Id="rId668" Type="http://schemas.openxmlformats.org/officeDocument/2006/relationships/hyperlink" Target="consultantplus://offline/ref=0A38A3B21AC8AB4B2A41FBC8CA14AE4F4D4E1B0F97442DC4AD102E0C8208C1F6509913315DEC4ED30EDEDA38Q5TED" TargetMode="External"/><Relationship Id="rId875" Type="http://schemas.openxmlformats.org/officeDocument/2006/relationships/hyperlink" Target="consultantplus://offline/ref=0A38A3B21AC8AB4B2A41FBC8CA14AE4F4D4E1B0F97442DC4AD102E0C8208C1F6509913315DEC4ED30EDED83BQ5TED" TargetMode="External"/><Relationship Id="rId1060" Type="http://schemas.openxmlformats.org/officeDocument/2006/relationships/hyperlink" Target="consultantplus://offline/ref=0A38A3B21AC8AB4B2A41E5C5DC78F14644414405964D2290F242285BDDQ5T8D" TargetMode="External"/><Relationship Id="rId18" Type="http://schemas.openxmlformats.org/officeDocument/2006/relationships/hyperlink" Target="consultantplus://offline/ref=0A38A3B21AC8AB4B2A41FBC8CA14AE4F4D4E1B0F914028C1A71D73068A51CDF4Q5T7D" TargetMode="External"/><Relationship Id="rId528" Type="http://schemas.openxmlformats.org/officeDocument/2006/relationships/hyperlink" Target="consultantplus://offline/ref=0A38A3B21AC8AB4B2A41FBC8CA14AE4F4D4E1B0F97442DC4AD102E0C8208C1F6509913315DEC4ED30EDEDD39Q5T0D" TargetMode="External"/><Relationship Id="rId735" Type="http://schemas.openxmlformats.org/officeDocument/2006/relationships/hyperlink" Target="consultantplus://offline/ref=0A38A3B21AC8AB4B2A41FBC8CA14AE4F4D4E1B0F97442DC4AD102E0C8208C1F6509913315DEC4ED30EDEDB3DQ5T0D" TargetMode="External"/><Relationship Id="rId942" Type="http://schemas.openxmlformats.org/officeDocument/2006/relationships/hyperlink" Target="consultantplus://offline/ref=0A38A3B21AC8AB4B2A41FBC8CA14AE4F4D4E1B0F97442DC4AD102E0C8208C1F6509913315DEC4ED30EDED93FQ5T1D" TargetMode="External"/><Relationship Id="rId167" Type="http://schemas.openxmlformats.org/officeDocument/2006/relationships/hyperlink" Target="consultantplus://offline/ref=0A38A3B21AC8AB4B2A41ECDCDB78F1464641400297442290F242285BDDQ5T8D" TargetMode="External"/><Relationship Id="rId374" Type="http://schemas.openxmlformats.org/officeDocument/2006/relationships/hyperlink" Target="consultantplus://offline/ref=0A38A3B21AC8AB4B2A41FBC8CA14AE4F4D4E1B0F97442DC4AD102E0C8208C1F6509913315DEC4ED30EDEDC37Q5T4D" TargetMode="External"/><Relationship Id="rId581" Type="http://schemas.openxmlformats.org/officeDocument/2006/relationships/hyperlink" Target="consultantplus://offline/ref=0A38A3B21AC8AB4B2A41FBC8CA14AE4F4D4E1B0F97442DC4AD102E0C8208C1F6509913315DEC4ED30EDEDD36Q5T1D" TargetMode="External"/><Relationship Id="rId1018" Type="http://schemas.openxmlformats.org/officeDocument/2006/relationships/hyperlink" Target="consultantplus://offline/ref=0A38A3B21AC8AB4B2A41E5C5DC78F14647454405944D2290F242285BDDQ5T8D" TargetMode="External"/><Relationship Id="rId71" Type="http://schemas.openxmlformats.org/officeDocument/2006/relationships/hyperlink" Target="consultantplus://offline/ref=0A38A3B21AC8AB4B2A41FBC8CA14AE4F4D4E1B0F97452EC2A8142E0C8208C1F650Q9T9D" TargetMode="External"/><Relationship Id="rId234" Type="http://schemas.openxmlformats.org/officeDocument/2006/relationships/hyperlink" Target="consultantplus://offline/ref=0A38A3B21AC8AB4B2A41FBC8CA14AE4F4D4E1B0F97442BC6AB152E0C8208C1F6509913315DEC4ED30EDEDE3EQ5T1D" TargetMode="External"/><Relationship Id="rId679" Type="http://schemas.openxmlformats.org/officeDocument/2006/relationships/hyperlink" Target="consultantplus://offline/ref=0A38A3B21AC8AB4B2A41E5C5DC78F1464444470290452290F242285BDDQ5T8D" TargetMode="External"/><Relationship Id="rId802" Type="http://schemas.openxmlformats.org/officeDocument/2006/relationships/hyperlink" Target="consultantplus://offline/ref=0A38A3B21AC8AB4B2A41ECDCDB78F146464446049E472290F242285BDDQ5T8D" TargetMode="External"/><Relationship Id="rId886" Type="http://schemas.openxmlformats.org/officeDocument/2006/relationships/hyperlink" Target="consultantplus://offline/ref=0A38A3B21AC8AB4B2A41FBC8CA14AE4F4D4E1B0F97442DC4AD102E0C8208C1F6509913315DEC4ED30EDED839Q5T4D" TargetMode="External"/><Relationship Id="rId2" Type="http://schemas.microsoft.com/office/2007/relationships/stylesWithEffects" Target="stylesWithEffects.xml"/><Relationship Id="rId29" Type="http://schemas.openxmlformats.org/officeDocument/2006/relationships/hyperlink" Target="consultantplus://offline/ref=0A38A3B21AC8AB4B2A41FBC8CA14AE4F4D4E1B0F9E4228C0AB1D73068A51CDF457964C265AA542D20EDEDEQ3TAD" TargetMode="External"/><Relationship Id="rId441" Type="http://schemas.openxmlformats.org/officeDocument/2006/relationships/hyperlink" Target="consultantplus://offline/ref=0A38A3B21AC8AB4B2A41E5C5DC78F14647454400974C2290F242285BDDQ5T8D" TargetMode="External"/><Relationship Id="rId539" Type="http://schemas.openxmlformats.org/officeDocument/2006/relationships/hyperlink" Target="consultantplus://offline/ref=0A38A3B21AC8AB4B2A41E5C5DC78F146444D400B92422290F242285BDDQ5T8D" TargetMode="External"/><Relationship Id="rId746" Type="http://schemas.openxmlformats.org/officeDocument/2006/relationships/hyperlink" Target="consultantplus://offline/ref=0A38A3B21AC8AB4B2A41E5C5DC78F1464442420092412290F242285BDDQ5T8D" TargetMode="External"/><Relationship Id="rId1071" Type="http://schemas.openxmlformats.org/officeDocument/2006/relationships/hyperlink" Target="consultantplus://offline/ref=0A38A3B21AC8AB4B2A41E5C5DC78F1464440400A954C2290F242285BDD58C7A310D915641EA841D6Q0TBD" TargetMode="External"/><Relationship Id="rId178" Type="http://schemas.openxmlformats.org/officeDocument/2006/relationships/hyperlink" Target="consultantplus://offline/ref=0A38A3B21AC8AB4B2A41FBC8CA14AE4F4D4E1B0F97442DC4AD102E0C8208C1F6509913315DEC4ED30EDEDE36Q5T6D" TargetMode="External"/><Relationship Id="rId301" Type="http://schemas.openxmlformats.org/officeDocument/2006/relationships/hyperlink" Target="consultantplus://offline/ref=0A38A3B21AC8AB4B2A41FBC8CA14AE4F4D4E1B0F97442DC4AD102E0C8208C1F6509913315DEC4ED30EDEDC3DQ5T7D" TargetMode="External"/><Relationship Id="rId953" Type="http://schemas.openxmlformats.org/officeDocument/2006/relationships/hyperlink" Target="consultantplus://offline/ref=0A38A3B21AC8AB4B2A41ECDCDB78F146414C40069E452290F242285BDDQ5T8D" TargetMode="External"/><Relationship Id="rId1029" Type="http://schemas.openxmlformats.org/officeDocument/2006/relationships/hyperlink" Target="consultantplus://offline/ref=0A38A3B21AC8AB4B2A41FBC8CA14AE4F4D4E1B0F97442DC4AD102E0C8208C1F6509913315DEC4ED30EDED93AQ5T2D" TargetMode="External"/><Relationship Id="rId82" Type="http://schemas.openxmlformats.org/officeDocument/2006/relationships/hyperlink" Target="consultantplus://offline/ref=0A38A3B21AC8AB4B2A41E5C5DC78F146444D430291442290F242285BDD58C7A310D915641EA843D3Q0TDD" TargetMode="External"/><Relationship Id="rId385" Type="http://schemas.openxmlformats.org/officeDocument/2006/relationships/hyperlink" Target="consultantplus://offline/ref=0A38A3B21AC8AB4B2A41FBC8CA14AE4F4D4E1B0F97442DC4AD102E0C8208C1F6509913315DEC4ED30EDEDD3FQ5T1D" TargetMode="External"/><Relationship Id="rId592" Type="http://schemas.openxmlformats.org/officeDocument/2006/relationships/hyperlink" Target="consultantplus://offline/ref=0A38A3B21AC8AB4B2A41FBC8CA14AE4F4D4E1B0F97442DC4AD102E0C8208C1F6509913315DEC4ED30EDEDA3FQ5T4D" TargetMode="External"/><Relationship Id="rId606" Type="http://schemas.openxmlformats.org/officeDocument/2006/relationships/hyperlink" Target="consultantplus://offline/ref=0A38A3B21AC8AB4B2A41FBC8CA14AE4F4D4E1B0F97442DC4AD102E0C8208C1F6509913315DEC4ED30EDEDA3CQ5T2D" TargetMode="External"/><Relationship Id="rId813" Type="http://schemas.openxmlformats.org/officeDocument/2006/relationships/hyperlink" Target="consultantplus://offline/ref=0A38A3B21AC8AB4B2A41E5C5DC78F1464442410B94412290F242285BDDQ5T8D" TargetMode="External"/><Relationship Id="rId245" Type="http://schemas.openxmlformats.org/officeDocument/2006/relationships/hyperlink" Target="consultantplus://offline/ref=0A38A3B21AC8AB4B2A41FBC8CA14AE4F4D4E1B0F97442DC4AD102E0C8208C1F6509913315DEC4ED30EDEDF3DQ5TFD" TargetMode="External"/><Relationship Id="rId287" Type="http://schemas.openxmlformats.org/officeDocument/2006/relationships/hyperlink" Target="consultantplus://offline/ref=0A38A3B21AC8AB4B2A41FBC8CA14AE4F4D4E1B0F97442DC4AD102E0C8208C1F6509913315DEC4ED30EDEDF36Q5T1D" TargetMode="External"/><Relationship Id="rId410" Type="http://schemas.openxmlformats.org/officeDocument/2006/relationships/hyperlink" Target="consultantplus://offline/ref=0A38A3B21AC8AB4B2A41E5C5DC78F146444D400B92422290F242285BDDQ5T8D" TargetMode="External"/><Relationship Id="rId452" Type="http://schemas.openxmlformats.org/officeDocument/2006/relationships/hyperlink" Target="consultantplus://offline/ref=0A38A3B21AC8AB4B2A41FBC8CA14AE4F4D4E1B0F97442DC4AD102E0C8208C1F6509913315DEC4ED30EDEDD36Q5T1D" TargetMode="External"/><Relationship Id="rId494" Type="http://schemas.openxmlformats.org/officeDocument/2006/relationships/hyperlink" Target="consultantplus://offline/ref=0A38A3B21AC8AB4B2A41FBC8CA14AE4F4D4E1B0F9F422FC5AF1D73068A51CDF4Q5T7D" TargetMode="External"/><Relationship Id="rId508" Type="http://schemas.openxmlformats.org/officeDocument/2006/relationships/hyperlink" Target="consultantplus://offline/ref=0A38A3B21AC8AB4B2A41E5C5DC78F146444D400B90452290F242285BDDQ5T8D" TargetMode="External"/><Relationship Id="rId715" Type="http://schemas.openxmlformats.org/officeDocument/2006/relationships/hyperlink" Target="consultantplus://offline/ref=0A38A3B21AC8AB4B2A41E5C5DC78F1464442430294442290F242285BDDQ5T8D" TargetMode="External"/><Relationship Id="rId897" Type="http://schemas.openxmlformats.org/officeDocument/2006/relationships/hyperlink" Target="consultantplus://offline/ref=0A38A3B21AC8AB4B2A41E5C5DC78F1464745440295442290F242285BDDQ5T8D" TargetMode="External"/><Relationship Id="rId922" Type="http://schemas.openxmlformats.org/officeDocument/2006/relationships/hyperlink" Target="consultantplus://offline/ref=0A38A3B21AC8AB4B2A41E5C5DC78F1464745410495412290F242285BDD58C7A310D915641EA843D3Q0TBD" TargetMode="External"/><Relationship Id="rId1082" Type="http://schemas.openxmlformats.org/officeDocument/2006/relationships/hyperlink" Target="consultantplus://offline/ref=0A38A3B21AC8AB4B2A41E5C5DC78F146444D4C0792472290F242285BDD58C7A310D915641EA843D3Q0TCD" TargetMode="External"/><Relationship Id="rId105" Type="http://schemas.openxmlformats.org/officeDocument/2006/relationships/hyperlink" Target="consultantplus://offline/ref=0A38A3B21AC8AB4B2A41E5C5DC78F1464745440592472290F242285BDDQ5T8D" TargetMode="External"/><Relationship Id="rId147" Type="http://schemas.openxmlformats.org/officeDocument/2006/relationships/hyperlink" Target="consultantplus://offline/ref=0A38A3B21AC8AB4B2A41ECDCDB78F1464647470691402290F242285BDDQ5T8D" TargetMode="External"/><Relationship Id="rId312" Type="http://schemas.openxmlformats.org/officeDocument/2006/relationships/hyperlink" Target="consultantplus://offline/ref=0A38A3B21AC8AB4B2A41E5C5DC78F14644474D03914D2290F242285BDDQ5T8D" TargetMode="External"/><Relationship Id="rId354" Type="http://schemas.openxmlformats.org/officeDocument/2006/relationships/hyperlink" Target="consultantplus://offline/ref=0A38A3B21AC8AB4B2A41FBC8CA14AE4F4D4E1B0F97452EC2A8142E0C8208C1F650Q9T9D" TargetMode="External"/><Relationship Id="rId757" Type="http://schemas.openxmlformats.org/officeDocument/2006/relationships/hyperlink" Target="consultantplus://offline/ref=0A38A3B21AC8AB4B2A41E5C5DC78F14647454400974C2290F242285BDDQ5T8D" TargetMode="External"/><Relationship Id="rId799" Type="http://schemas.openxmlformats.org/officeDocument/2006/relationships/hyperlink" Target="consultantplus://offline/ref=0A38A3B21AC8AB4B2A41E5C5DC78F14647454400974C2290F242285BDDQ5T8D" TargetMode="External"/><Relationship Id="rId964" Type="http://schemas.openxmlformats.org/officeDocument/2006/relationships/hyperlink" Target="consultantplus://offline/ref=0A38A3B21AC8AB4B2A41E5C5DC78F1464745440497442290F242285BDDQ5T8D" TargetMode="External"/><Relationship Id="rId51" Type="http://schemas.openxmlformats.org/officeDocument/2006/relationships/hyperlink" Target="consultantplus://offline/ref=0A38A3B21AC8AB4B2A41E5C5DC78F1464442460190432290F242285BDDQ5T8D" TargetMode="External"/><Relationship Id="rId93" Type="http://schemas.openxmlformats.org/officeDocument/2006/relationships/hyperlink" Target="consultantplus://offline/ref=0A38A3B21AC8AB4B2A41E5C5DC78F14647454400974C2290F242285BDDQ5T8D" TargetMode="External"/><Relationship Id="rId189" Type="http://schemas.openxmlformats.org/officeDocument/2006/relationships/hyperlink" Target="consultantplus://offline/ref=0A38A3B21AC8AB4B2A41FBC8CA14AE4F4D4E1B0F97442DC4AD102E0C8208C1F6509913315DEC4ED30EDEDE36Q5TED" TargetMode="External"/><Relationship Id="rId396" Type="http://schemas.openxmlformats.org/officeDocument/2006/relationships/hyperlink" Target="consultantplus://offline/ref=0A38A3B21AC8AB4B2A41FBC8CA14AE4F4D4E1B0F97442DC4AD102E0C8208C1F6509913315DEC4ED30EDEDD3CQ5T1D" TargetMode="External"/><Relationship Id="rId561" Type="http://schemas.openxmlformats.org/officeDocument/2006/relationships/hyperlink" Target="consultantplus://offline/ref=0A38A3B21AC8AB4B2A41FBC8CA14AE4F4D4E1B0F97442DC4AD102E0C8208C1F6509913315DEC4ED30EDEDD39Q5TFD" TargetMode="External"/><Relationship Id="rId617" Type="http://schemas.openxmlformats.org/officeDocument/2006/relationships/hyperlink" Target="consultantplus://offline/ref=0A38A3B21AC8AB4B2A41FBC8CA14AE4F4D4E1B0F97452EC2A8142E0C8208C1F650Q9T9D" TargetMode="External"/><Relationship Id="rId659" Type="http://schemas.openxmlformats.org/officeDocument/2006/relationships/hyperlink" Target="consultantplus://offline/ref=0A38A3B21AC8AB4B2A41FBC8CA14AE4F4D4E1B0F97452EC2A8142E0C8208C1F650Q9T9D" TargetMode="External"/><Relationship Id="rId824" Type="http://schemas.openxmlformats.org/officeDocument/2006/relationships/hyperlink" Target="consultantplus://offline/ref=0A38A3B21AC8AB4B2A41E5C5DC78F146444C40009E402290F242285BDDQ5T8D" TargetMode="External"/><Relationship Id="rId866" Type="http://schemas.openxmlformats.org/officeDocument/2006/relationships/hyperlink" Target="consultantplus://offline/ref=0A38A3B21AC8AB4B2A41E5C5DC78F146444C4706914D2290F242285BDDQ5T8D" TargetMode="External"/><Relationship Id="rId214" Type="http://schemas.openxmlformats.org/officeDocument/2006/relationships/hyperlink" Target="consultantplus://offline/ref=0A38A3B21AC8AB4B2A41FBC8CA14AE4F4D4E1B0F97442DC4AD102E0C8208C1F6509913315DEC4ED30EDEDF3FQ5T0D" TargetMode="External"/><Relationship Id="rId256" Type="http://schemas.openxmlformats.org/officeDocument/2006/relationships/hyperlink" Target="consultantplus://offline/ref=0A38A3B21AC8AB4B2A41FBC8CA14AE4F4D4E1B0F97442DC4AD102E0C8208C1F6509913315DEC4ED30EDEDF3BQ5T7D" TargetMode="External"/><Relationship Id="rId298" Type="http://schemas.openxmlformats.org/officeDocument/2006/relationships/hyperlink" Target="consultantplus://offline/ref=0A38A3B21AC8AB4B2A41FBC8CA14AE4F4D4E1B0F97442DC4AD102E0C8208C1F6509913315DEC4ED30EDEDC3CQ5T0D" TargetMode="External"/><Relationship Id="rId421" Type="http://schemas.openxmlformats.org/officeDocument/2006/relationships/hyperlink" Target="consultantplus://offline/ref=0A38A3B21AC8AB4B2A41FBC8CA14AE4F4D4E1B0F97442DC4AD102E0C8208C1F6509913315DEC4ED30EDEDD38Q5T4D" TargetMode="External"/><Relationship Id="rId463" Type="http://schemas.openxmlformats.org/officeDocument/2006/relationships/hyperlink" Target="consultantplus://offline/ref=0A38A3B21AC8AB4B2A41FBC8CA14AE4F4D4E1B0F97442DC4AD102E0C8208C1F6509913315DEC4ED30EDEDD37Q5T7D" TargetMode="External"/><Relationship Id="rId519" Type="http://schemas.openxmlformats.org/officeDocument/2006/relationships/hyperlink" Target="consultantplus://offline/ref=0A38A3B21AC8AB4B2A41FBC8CA14AE4F4D4E1B0F97442DC4AD102E0C8208C1F6509913315DEC4ED30EDEDD36Q5T0D" TargetMode="External"/><Relationship Id="rId670" Type="http://schemas.openxmlformats.org/officeDocument/2006/relationships/hyperlink" Target="consultantplus://offline/ref=0A38A3B21AC8AB4B2A41FBC8CA14AE4F4D4E1B0F97442DC4AD102E0C8208C1F6509913315DEC4ED30EDEDA39Q5T7D" TargetMode="External"/><Relationship Id="rId1051" Type="http://schemas.openxmlformats.org/officeDocument/2006/relationships/hyperlink" Target="consultantplus://offline/ref=0A38A3B21AC8AB4B2A41ECDCDB78F146474D460A93402290F242285BDDQ5T8D" TargetMode="External"/><Relationship Id="rId116" Type="http://schemas.openxmlformats.org/officeDocument/2006/relationships/hyperlink" Target="consultantplus://offline/ref=0A38A3B21AC8AB4B2A41E5C5DC78F146444D430291442290F242285BDD58C7A310D915641EA843D3Q0TDD" TargetMode="External"/><Relationship Id="rId158" Type="http://schemas.openxmlformats.org/officeDocument/2006/relationships/hyperlink" Target="consultantplus://offline/ref=0A38A3B21AC8AB4B2A41FBC8CA14AE4F4D4E1B0F97442DC4AD102E0C8208C1F6509913315DEC4ED30EDEDE38Q5T2D" TargetMode="External"/><Relationship Id="rId323" Type="http://schemas.openxmlformats.org/officeDocument/2006/relationships/hyperlink" Target="consultantplus://offline/ref=0A38A3B21AC8AB4B2A41FBC8CA14AE4F4D4E1B0F97442DC4AD102E0C8208C1F6509913315DEC4ED30EDEDC3AQ5T7D" TargetMode="External"/><Relationship Id="rId530" Type="http://schemas.openxmlformats.org/officeDocument/2006/relationships/hyperlink" Target="consultantplus://offline/ref=0A38A3B21AC8AB4B2A41FBC8CA14AE4F4D4E1B0F97442DC4AD102E0C8208C1F6509913315DEC4ED30EDEDD39Q5TED" TargetMode="External"/><Relationship Id="rId726" Type="http://schemas.openxmlformats.org/officeDocument/2006/relationships/hyperlink" Target="consultantplus://offline/ref=0A38A3B21AC8AB4B2A41E5C5DC78F146424C450A9E4E7F9AFA1B2459DA5798B4179019651EA943QDT2D" TargetMode="External"/><Relationship Id="rId768" Type="http://schemas.openxmlformats.org/officeDocument/2006/relationships/hyperlink" Target="consultantplus://offline/ref=0A38A3B21AC8AB4B2A41FBC8CA14AE4F4D4E1B0F97442DC4AD102E0C8208C1F6509913315DEC4ED30EDEDB38Q5T6D" TargetMode="External"/><Relationship Id="rId933" Type="http://schemas.openxmlformats.org/officeDocument/2006/relationships/hyperlink" Target="consultantplus://offline/ref=0A38A3B21AC8AB4B2A41E5C5DC78F146444C4D0090432290F242285BDDQ5T8D" TargetMode="External"/><Relationship Id="rId975" Type="http://schemas.openxmlformats.org/officeDocument/2006/relationships/hyperlink" Target="consultantplus://offline/ref=0A38A3B21AC8AB4B2A41E5C5DC78F14647454C00904D2290F242285BDDQ5T8D" TargetMode="External"/><Relationship Id="rId1009" Type="http://schemas.openxmlformats.org/officeDocument/2006/relationships/hyperlink" Target="consultantplus://offline/ref=0A38A3B21AC8AB4B2A41FBC8CA14AE4F4D4E1B0F974428C2A61F2E0C8208C1F650Q9T9D" TargetMode="External"/><Relationship Id="rId20" Type="http://schemas.openxmlformats.org/officeDocument/2006/relationships/hyperlink" Target="consultantplus://offline/ref=0A38A3B21AC8AB4B2A41FBC8CA14AE4F4D4E1B0F914228C3A91D73068A51CDF4Q5T7D" TargetMode="External"/><Relationship Id="rId62" Type="http://schemas.openxmlformats.org/officeDocument/2006/relationships/hyperlink" Target="consultantplus://offline/ref=0A38A3B21AC8AB4B2A41E5C5DC78F1464442430297422290F242285BDDQ5T8D" TargetMode="External"/><Relationship Id="rId365" Type="http://schemas.openxmlformats.org/officeDocument/2006/relationships/hyperlink" Target="consultantplus://offline/ref=0A38A3B21AC8AB4B2A41FBC8CA14AE4F4D4E1B0F97442DC4AD102E0C8208C1F6509913315DEC4ED30EDEDC36Q5T1D" TargetMode="External"/><Relationship Id="rId572" Type="http://schemas.openxmlformats.org/officeDocument/2006/relationships/hyperlink" Target="consultantplus://offline/ref=0A38A3B21AC8AB4B2A41E5C5DC78F146444D400B90452290F242285BDDQ5T8D" TargetMode="External"/><Relationship Id="rId628" Type="http://schemas.openxmlformats.org/officeDocument/2006/relationships/hyperlink" Target="consultantplus://offline/ref=0A38A3B21AC8AB4B2A41E5C5DC78F146444C400096462290F242285BDDQ5T8D" TargetMode="External"/><Relationship Id="rId835" Type="http://schemas.openxmlformats.org/officeDocument/2006/relationships/hyperlink" Target="consultantplus://offline/ref=0A38A3B21AC8AB4B2A41E5C5DC78F1464745440492422290F242285BDDQ5T8D" TargetMode="External"/><Relationship Id="rId225" Type="http://schemas.openxmlformats.org/officeDocument/2006/relationships/hyperlink" Target="consultantplus://offline/ref=0A38A3B21AC8AB4B2A41FBC8CA14AE4F4D4E1B0F97452EC2A8142E0C8208C1F650Q9T9D" TargetMode="External"/><Relationship Id="rId267" Type="http://schemas.openxmlformats.org/officeDocument/2006/relationships/hyperlink" Target="consultantplus://offline/ref=0A38A3B21AC8AB4B2A41E5C5DC78F146444D400B92422290F242285BDDQ5T8D" TargetMode="External"/><Relationship Id="rId432" Type="http://schemas.openxmlformats.org/officeDocument/2006/relationships/hyperlink" Target="consultantplus://offline/ref=0A38A3B21AC8AB4B2A41FBC8CA14AE4F4D4E1B0F97442DC4AD102E0C8208C1F6509913315DEC4ED30EDEDD39Q5TFD" TargetMode="External"/><Relationship Id="rId474" Type="http://schemas.openxmlformats.org/officeDocument/2006/relationships/hyperlink" Target="consultantplus://offline/ref=0A38A3B21AC8AB4B2A41E5C5DC78F14647454400974C2290F242285BDDQ5T8D" TargetMode="External"/><Relationship Id="rId877" Type="http://schemas.openxmlformats.org/officeDocument/2006/relationships/hyperlink" Target="consultantplus://offline/ref=0A38A3B21AC8AB4B2A41FBC8CA14AE4F4D4E1B0F97442DC4AD102E0C8208C1F6509913315DEC4ED30EDED838Q5T5D" TargetMode="External"/><Relationship Id="rId1020" Type="http://schemas.openxmlformats.org/officeDocument/2006/relationships/hyperlink" Target="consultantplus://offline/ref=0A38A3B21AC8AB4B2A41E5C5DC78F1464745440391432290F242285BDDQ5T8D" TargetMode="External"/><Relationship Id="rId1062" Type="http://schemas.openxmlformats.org/officeDocument/2006/relationships/hyperlink" Target="consultantplus://offline/ref=0A38A3B21AC8AB4B2A41FBC8CA14AE4F4D4E1B0F974528C6A9172E0C8208C1F650Q9T9D" TargetMode="External"/><Relationship Id="rId127" Type="http://schemas.openxmlformats.org/officeDocument/2006/relationships/hyperlink" Target="consultantplus://offline/ref=0A38A3B21AC8AB4B2A41E5C5DC78F146444D430291442290F242285BDD58C7A310D915641EA843D3Q0TDD" TargetMode="External"/><Relationship Id="rId681" Type="http://schemas.openxmlformats.org/officeDocument/2006/relationships/hyperlink" Target="consultantplus://offline/ref=0A38A3B21AC8AB4B2A41FBC8CA14AE4F4D4E1B0F97442DC4AD102E0C8208C1F6509913315DEC4ED30EDEDA39Q5T5D" TargetMode="External"/><Relationship Id="rId737" Type="http://schemas.openxmlformats.org/officeDocument/2006/relationships/hyperlink" Target="consultantplus://offline/ref=0A38A3B21AC8AB4B2A41FBC8CA14AE4F4D4E1B0F97442DC4AD102E0C8208C1F6509913315DEC4ED30EDEDB3DQ5TFD" TargetMode="External"/><Relationship Id="rId779" Type="http://schemas.openxmlformats.org/officeDocument/2006/relationships/hyperlink" Target="consultantplus://offline/ref=0A38A3B21AC8AB4B2A41E5C5DC78F14647444502924D2290F242285BDDQ5T8D" TargetMode="External"/><Relationship Id="rId902" Type="http://schemas.openxmlformats.org/officeDocument/2006/relationships/hyperlink" Target="consultantplus://offline/ref=0A38A3B21AC8AB4B2A41E5C5DC78F1464443400793452290F242285BDDQ5T8D" TargetMode="External"/><Relationship Id="rId944" Type="http://schemas.openxmlformats.org/officeDocument/2006/relationships/hyperlink" Target="consultantplus://offline/ref=0A38A3B21AC8AB4B2A41E5C5DC78F14647454400974C2290F242285BDDQ5T8D" TargetMode="External"/><Relationship Id="rId986" Type="http://schemas.openxmlformats.org/officeDocument/2006/relationships/hyperlink" Target="consultantplus://offline/ref=0A38A3B21AC8AB4B2A41E5C5DC78F1464745460193402290F242285BDDQ5T8D" TargetMode="External"/><Relationship Id="rId31" Type="http://schemas.openxmlformats.org/officeDocument/2006/relationships/hyperlink" Target="consultantplus://offline/ref=0A38A3B21AC8AB4B2A41FBC8CA14AE4F4D4E1B0F9E4C2DC1AA1D73068A51CDF457964C265AA542D20EDEDEQ3TAD" TargetMode="External"/><Relationship Id="rId73" Type="http://schemas.openxmlformats.org/officeDocument/2006/relationships/hyperlink" Target="consultantplus://offline/ref=0A38A3B21AC8AB4B2A41FBC8CA14AE4F4D4E1B0F97442DC4AD102E0C8208C1F6509913315DEC4ED30EDEDE3FQ5T3D" TargetMode="External"/><Relationship Id="rId169" Type="http://schemas.openxmlformats.org/officeDocument/2006/relationships/hyperlink" Target="consultantplus://offline/ref=0A38A3B21AC8AB4B2A41FBC8CA14AE4F4D4E1B0F97452EC2A8142E0C8208C1F650Q9T9D" TargetMode="External"/><Relationship Id="rId334" Type="http://schemas.openxmlformats.org/officeDocument/2006/relationships/hyperlink" Target="consultantplus://offline/ref=0A38A3B21AC8AB4B2A41FBC8CA14AE4F4D4E1B0F97442DC4AD102E0C8208C1F6509913315DEC4ED30EDEDC3AQ5TED" TargetMode="External"/><Relationship Id="rId376" Type="http://schemas.openxmlformats.org/officeDocument/2006/relationships/hyperlink" Target="consultantplus://offline/ref=0A38A3B21AC8AB4B2A41FBC8CA14AE4F4D4E1B0F97442DC4AD102E0C8208C1F6509913315DEC4ED30EDEDC37Q5TFD" TargetMode="External"/><Relationship Id="rId541" Type="http://schemas.openxmlformats.org/officeDocument/2006/relationships/hyperlink" Target="consultantplus://offline/ref=0A38A3B21AC8AB4B2A41FBC8CA14AE4F4D4E1B0F97452EC2A8142E0C8208C1F650Q9T9D" TargetMode="External"/><Relationship Id="rId583" Type="http://schemas.openxmlformats.org/officeDocument/2006/relationships/hyperlink" Target="consultantplus://offline/ref=0A38A3B21AC8AB4B2A41FBC8CA14AE4F4D4E1B0F97442DC4AD102E0C8208C1F6509913315DEC4ED30EDEDD36Q5T0D" TargetMode="External"/><Relationship Id="rId639" Type="http://schemas.openxmlformats.org/officeDocument/2006/relationships/hyperlink" Target="consultantplus://offline/ref=0A38A3B21AC8AB4B2A41E5C5DC78F14647454400974C2290F242285BDDQ5T8D" TargetMode="External"/><Relationship Id="rId790" Type="http://schemas.openxmlformats.org/officeDocument/2006/relationships/hyperlink" Target="consultantplus://offline/ref=0A38A3B21AC8AB4B2A41FBC8CA14AE4F4D4E1B0F97442DC4AD102E0C8208C1F6509913315DEC4ED30EDEDB37Q5T6D" TargetMode="External"/><Relationship Id="rId804" Type="http://schemas.openxmlformats.org/officeDocument/2006/relationships/hyperlink" Target="consultantplus://offline/ref=0A38A3B21AC8AB4B2A41E5C5DC78F146444C40009E402290F242285BDDQ5T8D" TargetMode="External"/><Relationship Id="rId4" Type="http://schemas.openxmlformats.org/officeDocument/2006/relationships/webSettings" Target="webSettings.xml"/><Relationship Id="rId180" Type="http://schemas.openxmlformats.org/officeDocument/2006/relationships/hyperlink" Target="consultantplus://offline/ref=0A38A3B21AC8AB4B2A41E5C5DC78F14647454400974C2290F242285BDDQ5T8D" TargetMode="External"/><Relationship Id="rId236" Type="http://schemas.openxmlformats.org/officeDocument/2006/relationships/hyperlink" Target="consultantplus://offline/ref=0A38A3B21AC8AB4B2A41FBC8CA14AE4F4D4E1B0F97442DC4AD102E0C8208C1F6509913315DEC4ED30EDEDF3DQ5T6D" TargetMode="External"/><Relationship Id="rId278" Type="http://schemas.openxmlformats.org/officeDocument/2006/relationships/hyperlink" Target="consultantplus://offline/ref=0A38A3B21AC8AB4B2A41FBC8CA14AE4F4D4E1B0F97442DC4AD102E0C8208C1F6509913315DEC4ED30EDEDF39Q5TED" TargetMode="External"/><Relationship Id="rId401" Type="http://schemas.openxmlformats.org/officeDocument/2006/relationships/hyperlink" Target="consultantplus://offline/ref=0A38A3B21AC8AB4B2A41FBC8CA14AE4F4D4E1B0F97442DC4AD102E0C8208C1F6509913315DEC4ED30EDEDD3AQ5T7D" TargetMode="External"/><Relationship Id="rId443" Type="http://schemas.openxmlformats.org/officeDocument/2006/relationships/hyperlink" Target="consultantplus://offline/ref=0A38A3B21AC8AB4B2A41E5C5DC78F146444D400B90452290F242285BDDQ5T8D" TargetMode="External"/><Relationship Id="rId650" Type="http://schemas.openxmlformats.org/officeDocument/2006/relationships/hyperlink" Target="consultantplus://offline/ref=0A38A3B21AC8AB4B2A41FBC8CA14AE4F4D4E1B0F97442DC4AD102E0C8208C1F6509913315DEC4ED30EDEDA3BQ5T7D" TargetMode="External"/><Relationship Id="rId846" Type="http://schemas.openxmlformats.org/officeDocument/2006/relationships/hyperlink" Target="consultantplus://offline/ref=0A38A3B21AC8AB4B2A41E5C5DC78F1464745440492422290F242285BDDQ5T8D" TargetMode="External"/><Relationship Id="rId888" Type="http://schemas.openxmlformats.org/officeDocument/2006/relationships/hyperlink" Target="consultantplus://offline/ref=0A38A3B21AC8AB4B2A41FBC8CA14AE4F4D4E1B0F97442DC4AD102E0C8208C1F6509913315DEC4ED30EDED839Q5T0D" TargetMode="External"/><Relationship Id="rId1031" Type="http://schemas.openxmlformats.org/officeDocument/2006/relationships/hyperlink" Target="consultantplus://offline/ref=0A38A3B21AC8AB4B2A41FBC8CA14AE4F4D4E1B0F97442DC4AD102E0C8208C1F6509913315DEC4ED30EDED93AQ5TED" TargetMode="External"/><Relationship Id="rId1073" Type="http://schemas.openxmlformats.org/officeDocument/2006/relationships/hyperlink" Target="consultantplus://offline/ref=0A38A3B21AC8AB4B2A41E5C5DC78F14647454400974C2290F242285BDDQ5T8D" TargetMode="External"/><Relationship Id="rId303" Type="http://schemas.openxmlformats.org/officeDocument/2006/relationships/hyperlink" Target="consultantplus://offline/ref=0A38A3B21AC8AB4B2A41FBC8CA14AE4F4D4E1B0F97442DC4AD102E0C8208C1F6509913315DEC4ED30EDEDC3DQ5T1D" TargetMode="External"/><Relationship Id="rId485" Type="http://schemas.openxmlformats.org/officeDocument/2006/relationships/hyperlink" Target="consultantplus://offline/ref=0A38A3B21AC8AB4B2A41FBC8CA14AE4F4D4E1B0F97442DC4AD102E0C8208C1F6509913315DEC4ED30EDEDD36Q5T1D" TargetMode="External"/><Relationship Id="rId692" Type="http://schemas.openxmlformats.org/officeDocument/2006/relationships/hyperlink" Target="consultantplus://offline/ref=0A38A3B21AC8AB4B2A41ECDCDB78F14646464C059E472290F242285BDD58C7A310D915641EA943D2Q0TAD" TargetMode="External"/><Relationship Id="rId706" Type="http://schemas.openxmlformats.org/officeDocument/2006/relationships/hyperlink" Target="consultantplus://offline/ref=0A38A3B21AC8AB4B2A41FBC8CA14AE4F4D4E1B0F97442DC4AD102E0C8208C1F6509913315DEC4ED30EDEDB3EQ5T3D" TargetMode="External"/><Relationship Id="rId748" Type="http://schemas.openxmlformats.org/officeDocument/2006/relationships/hyperlink" Target="consultantplus://offline/ref=0A38A3B21AC8AB4B2A41FBC8CA14AE4F4D4E1B0F97442DC4AD102E0C8208C1F6509913315DEC4ED30EDEDB3AQ5TED" TargetMode="External"/><Relationship Id="rId913" Type="http://schemas.openxmlformats.org/officeDocument/2006/relationships/hyperlink" Target="consultantplus://offline/ref=0A38A3B21AC8AB4B2A41E5C5DC78F1464745450A94452290F242285BDDQ5T8D" TargetMode="External"/><Relationship Id="rId955" Type="http://schemas.openxmlformats.org/officeDocument/2006/relationships/hyperlink" Target="consultantplus://offline/ref=0A38A3B21AC8AB4B2A41E5C5DC78F146444D4C049F422290F242285BDDQ5T8D" TargetMode="External"/><Relationship Id="rId42" Type="http://schemas.openxmlformats.org/officeDocument/2006/relationships/hyperlink" Target="consultantplus://offline/ref=0A38A3B21AC8AB4B2A41FBC8CA14AE4F4D4E1B0F9F4228C4AD1D73068A51CDF4Q5T7D" TargetMode="External"/><Relationship Id="rId84" Type="http://schemas.openxmlformats.org/officeDocument/2006/relationships/hyperlink" Target="consultantplus://offline/ref=0A38A3B21AC8AB4B2A41E5C5DC78F1464441450796442290F242285BDDQ5T8D" TargetMode="External"/><Relationship Id="rId138" Type="http://schemas.openxmlformats.org/officeDocument/2006/relationships/hyperlink" Target="consultantplus://offline/ref=0A38A3B21AC8AB4B2A41FBC8CA14AE4F4D4E1B0F97442DC4AD102E0C8208C1F6509913315DEC4ED30EDEDE3AQ5TFD" TargetMode="External"/><Relationship Id="rId345" Type="http://schemas.openxmlformats.org/officeDocument/2006/relationships/hyperlink" Target="consultantplus://offline/ref=0A38A3B21AC8AB4B2A41E5C5DC78F14647454400974C2290F242285BDDQ5T8D" TargetMode="External"/><Relationship Id="rId387" Type="http://schemas.openxmlformats.org/officeDocument/2006/relationships/hyperlink" Target="consultantplus://offline/ref=0A38A3B21AC8AB4B2A41E5C5DC78F146424C450A9E4E7F9AFA1B2459DA5798B4179019651EA946QDT6D" TargetMode="External"/><Relationship Id="rId510" Type="http://schemas.openxmlformats.org/officeDocument/2006/relationships/hyperlink" Target="consultantplus://offline/ref=0A38A3B21AC8AB4B2A41FBC8CA14AE4F4D4E1B0F9F422FC5AF1D73068A51CDF4Q5T7D" TargetMode="External"/><Relationship Id="rId552" Type="http://schemas.openxmlformats.org/officeDocument/2006/relationships/hyperlink" Target="consultantplus://offline/ref=0A38A3B21AC8AB4B2A41FBC8CA14AE4F4D4E1B0F97442DC4AD102E0C8208C1F6509913315DEC4ED30EDEDD38Q5T0D" TargetMode="External"/><Relationship Id="rId594" Type="http://schemas.openxmlformats.org/officeDocument/2006/relationships/hyperlink" Target="consultantplus://offline/ref=0A38A3B21AC8AB4B2A41FBC8CA14AE4F4D4E1B0F97442DC4AD102E0C8208C1F6509913315DEC4ED30EDEDA3FQ5T0D" TargetMode="External"/><Relationship Id="rId608" Type="http://schemas.openxmlformats.org/officeDocument/2006/relationships/hyperlink" Target="consultantplus://offline/ref=0A38A3B21AC8AB4B2A41FBC8CA14AE4F4D4E1B0F97442DC4AD102E0C8208C1F6509913315DEC4ED30EDEDA3CQ5TED" TargetMode="External"/><Relationship Id="rId815" Type="http://schemas.openxmlformats.org/officeDocument/2006/relationships/hyperlink" Target="consultantplus://offline/ref=0A38A3B21AC8AB4B2A41FAD0D978F14644474406904E7F9AFA1B2459QDTAD" TargetMode="External"/><Relationship Id="rId997" Type="http://schemas.openxmlformats.org/officeDocument/2006/relationships/hyperlink" Target="consultantplus://offline/ref=0A38A3B21AC8AB4B2A41ECDCDB78F146414546069E422290F242285BDDQ5T8D" TargetMode="External"/><Relationship Id="rId191" Type="http://schemas.openxmlformats.org/officeDocument/2006/relationships/hyperlink" Target="consultantplus://offline/ref=0A38A3B21AC8AB4B2A41FBC8CA14AE4F4D4E1B0F97442DC4AD102E0C8208C1F6509913315DEC4ED30EDEDE37Q5T4D" TargetMode="External"/><Relationship Id="rId205" Type="http://schemas.openxmlformats.org/officeDocument/2006/relationships/hyperlink" Target="consultantplus://offline/ref=0A38A3B21AC8AB4B2A41FBC8CA14AE4F4D4E1B0F97442DC4AD102E0C8208C1F6509913315DEC4ED30EDEDF3FQ5T6D" TargetMode="External"/><Relationship Id="rId247" Type="http://schemas.openxmlformats.org/officeDocument/2006/relationships/hyperlink" Target="consultantplus://offline/ref=0A38A3B21AC8AB4B2A41FBC8CA14AE4F4D4E1B0F97442DC4AD102E0C8208C1F6509913315DEC4ED30EDEDF3AQ5T5D" TargetMode="External"/><Relationship Id="rId412" Type="http://schemas.openxmlformats.org/officeDocument/2006/relationships/hyperlink" Target="consultantplus://offline/ref=0A38A3B21AC8AB4B2A41FBC8CA14AE4F4D4E1B0F97452EC2A8142E0C8208C1F650Q9T9D" TargetMode="External"/><Relationship Id="rId857" Type="http://schemas.openxmlformats.org/officeDocument/2006/relationships/hyperlink" Target="consultantplus://offline/ref=0A38A3B21AC8AB4B2A41FBC8CA14AE4F4D4E1B0F97442DC4AD102E0C8208C1F6509913315DEC4ED30EDED83CQ5TFD" TargetMode="External"/><Relationship Id="rId899" Type="http://schemas.openxmlformats.org/officeDocument/2006/relationships/hyperlink" Target="consultantplus://offline/ref=0A38A3B21AC8AB4B2A41E5C5DC78F1464442410390472290F242285BDDQ5T8D" TargetMode="External"/><Relationship Id="rId1000" Type="http://schemas.openxmlformats.org/officeDocument/2006/relationships/hyperlink" Target="consultantplus://offline/ref=0A38A3B21AC8AB4B2A41E5C5DC78F1464441430392452290F242285BDDQ5T8D" TargetMode="External"/><Relationship Id="rId1042" Type="http://schemas.openxmlformats.org/officeDocument/2006/relationships/hyperlink" Target="consultantplus://offline/ref=0A38A3B21AC8AB4B2A41E4C1CF78F146444440079E4E7F9AFA1B2459DA5798B4179019651FAE4BQDT7D" TargetMode="External"/><Relationship Id="rId1084" Type="http://schemas.openxmlformats.org/officeDocument/2006/relationships/hyperlink" Target="consultantplus://offline/ref=0A38A3B21AC8AB4B2A41E5C5DC78F14647454400974C2290F242285BDDQ5T8D" TargetMode="External"/><Relationship Id="rId107" Type="http://schemas.openxmlformats.org/officeDocument/2006/relationships/hyperlink" Target="consultantplus://offline/ref=0A38A3B21AC8AB4B2A41E5C5DC78F146444D4C049F422290F242285BDDQ5T8D" TargetMode="External"/><Relationship Id="rId289" Type="http://schemas.openxmlformats.org/officeDocument/2006/relationships/hyperlink" Target="consultantplus://offline/ref=0A38A3B21AC8AB4B2A41FBC8CA14AE4F4D4E1B0F97442DC4AD102E0C8208C1F6509913315DEC4ED30EDEDF37Q5T5D" TargetMode="External"/><Relationship Id="rId454" Type="http://schemas.openxmlformats.org/officeDocument/2006/relationships/hyperlink" Target="consultantplus://offline/ref=0A38A3B21AC8AB4B2A41FBC8CA14AE4F4D4E1B0F97442DC4AD102E0C8208C1F6509913315DEC4ED30EDEDD36Q5T0D" TargetMode="External"/><Relationship Id="rId496" Type="http://schemas.openxmlformats.org/officeDocument/2006/relationships/hyperlink" Target="consultantplus://offline/ref=0A38A3B21AC8AB4B2A41FBC8CA14AE4F4D4E1B0F97442DC4AD102E0C8208C1F6509913315DEC4ED30EDEDD39Q5T0D" TargetMode="External"/><Relationship Id="rId661" Type="http://schemas.openxmlformats.org/officeDocument/2006/relationships/hyperlink" Target="consultantplus://offline/ref=0A38A3B21AC8AB4B2A41FBC8CA14AE4F4D4E1B0F97442DC4AD102E0C8208C1F6509913315DEC4ED30EDEDA3BQ5T3D" TargetMode="External"/><Relationship Id="rId717" Type="http://schemas.openxmlformats.org/officeDocument/2006/relationships/hyperlink" Target="consultantplus://offline/ref=0A38A3B21AC8AB4B2A41FBC8CA14AE4F4D4E1B0F97442DC4AD102E0C8208C1F6509913315DEC4ED30EDEDB3EQ5T1D" TargetMode="External"/><Relationship Id="rId759" Type="http://schemas.openxmlformats.org/officeDocument/2006/relationships/hyperlink" Target="consultantplus://offline/ref=0A38A3B21AC8AB4B2A41E5C5DC78F1464745470296432290F242285BDDQ5T8D" TargetMode="External"/><Relationship Id="rId924" Type="http://schemas.openxmlformats.org/officeDocument/2006/relationships/hyperlink" Target="consultantplus://offline/ref=0A38A3B21AC8AB4B2A41FBC8CA14AE4F4D4E1B0F97442DC4AD102E0C8208C1F6509913315DEC4ED30EDED93FQ5T3D" TargetMode="External"/><Relationship Id="rId966" Type="http://schemas.openxmlformats.org/officeDocument/2006/relationships/hyperlink" Target="consultantplus://offline/ref=0A38A3B21AC8AB4B2A41E4C1CF78F146464047059D137592A31726Q5TED" TargetMode="External"/><Relationship Id="rId11" Type="http://schemas.openxmlformats.org/officeDocument/2006/relationships/hyperlink" Target="consultantplus://offline/ref=0A38A3B21AC8AB4B2A41FBC8CA14AE4F4D4E1B0F91452ACEA61D73068A51CDF457964C265AA542D20EDFDFQ3TFD" TargetMode="External"/><Relationship Id="rId53" Type="http://schemas.openxmlformats.org/officeDocument/2006/relationships/hyperlink" Target="consultantplus://offline/ref=0A38A3B21AC8AB4B2A41E5C5DC78F146444D4C0792472290F242285BDDQ5T8D" TargetMode="External"/><Relationship Id="rId149" Type="http://schemas.openxmlformats.org/officeDocument/2006/relationships/hyperlink" Target="consultantplus://offline/ref=0A38A3B21AC8AB4B2A41FBC8CA14AE4F4D4E1B0F97442DC4AD102E0C8208C1F6509913315DEC4ED30EDEDE3BQ5T6D" TargetMode="External"/><Relationship Id="rId314" Type="http://schemas.openxmlformats.org/officeDocument/2006/relationships/hyperlink" Target="consultantplus://offline/ref=0A38A3B21AC8AB4B2A41FBC8CA14AE4F4D4E1B0F97442DC4AD102E0C8208C1F6509913315DEC4ED30EDEDC3CQ5T3D" TargetMode="External"/><Relationship Id="rId356" Type="http://schemas.openxmlformats.org/officeDocument/2006/relationships/hyperlink" Target="consultantplus://offline/ref=0A38A3B21AC8AB4B2A41FBC8CA14AE4F4D4E1B0F97442DC4AD102E0C8208C1F6509913315DEC4ED30EDEDC38Q5TED" TargetMode="External"/><Relationship Id="rId398" Type="http://schemas.openxmlformats.org/officeDocument/2006/relationships/hyperlink" Target="consultantplus://offline/ref=0A38A3B21AC8AB4B2A41FBC8CA14AE4F4D4E1B0F97442DC4AD102E0C8208C1F6509913315DEC4ED30EDEDD3CQ5TFD" TargetMode="External"/><Relationship Id="rId521" Type="http://schemas.openxmlformats.org/officeDocument/2006/relationships/hyperlink" Target="consultantplus://offline/ref=0A38A3B21AC8AB4B2A41E5C5DC78F146444D460197412290F242285BDD58C7A310D915641EA847D2Q0TDD" TargetMode="External"/><Relationship Id="rId563" Type="http://schemas.openxmlformats.org/officeDocument/2006/relationships/hyperlink" Target="consultantplus://offline/ref=0A38A3B21AC8AB4B2A41FBC8CA14AE4F4D4E1B0F97442DC4AD102E0C8208C1F6509913315DEC4ED30EDEDD36Q5T4D" TargetMode="External"/><Relationship Id="rId619" Type="http://schemas.openxmlformats.org/officeDocument/2006/relationships/hyperlink" Target="consultantplus://offline/ref=0A38A3B21AC8AB4B2A41FBC8CA14AE4F4D4E1B0F97442DC4AD102E0C8208C1F6509913315DEC4ED30EDEDA3CQ5T3D" TargetMode="External"/><Relationship Id="rId770" Type="http://schemas.openxmlformats.org/officeDocument/2006/relationships/hyperlink" Target="consultantplus://offline/ref=0A38A3B21AC8AB4B2A41E5C5DC78F1464442410B94412290F242285BDDQ5T8D" TargetMode="External"/><Relationship Id="rId95" Type="http://schemas.openxmlformats.org/officeDocument/2006/relationships/hyperlink" Target="consultantplus://offline/ref=0A38A3B21AC8AB4B2A41E5C5DC78F1464441460392432290F242285BDDQ5T8D" TargetMode="External"/><Relationship Id="rId160" Type="http://schemas.openxmlformats.org/officeDocument/2006/relationships/hyperlink" Target="consultantplus://offline/ref=0A38A3B21AC8AB4B2A41E5C5DC78F146444D430291442290F242285BDD58C7A310D915641EA843D3Q0TDD" TargetMode="External"/><Relationship Id="rId216" Type="http://schemas.openxmlformats.org/officeDocument/2006/relationships/hyperlink" Target="consultantplus://offline/ref=0A38A3B21AC8AB4B2A41FBC8CA14AE4F4D4E1B0F97442DC4AD102E0C8208C1F6509913315DEC4ED30EDEDF3FQ5TED" TargetMode="External"/><Relationship Id="rId423" Type="http://schemas.openxmlformats.org/officeDocument/2006/relationships/hyperlink" Target="consultantplus://offline/ref=0A38A3B21AC8AB4B2A41FBC8CA14AE4F4D4E1B0F97442DC4AD102E0C8208C1F6509913315DEC4ED30EDEDD38Q5T0D" TargetMode="External"/><Relationship Id="rId826" Type="http://schemas.openxmlformats.org/officeDocument/2006/relationships/hyperlink" Target="consultantplus://offline/ref=0A38A3B21AC8AB4B2A41E5C5DC78F14644444602914D2290F242285BDD58C7A310D915641EA843D3Q0TDD" TargetMode="External"/><Relationship Id="rId868" Type="http://schemas.openxmlformats.org/officeDocument/2006/relationships/hyperlink" Target="consultantplus://offline/ref=0A38A3B21AC8AB4B2A41E5C5DC78F146444D410B97402290F242285BDDQ5T8D" TargetMode="External"/><Relationship Id="rId1011" Type="http://schemas.openxmlformats.org/officeDocument/2006/relationships/hyperlink" Target="consultantplus://offline/ref=0A38A3B21AC8AB4B2A41FBC8CA14AE4F4D4E1B0F91432FC4A81D73068A51CDF4Q5T7D" TargetMode="External"/><Relationship Id="rId1053" Type="http://schemas.openxmlformats.org/officeDocument/2006/relationships/hyperlink" Target="consultantplus://offline/ref=0A38A3B21AC8AB4B2A41E5C5DC78F146424D4505954E7F9AFA1B2459QDTAD" TargetMode="External"/><Relationship Id="rId258" Type="http://schemas.openxmlformats.org/officeDocument/2006/relationships/hyperlink" Target="consultantplus://offline/ref=0A38A3B21AC8AB4B2A41FBC8CA14AE4F4D4E1B0F97442DC4AD102E0C8208C1F6509913315DEC4ED30EDEDF3BQ5T2D" TargetMode="External"/><Relationship Id="rId465" Type="http://schemas.openxmlformats.org/officeDocument/2006/relationships/hyperlink" Target="consultantplus://offline/ref=0A38A3B21AC8AB4B2A41FBC8CA14AE4F4D4E1B0F97442DC4AD102E0C8208C1F6509913315DEC4ED30EDEDA3EQ5T7D" TargetMode="External"/><Relationship Id="rId630" Type="http://schemas.openxmlformats.org/officeDocument/2006/relationships/hyperlink" Target="consultantplus://offline/ref=0A38A3B21AC8AB4B2A41FBC8CA14AE4F4D4E1B0F97452EC2A8142E0C8208C1F650Q9T9D" TargetMode="External"/><Relationship Id="rId672" Type="http://schemas.openxmlformats.org/officeDocument/2006/relationships/hyperlink" Target="consultantplus://offline/ref=0A38A3B21AC8AB4B2A41ECDCDB78F14646464C059E472290F242285BDD58C7A310D915641EA943D2Q0TAD" TargetMode="External"/><Relationship Id="rId728" Type="http://schemas.openxmlformats.org/officeDocument/2006/relationships/hyperlink" Target="consultantplus://offline/ref=0A38A3B21AC8AB4B2A41E5C5DC78F1464442430294442290F242285BDDQ5T8D" TargetMode="External"/><Relationship Id="rId935" Type="http://schemas.openxmlformats.org/officeDocument/2006/relationships/hyperlink" Target="consultantplus://offline/ref=0A38A3B21AC8AB4B2A41E5C5DC78F1464447440B95422290F242285BDDQ5T8D" TargetMode="External"/><Relationship Id="rId22" Type="http://schemas.openxmlformats.org/officeDocument/2006/relationships/hyperlink" Target="consultantplus://offline/ref=0A38A3B21AC8AB4B2A41FBC8CA14AE4F4D4E1B0F914D2FCEA91D73068A51CDF4Q5T7D" TargetMode="External"/><Relationship Id="rId64" Type="http://schemas.openxmlformats.org/officeDocument/2006/relationships/hyperlink" Target="consultantplus://offline/ref=0A38A3B21AC8AB4B2A41ECDCDB78F146474C430B94412290F242285BDDQ5T8D" TargetMode="External"/><Relationship Id="rId118" Type="http://schemas.openxmlformats.org/officeDocument/2006/relationships/hyperlink" Target="consultantplus://offline/ref=0A38A3B21AC8AB4B2A41E5C5DC78F146444C400B95422290F242285BDDQ5T8D" TargetMode="External"/><Relationship Id="rId325" Type="http://schemas.openxmlformats.org/officeDocument/2006/relationships/hyperlink" Target="consultantplus://offline/ref=0A38A3B21AC8AB4B2A41E5C5DC78F146444D430291442290F242285BDD58C7A310D915641EA843D3Q0TDD" TargetMode="External"/><Relationship Id="rId367" Type="http://schemas.openxmlformats.org/officeDocument/2006/relationships/hyperlink" Target="consultantplus://offline/ref=0A38A3B21AC8AB4B2A41FBC8CA14AE4F4D4E1B0F97442DC4AD102E0C8208C1F6509913315DEC4ED30EDEDC37Q5T7D" TargetMode="External"/><Relationship Id="rId532" Type="http://schemas.openxmlformats.org/officeDocument/2006/relationships/hyperlink" Target="consultantplus://offline/ref=0A38A3B21AC8AB4B2A41FBC8CA14AE4F4D4E1B0F97442DC4AD102E0C8208C1F6509913315DEC4ED30EDEDD36Q5T4D" TargetMode="External"/><Relationship Id="rId574" Type="http://schemas.openxmlformats.org/officeDocument/2006/relationships/hyperlink" Target="consultantplus://offline/ref=0A38A3B21AC8AB4B2A41FBC8CA14AE4F4D4E1B0F9F422FC5AF1D73068A51CDF4Q5T7D" TargetMode="External"/><Relationship Id="rId977" Type="http://schemas.openxmlformats.org/officeDocument/2006/relationships/hyperlink" Target="consultantplus://offline/ref=0A38A3B21AC8AB4B2A41E5C5DC78F1464442400595422290F242285BDDQ5T8D" TargetMode="External"/><Relationship Id="rId171" Type="http://schemas.openxmlformats.org/officeDocument/2006/relationships/hyperlink" Target="consultantplus://offline/ref=0A38A3B21AC8AB4B2A41FBC8CA14AE4F4D4E1B0F97442DC4AD102E0C8208C1F6509913315DEC4ED30EDEDE39Q5T7D" TargetMode="External"/><Relationship Id="rId227" Type="http://schemas.openxmlformats.org/officeDocument/2006/relationships/hyperlink" Target="consultantplus://offline/ref=0A38A3B21AC8AB4B2A41FBC8CA14AE4F4D4E1B0F97442DC4AD102E0C8208C1F6509913315DEC4ED30EDEDF3FQ5T0D" TargetMode="External"/><Relationship Id="rId781" Type="http://schemas.openxmlformats.org/officeDocument/2006/relationships/hyperlink" Target="consultantplus://offline/ref=0A38A3B21AC8AB4B2A41E5C5DC78F1464443430194422290F242285BDDQ5T8D" TargetMode="External"/><Relationship Id="rId837" Type="http://schemas.openxmlformats.org/officeDocument/2006/relationships/hyperlink" Target="consultantplus://offline/ref=0A38A3B21AC8AB4B2A41ECDCDB78F146464446049E472290F242285BDDQ5T8D" TargetMode="External"/><Relationship Id="rId879" Type="http://schemas.openxmlformats.org/officeDocument/2006/relationships/hyperlink" Target="consultantplus://offline/ref=0A38A3B21AC8AB4B2A41E5C5DC78F1464745440492422290F242285BDDQ5T8D" TargetMode="External"/><Relationship Id="rId1022" Type="http://schemas.openxmlformats.org/officeDocument/2006/relationships/hyperlink" Target="consultantplus://offline/ref=0A38A3B21AC8AB4B2A41E5C5DC78F14647454400974C2290F242285BDDQ5T8D" TargetMode="External"/><Relationship Id="rId269" Type="http://schemas.openxmlformats.org/officeDocument/2006/relationships/hyperlink" Target="consultantplus://offline/ref=0A38A3B21AC8AB4B2A41FBC8CA14AE4F4D4E1B0F97442BC6AB152E0C8208C1F6509913315DEC4ED30EDEDE3EQ5T2D" TargetMode="External"/><Relationship Id="rId434" Type="http://schemas.openxmlformats.org/officeDocument/2006/relationships/hyperlink" Target="consultantplus://offline/ref=0A38A3B21AC8AB4B2A41FBC8CA14AE4F4D4E1B0F97442DC4AD102E0C8208C1F6509913315DEC4ED30EDEDD36Q5T4D" TargetMode="External"/><Relationship Id="rId476" Type="http://schemas.openxmlformats.org/officeDocument/2006/relationships/hyperlink" Target="consultantplus://offline/ref=0A38A3B21AC8AB4B2A41E5C5DC78F146444D400B90452290F242285BDDQ5T8D" TargetMode="External"/><Relationship Id="rId641" Type="http://schemas.openxmlformats.org/officeDocument/2006/relationships/hyperlink" Target="consultantplus://offline/ref=0A38A3B21AC8AB4B2A41FBC8CA14AE4F4D4E1B0F97442DC4AD102E0C8208C1F6509913315DEC4ED30EDEDA3DQ5T2D" TargetMode="External"/><Relationship Id="rId683" Type="http://schemas.openxmlformats.org/officeDocument/2006/relationships/hyperlink" Target="consultantplus://offline/ref=0A38A3B21AC8AB4B2A41FBC8CA14AE4F4D4E1B0F97442DC4AD102E0C8208C1F6509913315DEC4ED30EDEDA39Q5TFD" TargetMode="External"/><Relationship Id="rId739" Type="http://schemas.openxmlformats.org/officeDocument/2006/relationships/hyperlink" Target="consultantplus://offline/ref=0A38A3B21AC8AB4B2A41FBC8CA14AE4F4D4E1B0F97442DC4AD102E0C8208C1F6509913315DEC4ED30EDEDB3AQ5T1D" TargetMode="External"/><Relationship Id="rId890" Type="http://schemas.openxmlformats.org/officeDocument/2006/relationships/hyperlink" Target="consultantplus://offline/ref=0A38A3B21AC8AB4B2A41FBC8CA14AE4F4D4E1B0F97442DC4AD102E0C8208C1F6509913315DEC4ED30EDED836Q5T3D" TargetMode="External"/><Relationship Id="rId904" Type="http://schemas.openxmlformats.org/officeDocument/2006/relationships/hyperlink" Target="consultantplus://offline/ref=0A38A3B21AC8AB4B2A41FBC8CA14AE4F4D4E1B0F97442DC4AD102E0C8208C1F6509913315DEC4ED30EDED93EQ5T5D" TargetMode="External"/><Relationship Id="rId1064" Type="http://schemas.openxmlformats.org/officeDocument/2006/relationships/hyperlink" Target="consultantplus://offline/ref=0A38A3B21AC8AB4B2A41FBC8CA14AE4F4D4E1B0F97442DC4AD102E0C8208C1F6509913315DEC4ED30EDED93BQ5T0D" TargetMode="External"/><Relationship Id="rId33" Type="http://schemas.openxmlformats.org/officeDocument/2006/relationships/hyperlink" Target="consultantplus://offline/ref=0A38A3B21AC8AB4B2A41FBC8CA14AE4F4D4E1B0F9F4520CFAD1D73068A51CDF457964C265AA542D20EDEDEQ3TAD" TargetMode="External"/><Relationship Id="rId129" Type="http://schemas.openxmlformats.org/officeDocument/2006/relationships/hyperlink" Target="consultantplus://offline/ref=0A38A3B21AC8AB4B2A41E5C5DC78F1464441460B95452290F242285BDDQ5T8D" TargetMode="External"/><Relationship Id="rId280" Type="http://schemas.openxmlformats.org/officeDocument/2006/relationships/hyperlink" Target="consultantplus://offline/ref=0A38A3B21AC8AB4B2A41E5C5DC78F14647454400974C2290F242285BDDQ5T8D" TargetMode="External"/><Relationship Id="rId336" Type="http://schemas.openxmlformats.org/officeDocument/2006/relationships/hyperlink" Target="consultantplus://offline/ref=0A38A3B21AC8AB4B2A41FBC8CA14AE4F4D4E1B0F97442DC4AD102E0C8208C1F6509913315DEC4ED30EDEDC3BQ5T6D" TargetMode="External"/><Relationship Id="rId501" Type="http://schemas.openxmlformats.org/officeDocument/2006/relationships/hyperlink" Target="consultantplus://offline/ref=0A38A3B21AC8AB4B2A41FBC8CA14AE4F4D4E1B0F97442DC4AD102E0C8208C1F6509913315DEC4ED30EDEDD36Q5T1D" TargetMode="External"/><Relationship Id="rId543" Type="http://schemas.openxmlformats.org/officeDocument/2006/relationships/hyperlink" Target="consultantplus://offline/ref=0A38A3B21AC8AB4B2A41FBC8CA14AE4F4D4E1B0F97442DC4AD102E0C8208C1F6509913315DEC4ED30EDEDD38Q5TFD" TargetMode="External"/><Relationship Id="rId946" Type="http://schemas.openxmlformats.org/officeDocument/2006/relationships/hyperlink" Target="consultantplus://offline/ref=0A38A3B21AC8AB4B2A41E5C5DC78F1464442430197462290F242285BDDQ5T8D" TargetMode="External"/><Relationship Id="rId988" Type="http://schemas.openxmlformats.org/officeDocument/2006/relationships/hyperlink" Target="consultantplus://offline/ref=0A38A3B21AC8AB4B2A41E5C5DC78F1464440440596462290F242285BDDQ5T8D" TargetMode="External"/><Relationship Id="rId75" Type="http://schemas.openxmlformats.org/officeDocument/2006/relationships/hyperlink" Target="consultantplus://offline/ref=0A38A3B21AC8AB4B2A41FBC8CA14AE4F4D4E1B0F97442DC4AD102E0C8208C1F6509913315DEC4ED30EDEDE3FQ5T1D" TargetMode="External"/><Relationship Id="rId140" Type="http://schemas.openxmlformats.org/officeDocument/2006/relationships/hyperlink" Target="consultantplus://offline/ref=0A38A3B21AC8AB4B2A41FBC8CA14AE4F4D4E1B0F97442DC4AD102E0C8208C1F6509913315DEC4ED30EDEDE3AQ5TED" TargetMode="External"/><Relationship Id="rId182" Type="http://schemas.openxmlformats.org/officeDocument/2006/relationships/hyperlink" Target="consultantplus://offline/ref=0A38A3B21AC8AB4B2A41E5C5DC78F1464441450194412290F242285BDDQ5T8D" TargetMode="External"/><Relationship Id="rId378" Type="http://schemas.openxmlformats.org/officeDocument/2006/relationships/hyperlink" Target="consultantplus://offline/ref=0A38A3B21AC8AB4B2A41FBC8CA14AE4F4D4E1B0F97442DC4AD102E0C8208C1F6509913315DEC4ED30EDEDD3EQ5T7D" TargetMode="External"/><Relationship Id="rId403" Type="http://schemas.openxmlformats.org/officeDocument/2006/relationships/hyperlink" Target="consultantplus://offline/ref=0A38A3B21AC8AB4B2A41FBC8CA14AE4F4D4E1B0F97442DC4AD102E0C8208C1F6509913315DEC4ED30EDEDD3AQ5T4D" TargetMode="External"/><Relationship Id="rId585" Type="http://schemas.openxmlformats.org/officeDocument/2006/relationships/hyperlink" Target="consultantplus://offline/ref=0A38A3B21AC8AB4B2A41E5C5DC78F146444D460197412290F242285BDD58C7A310D915641EA847D2Q0TDD" TargetMode="External"/><Relationship Id="rId750" Type="http://schemas.openxmlformats.org/officeDocument/2006/relationships/hyperlink" Target="consultantplus://offline/ref=0A38A3B21AC8AB4B2A41E5C5DC78F146444644039F462290F242285BDDQ5T8D" TargetMode="External"/><Relationship Id="rId792" Type="http://schemas.openxmlformats.org/officeDocument/2006/relationships/hyperlink" Target="consultantplus://offline/ref=0A38A3B21AC8AB4B2A41FBC8CA14AE4F4D4E1B0F97442DC4AD102E0C8208C1F6509913315DEC4ED30EDEDB37Q5T4D" TargetMode="External"/><Relationship Id="rId806" Type="http://schemas.openxmlformats.org/officeDocument/2006/relationships/hyperlink" Target="consultantplus://offline/ref=0A38A3B21AC8AB4B2A41FBC8CA14AE4F4D4E1B0F97442DC4AD102E0C8208C1F6509913315DEC4ED30EDEDB37Q5T2D" TargetMode="External"/><Relationship Id="rId848" Type="http://schemas.openxmlformats.org/officeDocument/2006/relationships/hyperlink" Target="consultantplus://offline/ref=0A38A3B21AC8AB4B2A41E5C5DC78F146444C40009E402290F242285BDDQ5T8D" TargetMode="External"/><Relationship Id="rId1033" Type="http://schemas.openxmlformats.org/officeDocument/2006/relationships/hyperlink" Target="consultantplus://offline/ref=0A38A3B21AC8AB4B2A41E5C5DC78F146444C4301934D2290F242285BDDQ5T8D" TargetMode="External"/><Relationship Id="rId6" Type="http://schemas.openxmlformats.org/officeDocument/2006/relationships/hyperlink" Target="consultantplus://offline/ref=0A38A3B21AC8AB4B2A41FBC8CA14AE4F4D4E1B0F97442BC6AB152E0C8208C1F6509913315DEC4ED30EDEDE3EQ5T3D" TargetMode="External"/><Relationship Id="rId238" Type="http://schemas.openxmlformats.org/officeDocument/2006/relationships/hyperlink" Target="consultantplus://offline/ref=0A38A3B21AC8AB4B2A41FBC8CA14AE4F4D4E1B0F97442BC6AB152E0C8208C1F6509913315DEC4ED30EDEDE3EQ5T1D" TargetMode="External"/><Relationship Id="rId445" Type="http://schemas.openxmlformats.org/officeDocument/2006/relationships/hyperlink" Target="consultantplus://offline/ref=0A38A3B21AC8AB4B2A41FBC8CA14AE4F4D4E1B0F9F422FC5AF1D73068A51CDF4Q5T7D" TargetMode="External"/><Relationship Id="rId487" Type="http://schemas.openxmlformats.org/officeDocument/2006/relationships/hyperlink" Target="consultantplus://offline/ref=0A38A3B21AC8AB4B2A41FBC8CA14AE4F4D4E1B0F97442DC4AD102E0C8208C1F6509913315DEC4ED30EDEDD36Q5T0D" TargetMode="External"/><Relationship Id="rId610" Type="http://schemas.openxmlformats.org/officeDocument/2006/relationships/hyperlink" Target="consultantplus://offline/ref=0A38A3B21AC8AB4B2A41E5C5DC78F146444D460197412290F242285BDD58C7A310D915641EA847D2Q0TDD" TargetMode="External"/><Relationship Id="rId652" Type="http://schemas.openxmlformats.org/officeDocument/2006/relationships/hyperlink" Target="consultantplus://offline/ref=0A38A3B21AC8AB4B2A41FBC8CA14AE4F4D4E1B0F97442BC6AB152E0C8208C1F6509913315DEC4ED30EDEDE3EQ5T0D" TargetMode="External"/><Relationship Id="rId694" Type="http://schemas.openxmlformats.org/officeDocument/2006/relationships/hyperlink" Target="consultantplus://offline/ref=0A38A3B21AC8AB4B2A41E5C5DC78F14647454400974C2290F242285BDDQ5T8D" TargetMode="External"/><Relationship Id="rId708" Type="http://schemas.openxmlformats.org/officeDocument/2006/relationships/hyperlink" Target="consultantplus://offline/ref=0A38A3B21AC8AB4B2A41ECDCDB78F14646464C059E472290F242285BDD58C7A310D915641EA943D2Q0TAD" TargetMode="External"/><Relationship Id="rId915" Type="http://schemas.openxmlformats.org/officeDocument/2006/relationships/hyperlink" Target="consultantplus://offline/ref=0A38A3B21AC8AB4B2A41E5C5DC78F146474445009E442290F242285BDDQ5T8D" TargetMode="External"/><Relationship Id="rId1075" Type="http://schemas.openxmlformats.org/officeDocument/2006/relationships/hyperlink" Target="consultantplus://offline/ref=0A38A3B21AC8AB4B2A41E5C5DC78F1464440400A954C2290F242285BDDQ5T8D" TargetMode="External"/><Relationship Id="rId291" Type="http://schemas.openxmlformats.org/officeDocument/2006/relationships/hyperlink" Target="consultantplus://offline/ref=0A38A3B21AC8AB4B2A41FBC8CA14AE4F4D4E1B0F97442DC4AD102E0C8208C1F6509913315DEC4ED30EDEDC3CQ5T6D" TargetMode="External"/><Relationship Id="rId305" Type="http://schemas.openxmlformats.org/officeDocument/2006/relationships/hyperlink" Target="consultantplus://offline/ref=0A38A3B21AC8AB4B2A41FBC8CA14AE4F4D4E1B0F97442DC4AD102E0C8208C1F6509913315DEC4ED30EDEDC3DQ5T0D" TargetMode="External"/><Relationship Id="rId347" Type="http://schemas.openxmlformats.org/officeDocument/2006/relationships/hyperlink" Target="consultantplus://offline/ref=0A38A3B21AC8AB4B2A41E5C5DC78F1464745440592472290F242285BDDQ5T8D" TargetMode="External"/><Relationship Id="rId512" Type="http://schemas.openxmlformats.org/officeDocument/2006/relationships/hyperlink" Target="consultantplus://offline/ref=0A38A3B21AC8AB4B2A41FBC8CA14AE4F4D4E1B0F97442DC4AD102E0C8208C1F6509913315DEC4ED30EDEDD39Q5T0D" TargetMode="External"/><Relationship Id="rId957" Type="http://schemas.openxmlformats.org/officeDocument/2006/relationships/hyperlink" Target="consultantplus://offline/ref=0A38A3B21AC8AB4B2A41FBC8CA14AE4F4D4E1B0F974521C5A91F2E0C8208C1F650Q9T9D" TargetMode="External"/><Relationship Id="rId999" Type="http://schemas.openxmlformats.org/officeDocument/2006/relationships/hyperlink" Target="consultantplus://offline/ref=0A38A3B21AC8AB4B2A41FBC8CA14AE4F4D4E1B0F97442DC4AD102E0C8208C1F6509913315DEC4ED30EDED93CQ5T5D" TargetMode="External"/><Relationship Id="rId44" Type="http://schemas.openxmlformats.org/officeDocument/2006/relationships/hyperlink" Target="consultantplus://offline/ref=0A38A3B21AC8AB4B2A41E5C5DC78F146444D430291442290F242285BDD58C7A310D915641EA843D3Q0TDD" TargetMode="External"/><Relationship Id="rId86" Type="http://schemas.openxmlformats.org/officeDocument/2006/relationships/hyperlink" Target="consultantplus://offline/ref=0A38A3B21AC8AB4B2A41FBC8CA14AE4F4D4E1B0F97442DC4AD102E0C8208C1F6509913315DEC4ED30EDEDE3CQ5T2D" TargetMode="External"/><Relationship Id="rId151" Type="http://schemas.openxmlformats.org/officeDocument/2006/relationships/hyperlink" Target="consultantplus://offline/ref=0A38A3B21AC8AB4B2A41E5C5DC78F146474545039E402290F242285BDD58C7A310D915641EA843D3Q0TBD" TargetMode="External"/><Relationship Id="rId389" Type="http://schemas.openxmlformats.org/officeDocument/2006/relationships/hyperlink" Target="consultantplus://offline/ref=0A38A3B21AC8AB4B2A41FBC8CA14AE4F4D4E1B0F97442DC4AD102E0C8208C1F6509913315DEC4ED30EDEDD3FQ5TED" TargetMode="External"/><Relationship Id="rId554" Type="http://schemas.openxmlformats.org/officeDocument/2006/relationships/hyperlink" Target="consultantplus://offline/ref=0A38A3B21AC8AB4B2A41E5C5DC78F14647454400974C2290F242285BDDQ5T8D" TargetMode="External"/><Relationship Id="rId596" Type="http://schemas.openxmlformats.org/officeDocument/2006/relationships/hyperlink" Target="consultantplus://offline/ref=0A38A3B21AC8AB4B2A41FBC8CA14AE4F4D4E1B0F97442DC4AD102E0C8208C1F6509913315DEC4ED30EDEDA3FQ5TFD" TargetMode="External"/><Relationship Id="rId761" Type="http://schemas.openxmlformats.org/officeDocument/2006/relationships/hyperlink" Target="consultantplus://offline/ref=0A38A3B21AC8AB4B2A41FBC8CA14AE4F4D4E1B0F97442DC4AD102E0C8208C1F6509913315DEC4ED30EDEDB3BQ5T0D" TargetMode="External"/><Relationship Id="rId817" Type="http://schemas.openxmlformats.org/officeDocument/2006/relationships/hyperlink" Target="consultantplus://offline/ref=0A38A3B21AC8AB4B2A41E5C5DC78F1464441400A94412290F242285BDD58C7A310D915641EA843D2Q0TFD" TargetMode="External"/><Relationship Id="rId859" Type="http://schemas.openxmlformats.org/officeDocument/2006/relationships/hyperlink" Target="consultantplus://offline/ref=0A38A3B21AC8AB4B2A41FBC8CA14AE4F4D4E1B0F97442DC4AD102E0C8208C1F6509913315DEC4ED30EDED83DQ5T4D" TargetMode="External"/><Relationship Id="rId1002" Type="http://schemas.openxmlformats.org/officeDocument/2006/relationships/hyperlink" Target="consultantplus://offline/ref=0A38A3B21AC8AB4B2A41E5C5DC78F146444C420392432290F242285BDDQ5T8D" TargetMode="External"/><Relationship Id="rId193" Type="http://schemas.openxmlformats.org/officeDocument/2006/relationships/hyperlink" Target="consultantplus://offline/ref=0A38A3B21AC8AB4B2A41E5C5DC78F14647454400974C2290F242285BDDQ5T8D" TargetMode="External"/><Relationship Id="rId207" Type="http://schemas.openxmlformats.org/officeDocument/2006/relationships/hyperlink" Target="consultantplus://offline/ref=0A38A3B21AC8AB4B2A41FBC8CA14AE4F4D4E1B0F97442DC4AD102E0C8208C1F6509913315DEC4ED30EDEDF3FQ5T5D" TargetMode="External"/><Relationship Id="rId249" Type="http://schemas.openxmlformats.org/officeDocument/2006/relationships/hyperlink" Target="consultantplus://offline/ref=0A38A3B21AC8AB4B2A41FBC8CA14AE4F4D4E1B0F97442DC4AD102E0C8208C1F6509913315DEC4ED30EDEDF3AQ5TFD" TargetMode="External"/><Relationship Id="rId414" Type="http://schemas.openxmlformats.org/officeDocument/2006/relationships/hyperlink" Target="consultantplus://offline/ref=0A38A3B21AC8AB4B2A41FBC8CA14AE4F4D4E1B0F97442DC4AD102E0C8208C1F6509913315DEC4ED30EDEDD3AQ5T0D" TargetMode="External"/><Relationship Id="rId456" Type="http://schemas.openxmlformats.org/officeDocument/2006/relationships/hyperlink" Target="consultantplus://offline/ref=0A38A3B21AC8AB4B2A41FBC8CA14AE4F4D4E1B0F97442DC4AD102E0C8208C1F6509913315DEC4ED30EDEDD36Q5TED" TargetMode="External"/><Relationship Id="rId498" Type="http://schemas.openxmlformats.org/officeDocument/2006/relationships/hyperlink" Target="consultantplus://offline/ref=0A38A3B21AC8AB4B2A41FBC8CA14AE4F4D4E1B0F97442DC4AD102E0C8208C1F6509913315DEC4ED30EDEDD39Q5TED" TargetMode="External"/><Relationship Id="rId621" Type="http://schemas.openxmlformats.org/officeDocument/2006/relationships/hyperlink" Target="consultantplus://offline/ref=0A38A3B21AC8AB4B2A41FBC8CA14AE4F4D4E1B0F97442DC4AD102E0C8208C1F6509913315DEC4ED30EDEDA3CQ5TFD" TargetMode="External"/><Relationship Id="rId663" Type="http://schemas.openxmlformats.org/officeDocument/2006/relationships/hyperlink" Target="consultantplus://offline/ref=0A38A3B21AC8AB4B2A41E5C5DC78F146474545039E402290F242285BDD58C7A310D915641EA843D3Q0TBD" TargetMode="External"/><Relationship Id="rId870" Type="http://schemas.openxmlformats.org/officeDocument/2006/relationships/hyperlink" Target="consultantplus://offline/ref=0A38A3B21AC8AB4B2A41FBC8CA14AE4F4D4E1B0F97442DC4AD102E0C8208C1F6509913315DEC4ED30EDED83AQ5T2D" TargetMode="External"/><Relationship Id="rId1044" Type="http://schemas.openxmlformats.org/officeDocument/2006/relationships/hyperlink" Target="consultantplus://offline/ref=0A38A3B21AC8AB4B2A41E5C5DC78F14647454400974C2290F242285BDDQ5T8D" TargetMode="External"/><Relationship Id="rId1086" Type="http://schemas.openxmlformats.org/officeDocument/2006/relationships/hyperlink" Target="consultantplus://offline/ref=0A38A3B21AC8AB4B2A41E5C5DC78F146444D4C0792472290F242285BDDQ5T8D" TargetMode="External"/><Relationship Id="rId13" Type="http://schemas.openxmlformats.org/officeDocument/2006/relationships/hyperlink" Target="consultantplus://offline/ref=0A38A3B21AC8AB4B2A41FBC8CA14AE4F4D4E1B0F91452CC2A91D73068A51CDF457964C265AA542D20EDEDEQ3TBD" TargetMode="External"/><Relationship Id="rId109" Type="http://schemas.openxmlformats.org/officeDocument/2006/relationships/hyperlink" Target="consultantplus://offline/ref=0A38A3B21AC8AB4B2A41FBC8CA14AE4F4D4E1B0F97442DC4AD102E0C8208C1F6509913315DEC4ED30EDEDE3CQ5T2D" TargetMode="External"/><Relationship Id="rId260" Type="http://schemas.openxmlformats.org/officeDocument/2006/relationships/hyperlink" Target="consultantplus://offline/ref=0A38A3B21AC8AB4B2A41FBC8CA14AE4F4D4E1B0F97442DC4AD102E0C8208C1F6509913315DEC4ED30EDEDF3BQ5T0D" TargetMode="External"/><Relationship Id="rId316" Type="http://schemas.openxmlformats.org/officeDocument/2006/relationships/hyperlink" Target="consultantplus://offline/ref=0A38A3B21AC8AB4B2A41E5C5DC78F146474545039E402290F242285BDD58C7A310D915641EA843D3Q0TBD" TargetMode="External"/><Relationship Id="rId523" Type="http://schemas.openxmlformats.org/officeDocument/2006/relationships/hyperlink" Target="consultantplus://offline/ref=0A38A3B21AC8AB4B2A41E5C5DC78F146444D400B92422290F242285BDDQ5T8D" TargetMode="External"/><Relationship Id="rId719" Type="http://schemas.openxmlformats.org/officeDocument/2006/relationships/hyperlink" Target="consultantplus://offline/ref=0A38A3B21AC8AB4B2A41FBC8CA14AE4F4D4E1B0F97442DC4AD102E0C8208C1F6509913315DEC4ED30EDEDB3FQ5T6D" TargetMode="External"/><Relationship Id="rId926" Type="http://schemas.openxmlformats.org/officeDocument/2006/relationships/hyperlink" Target="consultantplus://offline/ref=0A38A3B21AC8AB4B2A41ECDCDB78F1464645450A95472290F242285BDD58C7A310D915641EA843D0Q0TFD" TargetMode="External"/><Relationship Id="rId968" Type="http://schemas.openxmlformats.org/officeDocument/2006/relationships/hyperlink" Target="consultantplus://offline/ref=0A38A3B21AC8AB4B2A41E5C5DC78F14647424704974E7F9AFA1B2459QDTAD" TargetMode="External"/><Relationship Id="rId55" Type="http://schemas.openxmlformats.org/officeDocument/2006/relationships/hyperlink" Target="consultantplus://offline/ref=0A38A3B21AC8AB4B2A41E5C5DC78F1464441460B95452290F242285BDDQ5T8D" TargetMode="External"/><Relationship Id="rId97" Type="http://schemas.openxmlformats.org/officeDocument/2006/relationships/hyperlink" Target="consultantplus://offline/ref=0A38A3B21AC8AB4B2A41FBC8CA14AE4F4D4E1B0F97442DC4AD102E0C8208C1F6509913315DEC4ED30EDEDE3CQ5T2D" TargetMode="External"/><Relationship Id="rId120" Type="http://schemas.openxmlformats.org/officeDocument/2006/relationships/hyperlink" Target="consultantplus://offline/ref=0A38A3B21AC8AB4B2A41FBC8CA14AE4F4D4E1B0F97452EC2A8142E0C8208C1F650Q9T9D" TargetMode="External"/><Relationship Id="rId358" Type="http://schemas.openxmlformats.org/officeDocument/2006/relationships/hyperlink" Target="consultantplus://offline/ref=0A38A3B21AC8AB4B2A41E5C5DC78F146474545039E402290F242285BDD58C7A310D915641EA843D3Q0TBD" TargetMode="External"/><Relationship Id="rId565" Type="http://schemas.openxmlformats.org/officeDocument/2006/relationships/hyperlink" Target="consultantplus://offline/ref=0A38A3B21AC8AB4B2A41FBC8CA14AE4F4D4E1B0F97442DC4AD102E0C8208C1F6509913315DEC4ED30EDEDD36Q5T1D" TargetMode="External"/><Relationship Id="rId730" Type="http://schemas.openxmlformats.org/officeDocument/2006/relationships/hyperlink" Target="consultantplus://offline/ref=0A38A3B21AC8AB4B2A41E5C5DC78F1464444470290452290F242285BDDQ5T8D" TargetMode="External"/><Relationship Id="rId772" Type="http://schemas.openxmlformats.org/officeDocument/2006/relationships/hyperlink" Target="consultantplus://offline/ref=0A38A3B21AC8AB4B2A41FAD0D978F14644474406904E7F9AFA1B2459QDTAD" TargetMode="External"/><Relationship Id="rId828" Type="http://schemas.openxmlformats.org/officeDocument/2006/relationships/hyperlink" Target="consultantplus://offline/ref=0A38A3B21AC8AB4B2A41E5C5DC78F1464442410B94412290F242285BDDQ5T8D" TargetMode="External"/><Relationship Id="rId1013" Type="http://schemas.openxmlformats.org/officeDocument/2006/relationships/hyperlink" Target="consultantplus://offline/ref=0A38A3B21AC8AB4B2A41FBC8CA14AE4F4D4E1B0F92432ACFA81D73068A51CDF4Q5T7D" TargetMode="External"/><Relationship Id="rId162" Type="http://schemas.openxmlformats.org/officeDocument/2006/relationships/hyperlink" Target="consultantplus://offline/ref=0A38A3B21AC8AB4B2A41E5C5DC78F146444D4C049F422290F242285BDDQ5T8D" TargetMode="External"/><Relationship Id="rId218" Type="http://schemas.openxmlformats.org/officeDocument/2006/relationships/hyperlink" Target="consultantplus://offline/ref=0A38A3B21AC8AB4B2A41FBC8CA14AE4F4D4E1B0F97442DC4AD102E0C8208C1F6509913315DEC4ED30EDEDF3CQ5T4D" TargetMode="External"/><Relationship Id="rId425" Type="http://schemas.openxmlformats.org/officeDocument/2006/relationships/hyperlink" Target="consultantplus://offline/ref=0A38A3B21AC8AB4B2A41E5C5DC78F14647454400974C2290F242285BDDQ5T8D" TargetMode="External"/><Relationship Id="rId467" Type="http://schemas.openxmlformats.org/officeDocument/2006/relationships/hyperlink" Target="consultantplus://offline/ref=0A38A3B21AC8AB4B2A41FBC8CA14AE4F4D4E1B0F97442DC4AD102E0C8208C1F6509913315DEC4ED30EDEDA3EQ5T2D" TargetMode="External"/><Relationship Id="rId632" Type="http://schemas.openxmlformats.org/officeDocument/2006/relationships/hyperlink" Target="consultantplus://offline/ref=0A38A3B21AC8AB4B2A41E5C5DC78F146444C400096462290F242285BDD58C7A310D915641EA843D3Q0TBD" TargetMode="External"/><Relationship Id="rId1055" Type="http://schemas.openxmlformats.org/officeDocument/2006/relationships/hyperlink" Target="consultantplus://offline/ref=0A38A3B21AC8AB4B2A41E5C5DC78F14641454603934E7F9AFA1B2459QDTAD" TargetMode="External"/><Relationship Id="rId271" Type="http://schemas.openxmlformats.org/officeDocument/2006/relationships/hyperlink" Target="consultantplus://offline/ref=0A38A3B21AC8AB4B2A41FBC8CA14AE4F4D4E1B0F97442DC4AD102E0C8208C1F6509913315DEC4ED30EDEDF38Q5T1D" TargetMode="External"/><Relationship Id="rId674" Type="http://schemas.openxmlformats.org/officeDocument/2006/relationships/hyperlink" Target="consultantplus://offline/ref=0A38A3B21AC8AB4B2A41ECDCDB78F14646464C059E472290F242285BDD58C7A310D915641EA943D2Q0TAD" TargetMode="External"/><Relationship Id="rId881" Type="http://schemas.openxmlformats.org/officeDocument/2006/relationships/hyperlink" Target="consultantplus://offline/ref=0A38A3B21AC8AB4B2A41E5C5DC78F146444C40009E402290F242285BDDQ5T8D" TargetMode="External"/><Relationship Id="rId937" Type="http://schemas.openxmlformats.org/officeDocument/2006/relationships/hyperlink" Target="consultantplus://offline/ref=0A38A3B21AC8AB4B2A41E5C5DC78F1464445460A94442290F242285BDDQ5T8D" TargetMode="External"/><Relationship Id="rId979" Type="http://schemas.openxmlformats.org/officeDocument/2006/relationships/hyperlink" Target="consultantplus://offline/ref=0A38A3B21AC8AB4B2A41FBC8CA14AE4F4D4E1B0F97442DC4AD102E0C8208C1F6509913315DEC4ED30EDED93FQ5TED" TargetMode="External"/><Relationship Id="rId24" Type="http://schemas.openxmlformats.org/officeDocument/2006/relationships/hyperlink" Target="consultantplus://offline/ref=0A38A3B21AC8AB4B2A41FBC8CA14AE4F4D4E1B0F9E462EC7A91D73068A51CDF4Q5T7D" TargetMode="External"/><Relationship Id="rId66" Type="http://schemas.openxmlformats.org/officeDocument/2006/relationships/hyperlink" Target="consultantplus://offline/ref=0A38A3B21AC8AB4B2A41ECDCDB78F14646424106934C2290F242285BDDQ5T8D" TargetMode="External"/><Relationship Id="rId131" Type="http://schemas.openxmlformats.org/officeDocument/2006/relationships/hyperlink" Target="consultantplus://offline/ref=0A38A3B21AC8AB4B2A41FBC8CA14AE4F4D4E1B0F97442DC4AD102E0C8208C1F6509913315DEC4ED30EDEDE3DQ5T2D" TargetMode="External"/><Relationship Id="rId327" Type="http://schemas.openxmlformats.org/officeDocument/2006/relationships/hyperlink" Target="consultantplus://offline/ref=0A38A3B21AC8AB4B2A41FBC8CA14AE4F4D4E1B0F97442DC4AD102E0C8208C1F6509913315DEC4ED30EDEDC3AQ5T4D" TargetMode="External"/><Relationship Id="rId369" Type="http://schemas.openxmlformats.org/officeDocument/2006/relationships/hyperlink" Target="consultantplus://offline/ref=0A38A3B21AC8AB4B2A41E5C5DC78F14647454400974C2290F242285BDDQ5T8D" TargetMode="External"/><Relationship Id="rId534" Type="http://schemas.openxmlformats.org/officeDocument/2006/relationships/hyperlink" Target="consultantplus://offline/ref=0A38A3B21AC8AB4B2A41FBC8CA14AE4F4D4E1B0F97442DC4AD102E0C8208C1F6509913315DEC4ED30EDEDD36Q5T3D" TargetMode="External"/><Relationship Id="rId576" Type="http://schemas.openxmlformats.org/officeDocument/2006/relationships/hyperlink" Target="consultantplus://offline/ref=0A38A3B21AC8AB4B2A41FBC8CA14AE4F4D4E1B0F97442DC4AD102E0C8208C1F6509913315DEC4ED30EDEDD39Q5T0D" TargetMode="External"/><Relationship Id="rId741" Type="http://schemas.openxmlformats.org/officeDocument/2006/relationships/hyperlink" Target="consultantplus://offline/ref=0A38A3B21AC8AB4B2A41ECDCDB78F14640404C0091412290F242285BDD58C7A310D915641EA843D3Q0TAD" TargetMode="External"/><Relationship Id="rId783" Type="http://schemas.openxmlformats.org/officeDocument/2006/relationships/hyperlink" Target="consultantplus://offline/ref=0A38A3B21AC8AB4B2A41FBC8CA14AE4F4D4E1B0F97442DC4AD102E0C8208C1F6509913315DEC4ED30EDEDB36Q5T0D" TargetMode="External"/><Relationship Id="rId839" Type="http://schemas.openxmlformats.org/officeDocument/2006/relationships/hyperlink" Target="consultantplus://offline/ref=0A38A3B21AC8AB4B2A41E5C5DC78F146444042049F442290F242285BDDQ5T8D" TargetMode="External"/><Relationship Id="rId990" Type="http://schemas.openxmlformats.org/officeDocument/2006/relationships/hyperlink" Target="consultantplus://offline/ref=0A38A3B21AC8AB4B2A41E5C5DC78F1464744470294442290F242285BDDQ5T8D" TargetMode="External"/><Relationship Id="rId173" Type="http://schemas.openxmlformats.org/officeDocument/2006/relationships/hyperlink" Target="consultantplus://offline/ref=0A38A3B21AC8AB4B2A41FBC8CA14AE4F4D4E1B0F97442DC4AD102E0C8208C1F6509913315DEC4ED30EDEDE39Q5T1D" TargetMode="External"/><Relationship Id="rId229" Type="http://schemas.openxmlformats.org/officeDocument/2006/relationships/hyperlink" Target="consultantplus://offline/ref=0A38A3B21AC8AB4B2A41FBC8CA14AE4F4D4E1B0F97442DC4AD102E0C8208C1F6509913315DEC4ED30EDEDF3FQ5TED" TargetMode="External"/><Relationship Id="rId380" Type="http://schemas.openxmlformats.org/officeDocument/2006/relationships/hyperlink" Target="consultantplus://offline/ref=0A38A3B21AC8AB4B2A41FBC8CA14AE4F4D4E1B0F97442DC4AD102E0C8208C1F6509913315DEC4ED30EDEDD3EQ5T1D" TargetMode="External"/><Relationship Id="rId436" Type="http://schemas.openxmlformats.org/officeDocument/2006/relationships/hyperlink" Target="consultantplus://offline/ref=0A38A3B21AC8AB4B2A41FBC8CA14AE4F4D4E1B0F97442DC4AD102E0C8208C1F6509913315DEC4ED30EDEDD36Q5T1D" TargetMode="External"/><Relationship Id="rId601" Type="http://schemas.openxmlformats.org/officeDocument/2006/relationships/hyperlink" Target="consultantplus://offline/ref=0A38A3B21AC8AB4B2A41E5C5DC78F146444D400B92422290F242285BDDQ5T8D" TargetMode="External"/><Relationship Id="rId643" Type="http://schemas.openxmlformats.org/officeDocument/2006/relationships/hyperlink" Target="consultantplus://offline/ref=0A38A3B21AC8AB4B2A41E5C5DC78F146444C400096462290F242285BDD58C7A310D915641EA843D5Q0TAD" TargetMode="External"/><Relationship Id="rId1024" Type="http://schemas.openxmlformats.org/officeDocument/2006/relationships/hyperlink" Target="consultantplus://offline/ref=0A38A3B21AC8AB4B2A41E5C5DC78F146434D4501934E7F9AFA1B2459QDTAD" TargetMode="External"/><Relationship Id="rId1066" Type="http://schemas.openxmlformats.org/officeDocument/2006/relationships/hyperlink" Target="consultantplus://offline/ref=0A38A3B21AC8AB4B2A41FBC8CA14AE4F4D4E1B0F97442DC4AD102E0C8208C1F6509913315DEC4ED30EDED93BQ5TED" TargetMode="External"/><Relationship Id="rId240" Type="http://schemas.openxmlformats.org/officeDocument/2006/relationships/hyperlink" Target="consultantplus://offline/ref=0A38A3B21AC8AB4B2A41E5C5DC78F1464446470B95462290F242285BDDQ5T8D" TargetMode="External"/><Relationship Id="rId478" Type="http://schemas.openxmlformats.org/officeDocument/2006/relationships/hyperlink" Target="consultantplus://offline/ref=0A38A3B21AC8AB4B2A41FBC8CA14AE4F4D4E1B0F9F422FC5AF1D73068A51CDF4Q5T7D" TargetMode="External"/><Relationship Id="rId685" Type="http://schemas.openxmlformats.org/officeDocument/2006/relationships/hyperlink" Target="consultantplus://offline/ref=0A38A3B21AC8AB4B2A41FBC8CA14AE4F4D4E1B0F97442DC4AD102E0C8208C1F6509913315DEC4ED30EDEDA36Q5T6D" TargetMode="External"/><Relationship Id="rId850" Type="http://schemas.openxmlformats.org/officeDocument/2006/relationships/hyperlink" Target="consultantplus://offline/ref=0A38A3B21AC8AB4B2A41E5C5DC78F146444C4706914D2290F242285BDDQ5T8D" TargetMode="External"/><Relationship Id="rId892" Type="http://schemas.openxmlformats.org/officeDocument/2006/relationships/hyperlink" Target="consultantplus://offline/ref=0A38A3B21AC8AB4B2A41FBC8CA14AE4F4D4E1B0F97442DC4AD102E0C8208C1F6509913315DEC4ED30EDED836Q5TFD" TargetMode="External"/><Relationship Id="rId906" Type="http://schemas.openxmlformats.org/officeDocument/2006/relationships/hyperlink" Target="consultantplus://offline/ref=0A38A3B21AC8AB4B2A41FBC8CA14AE4F4D4E1B0F97442DC4AD102E0C8208C1F6509913315DEC4ED30EDED93EQ5T0D" TargetMode="External"/><Relationship Id="rId948" Type="http://schemas.openxmlformats.org/officeDocument/2006/relationships/hyperlink" Target="consultantplus://offline/ref=0A38A3B21AC8AB4B2A41E5C5DC78F1464744450293462290F242285BDDQ5T8D" TargetMode="External"/><Relationship Id="rId35" Type="http://schemas.openxmlformats.org/officeDocument/2006/relationships/hyperlink" Target="consultantplus://offline/ref=0A38A3B21AC8AB4B2A41FBC8CA14AE4F4D4E1B0F9F472EC1AC1D73068A51CDF457964C265AA542D20EDEDFQ3TFD" TargetMode="External"/><Relationship Id="rId77" Type="http://schemas.openxmlformats.org/officeDocument/2006/relationships/hyperlink" Target="consultantplus://offline/ref=0A38A3B21AC8AB4B2A41FBC8CA14AE4F4D4E1B0F97442DC4AD102E0C8208C1F6509913315DEC4ED30EDEDE3CQ5T6D" TargetMode="External"/><Relationship Id="rId100" Type="http://schemas.openxmlformats.org/officeDocument/2006/relationships/hyperlink" Target="consultantplus://offline/ref=0A38A3B21AC8AB4B2A41FBC8CA14AE4F4D4E1B0F97442DC4AD102E0C8208C1F6509913315DEC4ED30EDEDE3CQ5TED" TargetMode="External"/><Relationship Id="rId282" Type="http://schemas.openxmlformats.org/officeDocument/2006/relationships/hyperlink" Target="consultantplus://offline/ref=0A38A3B21AC8AB4B2A41E5C5DC78F1464441460B95452290F242285BDDQ5T8D" TargetMode="External"/><Relationship Id="rId338" Type="http://schemas.openxmlformats.org/officeDocument/2006/relationships/hyperlink" Target="consultantplus://offline/ref=0A38A3B21AC8AB4B2A41FBC8CA14AE4F4D4E1B0F97442DC4AD102E0C8208C1F6509913315DEC4ED30EDEDC3BQ5TFD" TargetMode="External"/><Relationship Id="rId503" Type="http://schemas.openxmlformats.org/officeDocument/2006/relationships/hyperlink" Target="consultantplus://offline/ref=0A38A3B21AC8AB4B2A41FBC8CA14AE4F4D4E1B0F97442DC4AD102E0C8208C1F6509913315DEC4ED30EDEDD36Q5T0D" TargetMode="External"/><Relationship Id="rId545" Type="http://schemas.openxmlformats.org/officeDocument/2006/relationships/hyperlink" Target="consultantplus://offline/ref=0A38A3B21AC8AB4B2A41FBC8CA14AE4F4D4E1B0F97442DC4AD102E0C8208C1F6509913315DEC4ED30EDEDD39Q5TFD" TargetMode="External"/><Relationship Id="rId587" Type="http://schemas.openxmlformats.org/officeDocument/2006/relationships/hyperlink" Target="consultantplus://offline/ref=0A38A3B21AC8AB4B2A41E5C5DC78F146444D400B92422290F242285BDDQ5T8D" TargetMode="External"/><Relationship Id="rId710" Type="http://schemas.openxmlformats.org/officeDocument/2006/relationships/hyperlink" Target="consultantplus://offline/ref=0A38A3B21AC8AB4B2A41ECDCDB78F14646464C059E472290F242285BDD58C7A310D915641EA943D2Q0TAD" TargetMode="External"/><Relationship Id="rId752" Type="http://schemas.openxmlformats.org/officeDocument/2006/relationships/hyperlink" Target="consultantplus://offline/ref=0A38A3B21AC8AB4B2A41FBC8CA14AE4F4D4E1B0F97442DC4AD102E0C8208C1F6509913315DEC4ED30EDEDB3BQ5T6D" TargetMode="External"/><Relationship Id="rId808" Type="http://schemas.openxmlformats.org/officeDocument/2006/relationships/hyperlink" Target="consultantplus://offline/ref=0A38A3B21AC8AB4B2A41FBC8CA14AE4F4D4E1B0F97442BC6AB152E0C8208C1F6509913315DEC4ED30EDEDE3CQ5T7D" TargetMode="External"/><Relationship Id="rId8" Type="http://schemas.openxmlformats.org/officeDocument/2006/relationships/hyperlink" Target="consultantplus://offline/ref=0A38A3B21AC8AB4B2A41FBC8CA14AE4F4D4E1B0F914D2ECFAA1D73068A51CDF457964C265AA542D20EDEDBQ3T9D" TargetMode="External"/><Relationship Id="rId142" Type="http://schemas.openxmlformats.org/officeDocument/2006/relationships/hyperlink" Target="consultantplus://offline/ref=0A38A3B21AC8AB4B2A41E5C5DC78F14647454400974C2290F242285BDDQ5T8D" TargetMode="External"/><Relationship Id="rId184" Type="http://schemas.openxmlformats.org/officeDocument/2006/relationships/hyperlink" Target="consultantplus://offline/ref=0A38A3B21AC8AB4B2A41FBC8CA14AE4F4D4E1B0F97452EC2A8142E0C8208C1F650Q9T9D" TargetMode="External"/><Relationship Id="rId391" Type="http://schemas.openxmlformats.org/officeDocument/2006/relationships/hyperlink" Target="consultantplus://offline/ref=0A38A3B21AC8AB4B2A41E5C5DC78F146444D4C049F422290F242285BDDQ5T8D" TargetMode="External"/><Relationship Id="rId405" Type="http://schemas.openxmlformats.org/officeDocument/2006/relationships/hyperlink" Target="consultantplus://offline/ref=0A38A3B21AC8AB4B2A41FBC8CA14AE4F4D4E1B0F97442DC4AD102E0C8208C1F6509913315DEC4ED30EDEDD3AQ5T3D" TargetMode="External"/><Relationship Id="rId447" Type="http://schemas.openxmlformats.org/officeDocument/2006/relationships/hyperlink" Target="consultantplus://offline/ref=0A38A3B21AC8AB4B2A41FBC8CA14AE4F4D4E1B0F97442DC4AD102E0C8208C1F6509913315DEC4ED30EDEDD39Q5T0D" TargetMode="External"/><Relationship Id="rId612" Type="http://schemas.openxmlformats.org/officeDocument/2006/relationships/hyperlink" Target="consultantplus://offline/ref=0A38A3B21AC8AB4B2A41E5C5DC78F146444D400B92422290F242285BDDQ5T8D" TargetMode="External"/><Relationship Id="rId794" Type="http://schemas.openxmlformats.org/officeDocument/2006/relationships/hyperlink" Target="consultantplus://offline/ref=0A38A3B21AC8AB4B2A41E5C5DC78F1464441400A94412290F242285BDDQ5T8D" TargetMode="External"/><Relationship Id="rId1035" Type="http://schemas.openxmlformats.org/officeDocument/2006/relationships/hyperlink" Target="consultantplus://offline/ref=0A38A3B21AC8AB4B2A41E5C5DC78F14647454601904C2290F242285BDDQ5T8D" TargetMode="External"/><Relationship Id="rId1077" Type="http://schemas.openxmlformats.org/officeDocument/2006/relationships/hyperlink" Target="consultantplus://offline/ref=0A38A3B21AC8AB4B2A41E5C5DC78F146474545039E402290F242285BDD58C7A310D915641EA843D3Q0TBD" TargetMode="External"/><Relationship Id="rId251" Type="http://schemas.openxmlformats.org/officeDocument/2006/relationships/hyperlink" Target="consultantplus://offline/ref=0A38A3B21AC8AB4B2A41E5C5DC78F146444D430291442290F242285BDD58C7A310D915641EA843D3Q0TDD" TargetMode="External"/><Relationship Id="rId489" Type="http://schemas.openxmlformats.org/officeDocument/2006/relationships/hyperlink" Target="consultantplus://offline/ref=0A38A3B21AC8AB4B2A41E5C5DC78F146444C4D0792462290F242285BDD58C7A310D915641EA843DAQ0TAD" TargetMode="External"/><Relationship Id="rId654" Type="http://schemas.openxmlformats.org/officeDocument/2006/relationships/hyperlink" Target="consultantplus://offline/ref=0A38A3B21AC8AB4B2A41E5C5DC78F14647454C01944C2290F242285BDD58C7A310D915641EAA4AD0Q0TFD" TargetMode="External"/><Relationship Id="rId696" Type="http://schemas.openxmlformats.org/officeDocument/2006/relationships/hyperlink" Target="consultantplus://offline/ref=0A38A3B21AC8AB4B2A41E5C5DC78F1464441460395452290F242285BDDQ5T8D" TargetMode="External"/><Relationship Id="rId861" Type="http://schemas.openxmlformats.org/officeDocument/2006/relationships/hyperlink" Target="consultantplus://offline/ref=0A38A3B21AC8AB4B2A41E5C5DC78F14647454400974C2290F242285BDDQ5T8D" TargetMode="External"/><Relationship Id="rId917" Type="http://schemas.openxmlformats.org/officeDocument/2006/relationships/hyperlink" Target="consultantplus://offline/ref=0A38A3B21AC8AB4B2A41E5C5DC78F146444C400096462290F242285BDDQ5T8D" TargetMode="External"/><Relationship Id="rId959" Type="http://schemas.openxmlformats.org/officeDocument/2006/relationships/hyperlink" Target="consultantplus://offline/ref=0A38A3B21AC8AB4B2A41FBC8CA14AE4F4D4E1B0F974521C5AA172E0C8208C1F650Q9T9D" TargetMode="External"/><Relationship Id="rId46" Type="http://schemas.openxmlformats.org/officeDocument/2006/relationships/hyperlink" Target="consultantplus://offline/ref=0A38A3B21AC8AB4B2A41E5C5DC78F1464745440591462290F242285BDDQ5T8D" TargetMode="External"/><Relationship Id="rId293" Type="http://schemas.openxmlformats.org/officeDocument/2006/relationships/hyperlink" Target="consultantplus://offline/ref=0A38A3B21AC8AB4B2A41E5C5DC78F146444D430291442290F242285BDD58C7A310D915641EA843D3Q0TDD" TargetMode="External"/><Relationship Id="rId307" Type="http://schemas.openxmlformats.org/officeDocument/2006/relationships/hyperlink" Target="consultantplus://offline/ref=0A38A3B21AC8AB4B2A41FBC8CA14AE4F4D4E1B0F97442DC4AD102E0C8208C1F6509913315DEC4ED30EDEDC3CQ5T5D" TargetMode="External"/><Relationship Id="rId349" Type="http://schemas.openxmlformats.org/officeDocument/2006/relationships/hyperlink" Target="consultantplus://offline/ref=0A38A3B21AC8AB4B2A41E5C5DC78F1464446470B95462290F242285BDDQ5T8D" TargetMode="External"/><Relationship Id="rId514" Type="http://schemas.openxmlformats.org/officeDocument/2006/relationships/hyperlink" Target="consultantplus://offline/ref=0A38A3B21AC8AB4B2A41FBC8CA14AE4F4D4E1B0F97442DC4AD102E0C8208C1F6509913315DEC4ED30EDEDD39Q5TED" TargetMode="External"/><Relationship Id="rId556" Type="http://schemas.openxmlformats.org/officeDocument/2006/relationships/hyperlink" Target="consultantplus://offline/ref=0A38A3B21AC8AB4B2A41E5C5DC78F146444D400B90452290F242285BDDQ5T8D" TargetMode="External"/><Relationship Id="rId721" Type="http://schemas.openxmlformats.org/officeDocument/2006/relationships/hyperlink" Target="consultantplus://offline/ref=0A38A3B21AC8AB4B2A41FBC8CA14AE4F4D4E1B0F97442DC4AD102E0C8208C1F6509913315DEC4ED30EDEDB3CQ5T2D" TargetMode="External"/><Relationship Id="rId763" Type="http://schemas.openxmlformats.org/officeDocument/2006/relationships/hyperlink" Target="consultantplus://offline/ref=0A38A3B21AC8AB4B2A41E5C5DC78F146444644039F462290F242285BDDQ5T8D" TargetMode="External"/><Relationship Id="rId88" Type="http://schemas.openxmlformats.org/officeDocument/2006/relationships/hyperlink" Target="consultantplus://offline/ref=0A38A3B21AC8AB4B2A41FBC8CA14AE4F4D4E1B0F97442DC4AD102E0C8208C1F6509913315DEC4ED30EDEDE3CQ5TFD" TargetMode="External"/><Relationship Id="rId111" Type="http://schemas.openxmlformats.org/officeDocument/2006/relationships/hyperlink" Target="consultantplus://offline/ref=0A38A3B21AC8AB4B2A41FBC8CA14AE4F4D4E1B0F97442DC4AD102E0C8208C1F6509913315DEC4ED30EDEDE3CQ5TFD" TargetMode="External"/><Relationship Id="rId153" Type="http://schemas.openxmlformats.org/officeDocument/2006/relationships/hyperlink" Target="consultantplus://offline/ref=0A38A3B21AC8AB4B2A41FBC8CA14AE4F4D4E1B0F97442DC4AD102E0C8208C1F6509913315DEC4ED30EDEDE3BQ5T0D" TargetMode="External"/><Relationship Id="rId195" Type="http://schemas.openxmlformats.org/officeDocument/2006/relationships/hyperlink" Target="consultantplus://offline/ref=0A38A3B21AC8AB4B2A41E5C5DC78F1464446470B95462290F242285BDDQ5T8D" TargetMode="External"/><Relationship Id="rId209" Type="http://schemas.openxmlformats.org/officeDocument/2006/relationships/hyperlink" Target="consultantplus://offline/ref=0A38A3B21AC8AB4B2A41E5C5DC78F14647454400974C2290F242285BDDQ5T8D" TargetMode="External"/><Relationship Id="rId360" Type="http://schemas.openxmlformats.org/officeDocument/2006/relationships/hyperlink" Target="consultantplus://offline/ref=0A38A3B21AC8AB4B2A41FBC8CA14AE4F4D4E1B0F97442DC4AD102E0C8208C1F6509913315DEC4ED30EDEDC39Q5T3D" TargetMode="External"/><Relationship Id="rId416" Type="http://schemas.openxmlformats.org/officeDocument/2006/relationships/hyperlink" Target="consultantplus://offline/ref=0A38A3B21AC8AB4B2A41FBC8CA14AE4F4D4E1B0F97442DC4AD102E0C8208C1F6509913315DEC4ED30EDEDD3BQ5T0D" TargetMode="External"/><Relationship Id="rId598" Type="http://schemas.openxmlformats.org/officeDocument/2006/relationships/hyperlink" Target="consultantplus://offline/ref=0A38A3B21AC8AB4B2A41FBC8CA14AE4F4D4E1B0F97442DC4AD102E0C8208C1F6509913315DEC4ED30EDEDA3CQ5T5D" TargetMode="External"/><Relationship Id="rId819" Type="http://schemas.openxmlformats.org/officeDocument/2006/relationships/hyperlink" Target="consultantplus://offline/ref=0A38A3B21AC8AB4B2A41E5C5DC78F14647454400974C2290F242285BDDQ5T8D" TargetMode="External"/><Relationship Id="rId970" Type="http://schemas.openxmlformats.org/officeDocument/2006/relationships/hyperlink" Target="consultantplus://offline/ref=0A38A3B21AC8AB4B2A41E5C5DC78F14647454C0091412290F242285BDDQ5T8D" TargetMode="External"/><Relationship Id="rId1004" Type="http://schemas.openxmlformats.org/officeDocument/2006/relationships/hyperlink" Target="consultantplus://offline/ref=0A38A3B21AC8AB4B2A41E5C5DC78F1464444420694422290F242285BDDQ5T8D" TargetMode="External"/><Relationship Id="rId1046" Type="http://schemas.openxmlformats.org/officeDocument/2006/relationships/hyperlink" Target="consultantplus://offline/ref=0A38A3B21AC8AB4B2A41E5C5DC78F1464446400391432290F242285BDDQ5T8D" TargetMode="External"/><Relationship Id="rId220" Type="http://schemas.openxmlformats.org/officeDocument/2006/relationships/hyperlink" Target="consultantplus://offline/ref=0A38A3B21AC8AB4B2A41FBC8CA14AE4F4D4E1B0F97442DC4AD102E0C8208C1F6509913315DEC4ED30EDEDF3CQ5TED" TargetMode="External"/><Relationship Id="rId458" Type="http://schemas.openxmlformats.org/officeDocument/2006/relationships/hyperlink" Target="consultantplus://offline/ref=0A38A3B21AC8AB4B2A41E5C5DC78F14647454400974C2290F242285BDDQ5T8D" TargetMode="External"/><Relationship Id="rId623" Type="http://schemas.openxmlformats.org/officeDocument/2006/relationships/hyperlink" Target="consultantplus://offline/ref=0A38A3B21AC8AB4B2A41FBC8CA14AE4F4D4E1B0F97442DC4AD102E0C8208C1F6509913315DEC4ED30EDEDA3DQ5T7D" TargetMode="External"/><Relationship Id="rId665" Type="http://schemas.openxmlformats.org/officeDocument/2006/relationships/hyperlink" Target="consultantplus://offline/ref=0A38A3B21AC8AB4B2A41FBC8CA14AE4F4D4E1B0F97442DC4AD102E0C8208C1F6509913315DEC4ED30EDEDA38Q5T7D" TargetMode="External"/><Relationship Id="rId830" Type="http://schemas.openxmlformats.org/officeDocument/2006/relationships/hyperlink" Target="consultantplus://offline/ref=0A38A3B21AC8AB4B2A41FAD0D978F14644474406904E7F9AFA1B2459QDTAD" TargetMode="External"/><Relationship Id="rId872" Type="http://schemas.openxmlformats.org/officeDocument/2006/relationships/hyperlink" Target="consultantplus://offline/ref=0A38A3B21AC8AB4B2A41FBC8CA14AE4F4D4E1B0F97442DC4AD102E0C8208C1F6509913315DEC4ED30EDED83BQ5T7D" TargetMode="External"/><Relationship Id="rId928" Type="http://schemas.openxmlformats.org/officeDocument/2006/relationships/hyperlink" Target="consultantplus://offline/ref=0A38A3B21AC8AB4B2A41E5C5DC78F146474445069F402290F242285BDDQ5T8D" TargetMode="External"/><Relationship Id="rId1088" Type="http://schemas.openxmlformats.org/officeDocument/2006/relationships/hyperlink" Target="consultantplus://offline/ref=0A38A3B21AC8AB4B2A41FBC8CA14AE4F4D4E1B0F97442DC4AD102E0C8208C1F6509913315DEC4ED30EDED938Q5TFD" TargetMode="External"/><Relationship Id="rId15" Type="http://schemas.openxmlformats.org/officeDocument/2006/relationships/hyperlink" Target="consultantplus://offline/ref=0A38A3B21AC8AB4B2A41FBC8CA14AE4F4D4E1B0F91472CC7AC1D73068A51CDF457964C265AA542D20EDEDEQ3T8D" TargetMode="External"/><Relationship Id="rId57" Type="http://schemas.openxmlformats.org/officeDocument/2006/relationships/hyperlink" Target="consultantplus://offline/ref=0A38A3B21AC8AB4B2A41E5C5DC78F1464745420396462290F242285BDDQ5T8D" TargetMode="External"/><Relationship Id="rId262" Type="http://schemas.openxmlformats.org/officeDocument/2006/relationships/hyperlink" Target="consultantplus://offline/ref=0A38A3B21AC8AB4B2A41FBC8CA14AE4F4D4E1B0F97442DC4AD102E0C8208C1F6509913315DEC4ED30EDEDF38Q5T4D" TargetMode="External"/><Relationship Id="rId318" Type="http://schemas.openxmlformats.org/officeDocument/2006/relationships/hyperlink" Target="consultantplus://offline/ref=0A38A3B21AC8AB4B2A41FBC8CA14AE4F4D4E1B0F97442DC4AD102E0C8208C1F6509913315DEC4ED30EDEDC3DQ5T7D" TargetMode="External"/><Relationship Id="rId525" Type="http://schemas.openxmlformats.org/officeDocument/2006/relationships/hyperlink" Target="consultantplus://offline/ref=0A38A3B21AC8AB4B2A41FBC8CA14AE4F4D4E1B0F97452EC2A8142E0C8208C1F650Q9T9D" TargetMode="External"/><Relationship Id="rId567" Type="http://schemas.openxmlformats.org/officeDocument/2006/relationships/hyperlink" Target="consultantplus://offline/ref=0A38A3B21AC8AB4B2A41FBC8CA14AE4F4D4E1B0F97442DC4AD102E0C8208C1F6509913315DEC4ED30EDEDD36Q5T0D" TargetMode="External"/><Relationship Id="rId732" Type="http://schemas.openxmlformats.org/officeDocument/2006/relationships/hyperlink" Target="consultantplus://offline/ref=0A38A3B21AC8AB4B2A41FBC8CA14AE4F4D4E1B0F97442DC4AD102E0C8208C1F6509913315DEC4ED30EDEDB3DQ5T6D" TargetMode="External"/><Relationship Id="rId99" Type="http://schemas.openxmlformats.org/officeDocument/2006/relationships/hyperlink" Target="consultantplus://offline/ref=0A38A3B21AC8AB4B2A41FBC8CA14AE4F4D4E1B0F97442DC4AD102E0C8208C1F6509913315DEC4ED30EDEDE3CQ5TFD" TargetMode="External"/><Relationship Id="rId122" Type="http://schemas.openxmlformats.org/officeDocument/2006/relationships/hyperlink" Target="consultantplus://offline/ref=0A38A3B21AC8AB4B2A41E5C5DC78F146474545039E402290F242285BDD58C7A310D915641EA843D3Q0TBD" TargetMode="External"/><Relationship Id="rId164" Type="http://schemas.openxmlformats.org/officeDocument/2006/relationships/hyperlink" Target="consultantplus://offline/ref=0A38A3B21AC8AB4B2A41ECDCDB78F146474C4D019E4C2290F242285BDDQ5T8D" TargetMode="External"/><Relationship Id="rId371" Type="http://schemas.openxmlformats.org/officeDocument/2006/relationships/hyperlink" Target="consultantplus://offline/ref=0A38A3B21AC8AB4B2A41E5C5DC78F146444D400B92422290F242285BDDQ5T8D" TargetMode="External"/><Relationship Id="rId774" Type="http://schemas.openxmlformats.org/officeDocument/2006/relationships/hyperlink" Target="consultantplus://offline/ref=0A38A3B21AC8AB4B2A41E5C5DC78F1464441400A94412290F242285BDD58C7A310D915641EA843D2Q0TFD" TargetMode="External"/><Relationship Id="rId981" Type="http://schemas.openxmlformats.org/officeDocument/2006/relationships/hyperlink" Target="consultantplus://offline/ref=0A38A3B21AC8AB4B2A41FBC8CA14AE4F4D4E1B0F97442DC4AD102E0C8208C1F6509913315DEC4ED30EDED93CQ5T7D" TargetMode="External"/><Relationship Id="rId1015" Type="http://schemas.openxmlformats.org/officeDocument/2006/relationships/hyperlink" Target="consultantplus://offline/ref=0A38A3B21AC8AB4B2A41FBC8CA14AE4F4D4E1B0F97442DC4AD102E0C8208C1F6509913315DEC4ED30EDED93DQ5T7D" TargetMode="External"/><Relationship Id="rId1057" Type="http://schemas.openxmlformats.org/officeDocument/2006/relationships/hyperlink" Target="consultantplus://offline/ref=0A38A3B21AC8AB4B2A41ECDCDB78F1464642410794472290F242285BDDQ5T8D" TargetMode="External"/><Relationship Id="rId427" Type="http://schemas.openxmlformats.org/officeDocument/2006/relationships/hyperlink" Target="consultantplus://offline/ref=0A38A3B21AC8AB4B2A41E5C5DC78F146444D400B90452290F242285BDDQ5T8D" TargetMode="External"/><Relationship Id="rId469" Type="http://schemas.openxmlformats.org/officeDocument/2006/relationships/hyperlink" Target="consultantplus://offline/ref=0A38A3B21AC8AB4B2A41FBC8CA14AE4F4D4E1B0F97442DC4AD102E0C8208C1F6509913315DEC4ED30EDEDA3EQ5TFD" TargetMode="External"/><Relationship Id="rId634" Type="http://schemas.openxmlformats.org/officeDocument/2006/relationships/hyperlink" Target="consultantplus://offline/ref=0A38A3B21AC8AB4B2A41E5C5DC78F146444C400096462290F242285BDD58C7A310D915641EA843D3Q0TBD" TargetMode="External"/><Relationship Id="rId676" Type="http://schemas.openxmlformats.org/officeDocument/2006/relationships/hyperlink" Target="consultantplus://offline/ref=0A38A3B21AC8AB4B2A41E5C5DC78F14647454400974C2290F242285BDDQ5T8D" TargetMode="External"/><Relationship Id="rId841" Type="http://schemas.openxmlformats.org/officeDocument/2006/relationships/hyperlink" Target="consultantplus://offline/ref=0A38A3B21AC8AB4B2A41FBC8CA14AE4F4D4E1B0F97442DC4AD102E0C8208C1F6509913315DEC4ED30EDED83EQ5T6D" TargetMode="External"/><Relationship Id="rId883" Type="http://schemas.openxmlformats.org/officeDocument/2006/relationships/hyperlink" Target="consultantplus://offline/ref=0A38A3B21AC8AB4B2A41E5C5DC78F146444C4706914D2290F242285BDDQ5T8D" TargetMode="External"/><Relationship Id="rId26" Type="http://schemas.openxmlformats.org/officeDocument/2006/relationships/hyperlink" Target="consultantplus://offline/ref=0A38A3B21AC8AB4B2A41FBC8CA14AE4F4D4E1B0F9E432FC2AC1D73068A51CDF4Q5T7D" TargetMode="External"/><Relationship Id="rId231" Type="http://schemas.openxmlformats.org/officeDocument/2006/relationships/hyperlink" Target="consultantplus://offline/ref=0A38A3B21AC8AB4B2A41FBC8CA14AE4F4D4E1B0F97442DC4AD102E0C8208C1F6509913315DEC4ED30EDEDF3CQ5T4D" TargetMode="External"/><Relationship Id="rId273" Type="http://schemas.openxmlformats.org/officeDocument/2006/relationships/hyperlink" Target="consultantplus://offline/ref=0A38A3B21AC8AB4B2A41E5C5DC78F146474545039E402290F242285BDD58C7A310D915641EA843D3Q0TBD" TargetMode="External"/><Relationship Id="rId329" Type="http://schemas.openxmlformats.org/officeDocument/2006/relationships/hyperlink" Target="consultantplus://offline/ref=0A38A3B21AC8AB4B2A41FBC8CA14AE4F4D4E1B0F97442DC4AD102E0C8208C1F6509913315DEC4ED30EDEDC3AQ5T3D" TargetMode="External"/><Relationship Id="rId480" Type="http://schemas.openxmlformats.org/officeDocument/2006/relationships/hyperlink" Target="consultantplus://offline/ref=0A38A3B21AC8AB4B2A41FBC8CA14AE4F4D4E1B0F97442DC4AD102E0C8208C1F6509913315DEC4ED30EDEDD39Q5T0D" TargetMode="External"/><Relationship Id="rId536" Type="http://schemas.openxmlformats.org/officeDocument/2006/relationships/hyperlink" Target="consultantplus://offline/ref=0A38A3B21AC8AB4B2A41FBC8CA14AE4F4D4E1B0F97442DC4AD102E0C8208C1F6509913315DEC4ED30EDEDD38Q5T0D" TargetMode="External"/><Relationship Id="rId701" Type="http://schemas.openxmlformats.org/officeDocument/2006/relationships/hyperlink" Target="consultantplus://offline/ref=0A38A3B21AC8AB4B2A41FBC8CA14AE4F4D4E1B0F97442DC4AD102E0C8208C1F6509913315DEC4ED30EDEDA37Q5T2D" TargetMode="External"/><Relationship Id="rId939" Type="http://schemas.openxmlformats.org/officeDocument/2006/relationships/hyperlink" Target="consultantplus://offline/ref=0A38A3B21AC8AB4B2A41FBC8CA14AE4F4D4E1B0F97442BC6AB152E0C8208C1F6509913315DEC4ED30EDEDE3DQ5T3D" TargetMode="External"/><Relationship Id="rId68" Type="http://schemas.openxmlformats.org/officeDocument/2006/relationships/hyperlink" Target="consultantplus://offline/ref=0A38A3B21AC8AB4B2A41ECDCDB78F146474D46009E412290F242285BDDQ5T8D" TargetMode="External"/><Relationship Id="rId133" Type="http://schemas.openxmlformats.org/officeDocument/2006/relationships/hyperlink" Target="consultantplus://offline/ref=0A38A3B21AC8AB4B2A41E5C5DC78F146474545039E402290F242285BDD58C7A310D915641EA843D3Q0TBD" TargetMode="External"/><Relationship Id="rId175" Type="http://schemas.openxmlformats.org/officeDocument/2006/relationships/hyperlink" Target="consultantplus://offline/ref=0A38A3B21AC8AB4B2A41FBC8CA14AE4F4D4E1B0F97442DC4AD102E0C8208C1F6509913315DEC4ED30EDEDE39Q5TED" TargetMode="External"/><Relationship Id="rId340" Type="http://schemas.openxmlformats.org/officeDocument/2006/relationships/hyperlink" Target="consultantplus://offline/ref=0A38A3B21AC8AB4B2A41FBC8CA14AE4F4D4E1B0F97442DC4AD102E0C8208C1F6509913315DEC4ED30EDEDC38Q5T6D" TargetMode="External"/><Relationship Id="rId578" Type="http://schemas.openxmlformats.org/officeDocument/2006/relationships/hyperlink" Target="consultantplus://offline/ref=0A38A3B21AC8AB4B2A41FBC8CA14AE4F4D4E1B0F97442DC4AD102E0C8208C1F6509913315DEC4ED30EDEDD39Q5TED" TargetMode="External"/><Relationship Id="rId743" Type="http://schemas.openxmlformats.org/officeDocument/2006/relationships/hyperlink" Target="consultantplus://offline/ref=0A38A3B21AC8AB4B2A41E5C5DC78F14647454400974C2290F242285BDDQ5T8D" TargetMode="External"/><Relationship Id="rId785" Type="http://schemas.openxmlformats.org/officeDocument/2006/relationships/hyperlink" Target="consultantplus://offline/ref=0A38A3B21AC8AB4B2A41FBC8CA14AE4F4D4E1B0F97442BC6AB152E0C8208C1F6509913315DEC4ED30EDEDE3EQ5TFD" TargetMode="External"/><Relationship Id="rId950" Type="http://schemas.openxmlformats.org/officeDocument/2006/relationships/hyperlink" Target="consultantplus://offline/ref=0A38A3B21AC8AB4B2A41ECDCDB78F146474C440A92452290F242285BDDQ5T8D" TargetMode="External"/><Relationship Id="rId992" Type="http://schemas.openxmlformats.org/officeDocument/2006/relationships/hyperlink" Target="consultantplus://offline/ref=0A38A3B21AC8AB4B2A41E5C5DC78F1464745400393422290F242285BDDQ5T8D" TargetMode="External"/><Relationship Id="rId1026" Type="http://schemas.openxmlformats.org/officeDocument/2006/relationships/hyperlink" Target="consultantplus://offline/ref=0A38A3B21AC8AB4B2A41ECDCDB78F146464C4D0B92472290F242285BDDQ5T8D" TargetMode="External"/><Relationship Id="rId200" Type="http://schemas.openxmlformats.org/officeDocument/2006/relationships/hyperlink" Target="consultantplus://offline/ref=0A38A3B21AC8AB4B2A41E5C5DC78F146474545039E402290F242285BDD58C7A310D915641EA843D3Q0TBD" TargetMode="External"/><Relationship Id="rId382" Type="http://schemas.openxmlformats.org/officeDocument/2006/relationships/hyperlink" Target="consultantplus://offline/ref=0A38A3B21AC8AB4B2A41FBC8CA14AE4F4D4E1B0F97442DC4AD102E0C8208C1F6509913315DEC4ED30EDEDD3FQ5T5D" TargetMode="External"/><Relationship Id="rId438" Type="http://schemas.openxmlformats.org/officeDocument/2006/relationships/hyperlink" Target="consultantplus://offline/ref=0A38A3B21AC8AB4B2A41FBC8CA14AE4F4D4E1B0F97442DC4AD102E0C8208C1F6509913315DEC4ED30EDEDD36Q5T0D" TargetMode="External"/><Relationship Id="rId603" Type="http://schemas.openxmlformats.org/officeDocument/2006/relationships/hyperlink" Target="consultantplus://offline/ref=0A38A3B21AC8AB4B2A41FBC8CA14AE4F4D4E1B0F97452EC2A8142E0C8208C1F650Q9T9D" TargetMode="External"/><Relationship Id="rId645" Type="http://schemas.openxmlformats.org/officeDocument/2006/relationships/hyperlink" Target="consultantplus://offline/ref=0A38A3B21AC8AB4B2A41FBC8CA14AE4F4D4E1B0F97442DC4AD102E0C8208C1F6509913315DEC4ED30EDEDA3DQ5TFD" TargetMode="External"/><Relationship Id="rId687" Type="http://schemas.openxmlformats.org/officeDocument/2006/relationships/hyperlink" Target="consultantplus://offline/ref=0A38A3B21AC8AB4B2A41FBC8CA14AE4F4D4E1B0F97442DC4AD102E0C8208C1F6509913315DEC4ED30EDEDA36Q5T5D" TargetMode="External"/><Relationship Id="rId810" Type="http://schemas.openxmlformats.org/officeDocument/2006/relationships/hyperlink" Target="consultantplus://offline/ref=0A38A3B21AC8AB4B2A41FBC8CA14AE4F4D4E1B0F97442BC6AB152E0C8208C1F6509913315DEC4ED30EDEDE3CQ5T3D" TargetMode="External"/><Relationship Id="rId852" Type="http://schemas.openxmlformats.org/officeDocument/2006/relationships/hyperlink" Target="consultantplus://offline/ref=0A38A3B21AC8AB4B2A41E5C5DC78F146444D410B97402290F242285BDDQ5T8D" TargetMode="External"/><Relationship Id="rId908" Type="http://schemas.openxmlformats.org/officeDocument/2006/relationships/hyperlink" Target="consultantplus://offline/ref=0A38A3B21AC8AB4B2A41FBC8CA14AE4F4D4E1B0F97442DC4AD102E0C8208C1F6509913315DEC4ED30EDED93FQ5T4D" TargetMode="External"/><Relationship Id="rId1068" Type="http://schemas.openxmlformats.org/officeDocument/2006/relationships/hyperlink" Target="consultantplus://offline/ref=0A38A3B21AC8AB4B2A41FBC8CA14AE4F4D4E1B0F97442DC4AD102E0C8208C1F6509913315DEC4ED30EDED938Q5T5D" TargetMode="External"/><Relationship Id="rId242" Type="http://schemas.openxmlformats.org/officeDocument/2006/relationships/hyperlink" Target="consultantplus://offline/ref=0A38A3B21AC8AB4B2A41FBC8CA14AE4F4D4E1B0F97442DC4AD102E0C8208C1F6509913315DEC4ED30EDEDF3DQ5T4D" TargetMode="External"/><Relationship Id="rId284" Type="http://schemas.openxmlformats.org/officeDocument/2006/relationships/hyperlink" Target="consultantplus://offline/ref=0A38A3B21AC8AB4B2A41FBC8CA14AE4F4D4E1B0F97442DC4AD102E0C8208C1F6509913315DEC4ED30EDEDF36Q5T6D" TargetMode="External"/><Relationship Id="rId491" Type="http://schemas.openxmlformats.org/officeDocument/2006/relationships/hyperlink" Target="consultantplus://offline/ref=0A38A3B21AC8AB4B2A41E5C5DC78F146444D400B92422290F242285BDDQ5T8D" TargetMode="External"/><Relationship Id="rId505" Type="http://schemas.openxmlformats.org/officeDocument/2006/relationships/hyperlink" Target="consultantplus://offline/ref=0A38A3B21AC8AB4B2A41E5C5DC78F146444D460197412290F242285BDD58C7A310D915641EA847D2Q0TDD" TargetMode="External"/><Relationship Id="rId712" Type="http://schemas.openxmlformats.org/officeDocument/2006/relationships/hyperlink" Target="consultantplus://offline/ref=0A38A3B21AC8AB4B2A41E5C5DC78F14647454400974C2290F242285BDDQ5T8D" TargetMode="External"/><Relationship Id="rId894" Type="http://schemas.openxmlformats.org/officeDocument/2006/relationships/hyperlink" Target="consultantplus://offline/ref=0A38A3B21AC8AB4B2A41FBC8CA14AE4F4D4E1B0F97442DC4AD102E0C8208C1F6509913315DEC4ED30EDED837Q5T6D" TargetMode="External"/><Relationship Id="rId37" Type="http://schemas.openxmlformats.org/officeDocument/2006/relationships/hyperlink" Target="consultantplus://offline/ref=0A38A3B21AC8AB4B2A41FBC8CA14AE4F4D4E1B0F90462DC4A91D73068A51CDF4Q5T7D" TargetMode="External"/><Relationship Id="rId79" Type="http://schemas.openxmlformats.org/officeDocument/2006/relationships/hyperlink" Target="consultantplus://offline/ref=0A38A3B21AC8AB4B2A41FBC8CA14AE4F4D4E1B0F97442DC4AD102E0C8208C1F6509913315DEC4ED30EDEDE3CQ5T5D" TargetMode="External"/><Relationship Id="rId102" Type="http://schemas.openxmlformats.org/officeDocument/2006/relationships/hyperlink" Target="consultantplus://offline/ref=0A38A3B21AC8AB4B2A41FBC8CA14AE4F4D4E1B0F97442DC4AD102E0C8208C1F6509913315DEC4ED30EDEDE3CQ5T4D" TargetMode="External"/><Relationship Id="rId144" Type="http://schemas.openxmlformats.org/officeDocument/2006/relationships/hyperlink" Target="consultantplus://offline/ref=0A38A3B21AC8AB4B2A41E5C5DC78F1464446470B95462290F242285BDDQ5T8D" TargetMode="External"/><Relationship Id="rId547" Type="http://schemas.openxmlformats.org/officeDocument/2006/relationships/hyperlink" Target="consultantplus://offline/ref=0A38A3B21AC8AB4B2A41FBC8CA14AE4F4D4E1B0F97442DC4AD102E0C8208C1F6509913315DEC4ED30EDEDD36Q5T4D" TargetMode="External"/><Relationship Id="rId589" Type="http://schemas.openxmlformats.org/officeDocument/2006/relationships/hyperlink" Target="consultantplus://offline/ref=0A38A3B21AC8AB4B2A41FBC8CA14AE4F4D4E1B0F97452EC2A8142E0C8208C1F650Q9T9D" TargetMode="External"/><Relationship Id="rId754" Type="http://schemas.openxmlformats.org/officeDocument/2006/relationships/hyperlink" Target="consultantplus://offline/ref=0A38A3B21AC8AB4B2A41FBC8CA14AE4F4D4E1B0F97442DC4AD102E0C8208C1F6509913315DEC4ED30EDEDB3BQ5T4D" TargetMode="External"/><Relationship Id="rId796" Type="http://schemas.openxmlformats.org/officeDocument/2006/relationships/hyperlink" Target="consultantplus://offline/ref=0A38A3B21AC8AB4B2A41E5C5DC78F1464442410B94412290F242285BDDQ5T8D" TargetMode="External"/><Relationship Id="rId961" Type="http://schemas.openxmlformats.org/officeDocument/2006/relationships/hyperlink" Target="consultantplus://offline/ref=0A38A3B21AC8AB4B2A41E5C5DC78F1464745440291462290F242285BDDQ5T8D" TargetMode="External"/><Relationship Id="rId90" Type="http://schemas.openxmlformats.org/officeDocument/2006/relationships/hyperlink" Target="consultantplus://offline/ref=0A38A3B21AC8AB4B2A41FBC8CA14AE4F4D4E1B0F97442DC4AD102E0C8208C1F6509913315DEC4ED30EDEDE3DQ5T5D" TargetMode="External"/><Relationship Id="rId186" Type="http://schemas.openxmlformats.org/officeDocument/2006/relationships/hyperlink" Target="consultantplus://offline/ref=0A38A3B21AC8AB4B2A41FBC8CA14AE4F4D4E1B0F97442DC4AD102E0C8208C1F6509913315DEC4ED30EDEDE36Q5T1D" TargetMode="External"/><Relationship Id="rId351" Type="http://schemas.openxmlformats.org/officeDocument/2006/relationships/hyperlink" Target="consultantplus://offline/ref=0A38A3B21AC8AB4B2A41ECDCDB78F146404C410590402290F242285BDDQ5T8D" TargetMode="External"/><Relationship Id="rId393" Type="http://schemas.openxmlformats.org/officeDocument/2006/relationships/hyperlink" Target="consultantplus://offline/ref=0A38A3B21AC8AB4B2A41FBC8CA14AE4F4D4E1B0F97452EC2A8142E0C8208C1F650Q9T9D" TargetMode="External"/><Relationship Id="rId407" Type="http://schemas.openxmlformats.org/officeDocument/2006/relationships/hyperlink" Target="consultantplus://offline/ref=0A38A3B21AC8AB4B2A41FBC8CA14AE4F4D4E1B0F97442DC4AD102E0C8208C1F6509913315DEC4ED30EDEDD3AQ5T1D" TargetMode="External"/><Relationship Id="rId449" Type="http://schemas.openxmlformats.org/officeDocument/2006/relationships/hyperlink" Target="consultantplus://offline/ref=0A38A3B21AC8AB4B2A41FBC8CA14AE4F4D4E1B0F97442DC4AD102E0C8208C1F6509913315DEC4ED30EDEDD39Q5TED" TargetMode="External"/><Relationship Id="rId614" Type="http://schemas.openxmlformats.org/officeDocument/2006/relationships/hyperlink" Target="consultantplus://offline/ref=0A38A3B21AC8AB4B2A41ECDCDB78F1464642400793452290F242285BDDQ5T8D" TargetMode="External"/><Relationship Id="rId656" Type="http://schemas.openxmlformats.org/officeDocument/2006/relationships/hyperlink" Target="consultantplus://offline/ref=0A38A3B21AC8AB4B2A41E5C5DC78F14647454400974C2290F242285BDDQ5T8D" TargetMode="External"/><Relationship Id="rId821" Type="http://schemas.openxmlformats.org/officeDocument/2006/relationships/hyperlink" Target="consultantplus://offline/ref=0A38A3B21AC8AB4B2A41E5C5DC78F1464745440295442290F242285BDDQ5T8D" TargetMode="External"/><Relationship Id="rId863" Type="http://schemas.openxmlformats.org/officeDocument/2006/relationships/hyperlink" Target="consultantplus://offline/ref=0A38A3B21AC8AB4B2A41E5C5DC78F1464745440295442290F242285BDDQ5T8D" TargetMode="External"/><Relationship Id="rId1037" Type="http://schemas.openxmlformats.org/officeDocument/2006/relationships/hyperlink" Target="consultantplus://offline/ref=0A38A3B21AC8AB4B2A41E5C5DC78F14647454405944D2290F242285BDDQ5T8D" TargetMode="External"/><Relationship Id="rId1079" Type="http://schemas.openxmlformats.org/officeDocument/2006/relationships/hyperlink" Target="consultantplus://offline/ref=0A38A3B21AC8AB4B2A41FBC8CA14AE4F4D4E1B0F97442DC4AD102E0C8208C1F6509913315DEC4ED30EDED938Q5T2D" TargetMode="External"/><Relationship Id="rId211" Type="http://schemas.openxmlformats.org/officeDocument/2006/relationships/hyperlink" Target="consultantplus://offline/ref=0A38A3B21AC8AB4B2A41FBC8CA14AE4F4D4E1B0F97442BC6AB152E0C8208C1F6509913315DEC4ED30EDEDE3EQ5T2D" TargetMode="External"/><Relationship Id="rId253" Type="http://schemas.openxmlformats.org/officeDocument/2006/relationships/hyperlink" Target="consultantplus://offline/ref=0A38A3B21AC8AB4B2A41E5C5DC78F1464745440592472290F242285BDDQ5T8D" TargetMode="External"/><Relationship Id="rId295" Type="http://schemas.openxmlformats.org/officeDocument/2006/relationships/hyperlink" Target="consultantplus://offline/ref=0A38A3B21AC8AB4B2A41E5C5DC78F1464441450796442290F242285BDDQ5T8D" TargetMode="External"/><Relationship Id="rId309" Type="http://schemas.openxmlformats.org/officeDocument/2006/relationships/hyperlink" Target="consultantplus://offline/ref=0A38A3B21AC8AB4B2A41E5C5DC78F14647454400974C2290F242285BDDQ5T8D" TargetMode="External"/><Relationship Id="rId460" Type="http://schemas.openxmlformats.org/officeDocument/2006/relationships/hyperlink" Target="consultantplus://offline/ref=0A38A3B21AC8AB4B2A41E5C5DC78F146444D400B90452290F242285BDDQ5T8D" TargetMode="External"/><Relationship Id="rId516" Type="http://schemas.openxmlformats.org/officeDocument/2006/relationships/hyperlink" Target="consultantplus://offline/ref=0A38A3B21AC8AB4B2A41FBC8CA14AE4F4D4E1B0F97442DC4AD102E0C8208C1F6509913315DEC4ED30EDEDD36Q5T4D" TargetMode="External"/><Relationship Id="rId698" Type="http://schemas.openxmlformats.org/officeDocument/2006/relationships/hyperlink" Target="consultantplus://offline/ref=0A38A3B21AC8AB4B2A41FBC8CA14AE4F4D4E1B0F97452EC2A8142E0C8208C1F650Q9T9D" TargetMode="External"/><Relationship Id="rId919" Type="http://schemas.openxmlformats.org/officeDocument/2006/relationships/hyperlink" Target="consultantplus://offline/ref=0A38A3B21AC8AB4B2A41E5C5DC78F146444D42059E432290F242285BDDQ5T8D" TargetMode="External"/><Relationship Id="rId1090" Type="http://schemas.openxmlformats.org/officeDocument/2006/relationships/fontTable" Target="fontTable.xml"/><Relationship Id="rId48" Type="http://schemas.openxmlformats.org/officeDocument/2006/relationships/hyperlink" Target="consultantplus://offline/ref=0A38A3B21AC8AB4B2A41E5C5DC78F1464745460191452290F242285BDDQ5T8D" TargetMode="External"/><Relationship Id="rId113" Type="http://schemas.openxmlformats.org/officeDocument/2006/relationships/hyperlink" Target="consultantplus://offline/ref=0A38A3B21AC8AB4B2A41FBC8CA14AE4F4D4E1B0F97442DC4AD102E0C8208C1F6509913315DEC4ED30EDEDE3DQ5T5D" TargetMode="External"/><Relationship Id="rId320" Type="http://schemas.openxmlformats.org/officeDocument/2006/relationships/hyperlink" Target="consultantplus://offline/ref=0A38A3B21AC8AB4B2A41FBC8CA14AE4F4D4E1B0F97442DC4AD102E0C8208C1F6509913315DEC4ED30EDEDC3DQ5T1D" TargetMode="External"/><Relationship Id="rId558" Type="http://schemas.openxmlformats.org/officeDocument/2006/relationships/hyperlink" Target="consultantplus://offline/ref=0A38A3B21AC8AB4B2A41FBC8CA14AE4F4D4E1B0F9F422FC5AF1D73068A51CDF4Q5T7D" TargetMode="External"/><Relationship Id="rId723" Type="http://schemas.openxmlformats.org/officeDocument/2006/relationships/hyperlink" Target="consultantplus://offline/ref=0A38A3B21AC8AB4B2A41ECDCDB78F14646464C059E472290F242285BDD58C7A310D915641EA943D2Q0TAD" TargetMode="External"/><Relationship Id="rId765" Type="http://schemas.openxmlformats.org/officeDocument/2006/relationships/hyperlink" Target="consultantplus://offline/ref=0A38A3B21AC8AB4B2A41FBC8CA14AE4F4D4E1B0F97442DC4AD102E0C8208C1F6509913315DEC4ED30EDEDB3BQ5TED" TargetMode="External"/><Relationship Id="rId930" Type="http://schemas.openxmlformats.org/officeDocument/2006/relationships/hyperlink" Target="consultantplus://offline/ref=0A38A3B21AC8AB4B2A41E5C5DC78F14647444706954D2290F242285BDDQ5T8D" TargetMode="External"/><Relationship Id="rId972" Type="http://schemas.openxmlformats.org/officeDocument/2006/relationships/hyperlink" Target="consultantplus://offline/ref=0A38A3B21AC8AB4B2A41E5C5DC78F14647454C029F4C2290F242285BDDQ5T8D" TargetMode="External"/><Relationship Id="rId1006" Type="http://schemas.openxmlformats.org/officeDocument/2006/relationships/hyperlink" Target="consultantplus://offline/ref=0A38A3B21AC8AB4B2A41E5C5DC78F146444C4107904D2290F242285BDDQ5T8D" TargetMode="External"/><Relationship Id="rId155" Type="http://schemas.openxmlformats.org/officeDocument/2006/relationships/hyperlink" Target="consultantplus://offline/ref=0A38A3B21AC8AB4B2A41FBC8CA14AE4F4D4E1B0F97442DC4AD102E0C8208C1F6509913315DEC4ED30EDEDE38Q5T6D" TargetMode="External"/><Relationship Id="rId197" Type="http://schemas.openxmlformats.org/officeDocument/2006/relationships/hyperlink" Target="consultantplus://offline/ref=0A38A3B21AC8AB4B2A41FBC8CA14AE4F4D4E1B0F97442DC4AD102E0C8208C1F6509913315DEC4ED30EDEDE37Q5T3D" TargetMode="External"/><Relationship Id="rId362" Type="http://schemas.openxmlformats.org/officeDocument/2006/relationships/hyperlink" Target="consultantplus://offline/ref=0A38A3B21AC8AB4B2A41FBC8CA14AE4F4D4E1B0F97442DC4AD102E0C8208C1F6509913315DEC4ED30EDEDC36Q5T2D" TargetMode="External"/><Relationship Id="rId418" Type="http://schemas.openxmlformats.org/officeDocument/2006/relationships/hyperlink" Target="consultantplus://offline/ref=0A38A3B21AC8AB4B2A41FBC8CA14AE4F4D4E1B0F97442DC4AD102E0C8208C1F6509913315DEC4ED30EDEDD38Q5T5D" TargetMode="External"/><Relationship Id="rId625" Type="http://schemas.openxmlformats.org/officeDocument/2006/relationships/hyperlink" Target="consultantplus://offline/ref=0A38A3B21AC8AB4B2A41E5C5DC78F14647454400974C2290F242285BDDQ5T8D" TargetMode="External"/><Relationship Id="rId832" Type="http://schemas.openxmlformats.org/officeDocument/2006/relationships/hyperlink" Target="consultantplus://offline/ref=0A38A3B21AC8AB4B2A41E5C5DC78F1464441400A94412290F242285BDD58C7A310D915641EA843D2Q0TFD" TargetMode="External"/><Relationship Id="rId1048" Type="http://schemas.openxmlformats.org/officeDocument/2006/relationships/hyperlink" Target="consultantplus://offline/ref=0A38A3B21AC8AB4B2A41ECD7DE78F14644404D07944E7F9AFA1B2459QDTAD" TargetMode="External"/><Relationship Id="rId222" Type="http://schemas.openxmlformats.org/officeDocument/2006/relationships/hyperlink" Target="consultantplus://offline/ref=0A38A3B21AC8AB4B2A41E5C5DC78F146424C450A9E4E7F9AFA1B2459DA5798B4179019651EA946QDT6D" TargetMode="External"/><Relationship Id="rId264" Type="http://schemas.openxmlformats.org/officeDocument/2006/relationships/hyperlink" Target="consultantplus://offline/ref=0A38A3B21AC8AB4B2A41FBC8CA14AE4F4D4E1B0F97442DC4AD102E0C8208C1F6509913315DEC4ED30EDEDF38Q5T3D" TargetMode="External"/><Relationship Id="rId471" Type="http://schemas.openxmlformats.org/officeDocument/2006/relationships/hyperlink" Target="consultantplus://offline/ref=0A38A3B21AC8AB4B2A41FBC8CA14AE4F4D4E1B0F97442DC4AD102E0C8208C1F6509913315DEC4ED30EDEDA3EQ5TED" TargetMode="External"/><Relationship Id="rId667" Type="http://schemas.openxmlformats.org/officeDocument/2006/relationships/hyperlink" Target="consultantplus://offline/ref=0A38A3B21AC8AB4B2A41FBC8CA14AE4F4D4E1B0F97442DC4AD102E0C8208C1F6509913315DEC4ED30EDEDA38Q5T1D" TargetMode="External"/><Relationship Id="rId874" Type="http://schemas.openxmlformats.org/officeDocument/2006/relationships/hyperlink" Target="consultantplus://offline/ref=0A38A3B21AC8AB4B2A41FBC8CA14AE4F4D4E1B0F97442DC4AD102E0C8208C1F6509913315DEC4ED30EDED83BQ5T1D" TargetMode="External"/><Relationship Id="rId17" Type="http://schemas.openxmlformats.org/officeDocument/2006/relationships/hyperlink" Target="consultantplus://offline/ref=0A38A3B21AC8AB4B2A41FBC8CA14AE4F4D4E1B0F91462ACEA81D73068A51CDF457964C265AA542D20EDEDEQ3T8D" TargetMode="External"/><Relationship Id="rId59" Type="http://schemas.openxmlformats.org/officeDocument/2006/relationships/hyperlink" Target="consultantplus://offline/ref=0A38A3B21AC8AB4B2A41E5C5DC78F14644464C0B91452290F242285BDDQ5T8D" TargetMode="External"/><Relationship Id="rId124" Type="http://schemas.openxmlformats.org/officeDocument/2006/relationships/hyperlink" Target="consultantplus://offline/ref=0A38A3B21AC8AB4B2A41FBC8CA14AE4F4D4E1B0F97442DC4AD102E0C8208C1F6509913315DEC4ED30EDEDE3CQ5TED" TargetMode="External"/><Relationship Id="rId527" Type="http://schemas.openxmlformats.org/officeDocument/2006/relationships/hyperlink" Target="consultantplus://offline/ref=0A38A3B21AC8AB4B2A41FBC8CA14AE4F4D4E1B0F97442DC4AD102E0C8208C1F6509913315DEC4ED30EDEDD38Q5TFD" TargetMode="External"/><Relationship Id="rId569" Type="http://schemas.openxmlformats.org/officeDocument/2006/relationships/hyperlink" Target="consultantplus://offline/ref=0A38A3B21AC8AB4B2A41E5C5DC78F146444D460197412290F242285BDD58C7A310D915641EA847D2Q0TDD" TargetMode="External"/><Relationship Id="rId734" Type="http://schemas.openxmlformats.org/officeDocument/2006/relationships/hyperlink" Target="consultantplus://offline/ref=0A38A3B21AC8AB4B2A41FBC8CA14AE4F4D4E1B0F97442DC4AD102E0C8208C1F6509913315DEC4ED30EDEDB3DQ5T0D" TargetMode="External"/><Relationship Id="rId776" Type="http://schemas.openxmlformats.org/officeDocument/2006/relationships/hyperlink" Target="consultantplus://offline/ref=0A38A3B21AC8AB4B2A41FBC8CA14AE4F4D4E1B0F97442DC4AD102E0C8208C1F6509913315DEC4ED30EDEDB38Q5T3D" TargetMode="External"/><Relationship Id="rId941" Type="http://schemas.openxmlformats.org/officeDocument/2006/relationships/hyperlink" Target="consultantplus://offline/ref=0A38A3B21AC8AB4B2A41FBC8CA14AE4F4D4E1B0F97442DC4AD102E0C8208C1F6509913315DEC4ED30EDED93FQ5T2D" TargetMode="External"/><Relationship Id="rId983" Type="http://schemas.openxmlformats.org/officeDocument/2006/relationships/hyperlink" Target="consultantplus://offline/ref=0A38A3B21AC8AB4B2A41E5C5DC78F14647454400974C2290F242285BDDQ5T8D" TargetMode="External"/><Relationship Id="rId70" Type="http://schemas.openxmlformats.org/officeDocument/2006/relationships/hyperlink" Target="consultantplus://offline/ref=0A38A3B21AC8AB4B2A41E4C1CF78F146474144079D137592A31726Q5TED" TargetMode="External"/><Relationship Id="rId166" Type="http://schemas.openxmlformats.org/officeDocument/2006/relationships/hyperlink" Target="consultantplus://offline/ref=0A38A3B21AC8AB4B2A41E5C5DC78F1464445460095422290F242285BDDQ5T8D" TargetMode="External"/><Relationship Id="rId331" Type="http://schemas.openxmlformats.org/officeDocument/2006/relationships/hyperlink" Target="consultantplus://offline/ref=0A38A3B21AC8AB4B2A41E5C5DC78F1464441450194412290F242285BDDQ5T8D" TargetMode="External"/><Relationship Id="rId373" Type="http://schemas.openxmlformats.org/officeDocument/2006/relationships/hyperlink" Target="consultantplus://offline/ref=0A38A3B21AC8AB4B2A41FBC8CA14AE4F4D4E1B0F97452EC2A8142E0C8208C1F650Q9T9D" TargetMode="External"/><Relationship Id="rId429" Type="http://schemas.openxmlformats.org/officeDocument/2006/relationships/hyperlink" Target="consultantplus://offline/ref=0A38A3B21AC8AB4B2A41FBC8CA14AE4F4D4E1B0F9F422FC5AF1D73068A51CDF4Q5T7D" TargetMode="External"/><Relationship Id="rId580" Type="http://schemas.openxmlformats.org/officeDocument/2006/relationships/hyperlink" Target="consultantplus://offline/ref=0A38A3B21AC8AB4B2A41FBC8CA14AE4F4D4E1B0F97442DC4AD102E0C8208C1F6509913315DEC4ED30EDEDD36Q5T4D" TargetMode="External"/><Relationship Id="rId636" Type="http://schemas.openxmlformats.org/officeDocument/2006/relationships/hyperlink" Target="consultantplus://offline/ref=0A38A3B21AC8AB4B2A41FBC8CA14AE4F4D4E1B0F97442DC4AD102E0C8208C1F6509913315DEC4ED30EDEDA3DQ5T4D" TargetMode="External"/><Relationship Id="rId801" Type="http://schemas.openxmlformats.org/officeDocument/2006/relationships/hyperlink" Target="consultantplus://offline/ref=0A38A3B21AC8AB4B2A41E5C5DC78F1464745440295442290F242285BDDQ5T8D" TargetMode="External"/><Relationship Id="rId1017" Type="http://schemas.openxmlformats.org/officeDocument/2006/relationships/hyperlink" Target="consultantplus://offline/ref=0A38A3B21AC8AB4B2A41FBC8CA14AE4F4D4E1B0F97442DC4AD102E0C8208C1F6509913315DEC4ED30EDED93DQ5T2D" TargetMode="External"/><Relationship Id="rId1059" Type="http://schemas.openxmlformats.org/officeDocument/2006/relationships/hyperlink" Target="consultantplus://offline/ref=0A38A3B21AC8AB4B2A41E5C5DC78F14644464C02974C2290F242285BDDQ5T8D" TargetMode="External"/><Relationship Id="rId1" Type="http://schemas.openxmlformats.org/officeDocument/2006/relationships/styles" Target="styles.xml"/><Relationship Id="rId233" Type="http://schemas.openxmlformats.org/officeDocument/2006/relationships/hyperlink" Target="consultantplus://offline/ref=0A38A3B21AC8AB4B2A41FBC8CA14AE4F4D4E1B0F97442DC4AD102E0C8208C1F6509913315DEC4ED30EDEDF3CQ5TED" TargetMode="External"/><Relationship Id="rId440" Type="http://schemas.openxmlformats.org/officeDocument/2006/relationships/hyperlink" Target="consultantplus://offline/ref=0A38A3B21AC8AB4B2A41E5C5DC78F146444D460197412290F242285BDD58C7A310D915641EA847D2Q0TDD" TargetMode="External"/><Relationship Id="rId678" Type="http://schemas.openxmlformats.org/officeDocument/2006/relationships/hyperlink" Target="consultantplus://offline/ref=0A38A3B21AC8AB4B2A41E5C5DC78F1464441460395452290F242285BDDQ5T8D" TargetMode="External"/><Relationship Id="rId843" Type="http://schemas.openxmlformats.org/officeDocument/2006/relationships/hyperlink" Target="consultantplus://offline/ref=0A38A3B21AC8AB4B2A41FBC8CA14AE4F4D4E1B0F97442DC4AD102E0C8208C1F6509913315DEC4ED30EDED83EQ5T1D" TargetMode="External"/><Relationship Id="rId885" Type="http://schemas.openxmlformats.org/officeDocument/2006/relationships/hyperlink" Target="consultantplus://offline/ref=0A38A3B21AC8AB4B2A41E5C5DC78F14644434C0793452290F242285BDDQ5T8D" TargetMode="External"/><Relationship Id="rId1070" Type="http://schemas.openxmlformats.org/officeDocument/2006/relationships/hyperlink" Target="consultantplus://offline/ref=0A38A3B21AC8AB4B2A41E5C5DC78F1464440400A954C2290F242285BDD58C7A310D915641EA842D1Q0T9D" TargetMode="External"/><Relationship Id="rId28" Type="http://schemas.openxmlformats.org/officeDocument/2006/relationships/hyperlink" Target="consultantplus://offline/ref=0A38A3B21AC8AB4B2A41FBC8CA14AE4F4D4E1B0F9E4228C0AB1D73068A51CDF4Q5T7D" TargetMode="External"/><Relationship Id="rId275" Type="http://schemas.openxmlformats.org/officeDocument/2006/relationships/hyperlink" Target="consultantplus://offline/ref=0A38A3B21AC8AB4B2A41FBC8CA14AE4F4D4E1B0F97442DC4AD102E0C8208C1F6509913315DEC4ED30EDEDF39Q5T5D" TargetMode="External"/><Relationship Id="rId300" Type="http://schemas.openxmlformats.org/officeDocument/2006/relationships/hyperlink" Target="consultantplus://offline/ref=0A38A3B21AC8AB4B2A41FBC8CA14AE4F4D4E1B0F97442DC4AD102E0C8208C1F6509913315DEC4ED30EDEDC3CQ5TED" TargetMode="External"/><Relationship Id="rId482" Type="http://schemas.openxmlformats.org/officeDocument/2006/relationships/hyperlink" Target="consultantplus://offline/ref=0A38A3B21AC8AB4B2A41FBC8CA14AE4F4D4E1B0F97442DC4AD102E0C8208C1F6509913315DEC4ED30EDEDD39Q5TED" TargetMode="External"/><Relationship Id="rId538" Type="http://schemas.openxmlformats.org/officeDocument/2006/relationships/hyperlink" Target="consultantplus://offline/ref=0A38A3B21AC8AB4B2A41E5C5DC78F14647454400974C2290F242285BDDQ5T8D" TargetMode="External"/><Relationship Id="rId703" Type="http://schemas.openxmlformats.org/officeDocument/2006/relationships/hyperlink" Target="consultantplus://offline/ref=0A38A3B21AC8AB4B2A41FBC8CA14AE4F4D4E1B0F97442DC4AD102E0C8208C1F6509913315DEC4ED30EDEDA37Q5TFD" TargetMode="External"/><Relationship Id="rId745" Type="http://schemas.openxmlformats.org/officeDocument/2006/relationships/hyperlink" Target="consultantplus://offline/ref=0A38A3B21AC8AB4B2A41E5C5DC78F146444346069E422290F242285BDDQ5T8D" TargetMode="External"/><Relationship Id="rId910" Type="http://schemas.openxmlformats.org/officeDocument/2006/relationships/hyperlink" Target="consultantplus://offline/ref=0A38A3B21AC8AB4B2A41E5C5DC78F1464745440295442290F242285BDDQ5T8D" TargetMode="External"/><Relationship Id="rId952" Type="http://schemas.openxmlformats.org/officeDocument/2006/relationships/hyperlink" Target="consultantplus://offline/ref=0A38A3B21AC8AB4B2A41E5C5DC78F1464442430297422290F242285BDDQ5T8D" TargetMode="External"/><Relationship Id="rId81" Type="http://schemas.openxmlformats.org/officeDocument/2006/relationships/hyperlink" Target="consultantplus://offline/ref=0A38A3B21AC8AB4B2A41FBC8CA14AE4F4D4E1B0F97442DC4AD102E0C8208C1F6509913315DEC4ED30EDEDE3CQ5T4D" TargetMode="External"/><Relationship Id="rId135" Type="http://schemas.openxmlformats.org/officeDocument/2006/relationships/hyperlink" Target="consultantplus://offline/ref=0A38A3B21AC8AB4B2A41FBC8CA14AE4F4D4E1B0F97442DC4AD102E0C8208C1F6509913315DEC4ED30EDEDE3AQ5T6D" TargetMode="External"/><Relationship Id="rId177" Type="http://schemas.openxmlformats.org/officeDocument/2006/relationships/hyperlink" Target="consultantplus://offline/ref=0A38A3B21AC8AB4B2A41FBC8CA14AE4F4D4E1B0F97442DC4AD102E0C8208C1F6509913315DEC4ED30EDEDE36Q5T7D" TargetMode="External"/><Relationship Id="rId342" Type="http://schemas.openxmlformats.org/officeDocument/2006/relationships/hyperlink" Target="consultantplus://offline/ref=0A38A3B21AC8AB4B2A41FBC8CA14AE4F4D4E1B0F97442DC4AD102E0C8208C1F6509913315DEC4ED30EDEDC38Q5T5D" TargetMode="External"/><Relationship Id="rId384" Type="http://schemas.openxmlformats.org/officeDocument/2006/relationships/hyperlink" Target="consultantplus://offline/ref=0A38A3B21AC8AB4B2A41FBC8CA14AE4F4D4E1B0F97442DC4AD102E0C8208C1F6509913315DEC4ED30EDEDD3FQ5T4D" TargetMode="External"/><Relationship Id="rId591" Type="http://schemas.openxmlformats.org/officeDocument/2006/relationships/hyperlink" Target="consultantplus://offline/ref=0A38A3B21AC8AB4B2A41FBC8CA14AE4F4D4E1B0F97442DC4AD102E0C8208C1F6509913315DEC4ED30EDEDA3FQ5T5D" TargetMode="External"/><Relationship Id="rId605" Type="http://schemas.openxmlformats.org/officeDocument/2006/relationships/hyperlink" Target="consultantplus://offline/ref=0A38A3B21AC8AB4B2A41FBC8CA14AE4F4D4E1B0F97442DC4AD102E0C8208C1F6509913315DEC4ED30EDEDA3CQ5T3D" TargetMode="External"/><Relationship Id="rId787" Type="http://schemas.openxmlformats.org/officeDocument/2006/relationships/hyperlink" Target="consultantplus://offline/ref=0A38A3B21AC8AB4B2A41FBC8CA14AE4F4D4E1B0F97442BC6AB152E0C8208C1F6509913315DEC4ED30EDEDE3FQ5T5D" TargetMode="External"/><Relationship Id="rId812" Type="http://schemas.openxmlformats.org/officeDocument/2006/relationships/hyperlink" Target="consultantplus://offline/ref=0A38A3B21AC8AB4B2A41FBC8CA14AE4F4D4E1B0F97442DC4AD102E0C8208C1F6509913315DEC4ED30EDEDB37Q5TED" TargetMode="External"/><Relationship Id="rId994" Type="http://schemas.openxmlformats.org/officeDocument/2006/relationships/hyperlink" Target="consultantplus://offline/ref=0A38A3B21AC8AB4B2A41E5C5DC78F1464444420695452290F242285BDDQ5T8D" TargetMode="External"/><Relationship Id="rId1028" Type="http://schemas.openxmlformats.org/officeDocument/2006/relationships/hyperlink" Target="consultantplus://offline/ref=0A38A3B21AC8AB4B2A41E5C5DC78F146444C400196462290F242285BDDQ5T8D" TargetMode="External"/><Relationship Id="rId202" Type="http://schemas.openxmlformats.org/officeDocument/2006/relationships/hyperlink" Target="consultantplus://offline/ref=0A38A3B21AC8AB4B2A41FBC8CA14AE4F4D4E1B0F97442DC4AD102E0C8208C1F6509913315DEC4ED30EDEDF3EQ5T5D" TargetMode="External"/><Relationship Id="rId244" Type="http://schemas.openxmlformats.org/officeDocument/2006/relationships/hyperlink" Target="consultantplus://offline/ref=0A38A3B21AC8AB4B2A41E5C5DC78F146474545039E402290F242285BDD58C7A310D915641EA843D3Q0TBD" TargetMode="External"/><Relationship Id="rId647" Type="http://schemas.openxmlformats.org/officeDocument/2006/relationships/hyperlink" Target="consultantplus://offline/ref=0A38A3B21AC8AB4B2A41E5C5DC78F146444C400096462290F242285BDD58C7A310D915641EA843D3Q0TBD" TargetMode="External"/><Relationship Id="rId689" Type="http://schemas.openxmlformats.org/officeDocument/2006/relationships/hyperlink" Target="consultantplus://offline/ref=0A38A3B21AC8AB4B2A41FBC8CA14AE4F4D4E1B0F97442DC4AD102E0C8208C1F6509913315DEC4ED30EDEDA36Q5TFD" TargetMode="External"/><Relationship Id="rId854" Type="http://schemas.openxmlformats.org/officeDocument/2006/relationships/hyperlink" Target="consultantplus://offline/ref=0A38A3B21AC8AB4B2A41FBC8CA14AE4F4D4E1B0F97442DC4AD102E0C8208C1F6509913315DEC4ED30EDED83CQ5T7D" TargetMode="External"/><Relationship Id="rId896" Type="http://schemas.openxmlformats.org/officeDocument/2006/relationships/hyperlink" Target="consultantplus://offline/ref=0A38A3B21AC8AB4B2A41E5C5DC78F1464745440492422290F242285BDDQ5T8D" TargetMode="External"/><Relationship Id="rId1081" Type="http://schemas.openxmlformats.org/officeDocument/2006/relationships/hyperlink" Target="consultantplus://offline/ref=0A38A3B21AC8AB4B2A41FBC8CA14AE4F4D4E1B0F97442DC4AD102E0C8208C1F6509913315DEC4ED30EDED938Q5T0D" TargetMode="External"/><Relationship Id="rId39" Type="http://schemas.openxmlformats.org/officeDocument/2006/relationships/hyperlink" Target="consultantplus://offline/ref=0A38A3B21AC8AB4B2A41FBC8CA14AE4F4D4E1B0F90402BC5AD1D73068A51CDF4Q5T7D" TargetMode="External"/><Relationship Id="rId286" Type="http://schemas.openxmlformats.org/officeDocument/2006/relationships/hyperlink" Target="consultantplus://offline/ref=0A38A3B21AC8AB4B2A41E5C5DC78F146474545039E402290F242285BDD58C7A310D915641EA843D3Q0TBD" TargetMode="External"/><Relationship Id="rId451" Type="http://schemas.openxmlformats.org/officeDocument/2006/relationships/hyperlink" Target="consultantplus://offline/ref=0A38A3B21AC8AB4B2A41FBC8CA14AE4F4D4E1B0F97442DC4AD102E0C8208C1F6509913315DEC4ED30EDEDD36Q5T4D" TargetMode="External"/><Relationship Id="rId493" Type="http://schemas.openxmlformats.org/officeDocument/2006/relationships/hyperlink" Target="consultantplus://offline/ref=0A38A3B21AC8AB4B2A41FBC8CA14AE4F4D4E1B0F97452EC2A8142E0C8208C1F650Q9T9D" TargetMode="External"/><Relationship Id="rId507" Type="http://schemas.openxmlformats.org/officeDocument/2006/relationships/hyperlink" Target="consultantplus://offline/ref=0A38A3B21AC8AB4B2A41E5C5DC78F146444D400B92422290F242285BDDQ5T8D" TargetMode="External"/><Relationship Id="rId549" Type="http://schemas.openxmlformats.org/officeDocument/2006/relationships/hyperlink" Target="consultantplus://offline/ref=0A38A3B21AC8AB4B2A41FBC8CA14AE4F4D4E1B0F97442DC4AD102E0C8208C1F6509913315DEC4ED30EDEDD36Q5T1D" TargetMode="External"/><Relationship Id="rId714" Type="http://schemas.openxmlformats.org/officeDocument/2006/relationships/hyperlink" Target="consultantplus://offline/ref=0A38A3B21AC8AB4B2A41E5C5DC78F1464745440591462290F242285BDDQ5T8D" TargetMode="External"/><Relationship Id="rId756" Type="http://schemas.openxmlformats.org/officeDocument/2006/relationships/hyperlink" Target="consultantplus://offline/ref=0A38A3B21AC8AB4B2A41FBC8CA14AE4F4D4E1B0F97442DC4AD102E0C8208C1F6509913315DEC4ED30EDEDB3BQ5T1D" TargetMode="External"/><Relationship Id="rId921" Type="http://schemas.openxmlformats.org/officeDocument/2006/relationships/hyperlink" Target="consultantplus://offline/ref=0A38A3B21AC8AB4B2A41E5C5DC78F146444D41009F452290F242285BDDQ5T8D" TargetMode="External"/><Relationship Id="rId50" Type="http://schemas.openxmlformats.org/officeDocument/2006/relationships/hyperlink" Target="consultantplus://offline/ref=0A38A3B21AC8AB4B2A41E5C5DC78F1464745440592472290F242285BDDQ5T8D" TargetMode="External"/><Relationship Id="rId104" Type="http://schemas.openxmlformats.org/officeDocument/2006/relationships/hyperlink" Target="consultantplus://offline/ref=0A38A3B21AC8AB4B2A41E5C5DC78F14647454400974C2290F242285BDDQ5T8D" TargetMode="External"/><Relationship Id="rId146" Type="http://schemas.openxmlformats.org/officeDocument/2006/relationships/hyperlink" Target="consultantplus://offline/ref=0A38A3B21AC8AB4B2A41E5C5DC78F1464C414206944E7F9AFA1B2459QDTAD" TargetMode="External"/><Relationship Id="rId188" Type="http://schemas.openxmlformats.org/officeDocument/2006/relationships/hyperlink" Target="consultantplus://offline/ref=0A38A3B21AC8AB4B2A41FBC8CA14AE4F4D4E1B0F97442DC4AD102E0C8208C1F6509913315DEC4ED30EDEDE36Q5TFD" TargetMode="External"/><Relationship Id="rId311" Type="http://schemas.openxmlformats.org/officeDocument/2006/relationships/hyperlink" Target="consultantplus://offline/ref=0A38A3B21AC8AB4B2A41E5C5DC78F14644464C0B91452290F242285BDDQ5T8D" TargetMode="External"/><Relationship Id="rId353" Type="http://schemas.openxmlformats.org/officeDocument/2006/relationships/hyperlink" Target="consultantplus://offline/ref=0A38A3B21AC8AB4B2A41E5C5DC78F1464441460592432290F242285BDDQ5T8D" TargetMode="External"/><Relationship Id="rId395" Type="http://schemas.openxmlformats.org/officeDocument/2006/relationships/hyperlink" Target="consultantplus://offline/ref=0A38A3B21AC8AB4B2A41FBC8CA14AE4F4D4E1B0F97442DC4AD102E0C8208C1F6509913315DEC4ED30EDEDD3CQ5T4D" TargetMode="External"/><Relationship Id="rId409" Type="http://schemas.openxmlformats.org/officeDocument/2006/relationships/hyperlink" Target="consultantplus://offline/ref=0A38A3B21AC8AB4B2A41E5C5DC78F14647454400974C2290F242285BDDQ5T8D" TargetMode="External"/><Relationship Id="rId560" Type="http://schemas.openxmlformats.org/officeDocument/2006/relationships/hyperlink" Target="consultantplus://offline/ref=0A38A3B21AC8AB4B2A41FBC8CA14AE4F4D4E1B0F97442DC4AD102E0C8208C1F6509913315DEC4ED30EDEDD39Q5T0D" TargetMode="External"/><Relationship Id="rId798" Type="http://schemas.openxmlformats.org/officeDocument/2006/relationships/hyperlink" Target="consultantplus://offline/ref=0A38A3B21AC8AB4B2A41FAD0D978F14644474406904E7F9AFA1B2459QDTAD" TargetMode="External"/><Relationship Id="rId963" Type="http://schemas.openxmlformats.org/officeDocument/2006/relationships/hyperlink" Target="consultantplus://offline/ref=0A38A3B21AC8AB4B2A41E5C5DC78F146444C4D0090402290F242285BDDQ5T8D" TargetMode="External"/><Relationship Id="rId1039" Type="http://schemas.openxmlformats.org/officeDocument/2006/relationships/hyperlink" Target="consultantplus://offline/ref=0A38A3B21AC8AB4B2A41FBC8CA14AE4F4D4E1B0F97442DC4AD102E0C8208C1F6509913315DEC4ED30EDED93BQ5T6D" TargetMode="External"/><Relationship Id="rId92" Type="http://schemas.openxmlformats.org/officeDocument/2006/relationships/hyperlink" Target="consultantplus://offline/ref=0A38A3B21AC8AB4B2A41E5C5DC78F146444D430291442290F242285BDD58C7A310D915641EA843D3Q0TDD" TargetMode="External"/><Relationship Id="rId213" Type="http://schemas.openxmlformats.org/officeDocument/2006/relationships/hyperlink" Target="consultantplus://offline/ref=0A38A3B21AC8AB4B2A41FBC8CA14AE4F4D4E1B0F97442DC4AD102E0C8208C1F6509913315DEC4ED30EDEDF3FQ5T3D" TargetMode="External"/><Relationship Id="rId420" Type="http://schemas.openxmlformats.org/officeDocument/2006/relationships/hyperlink" Target="consultantplus://offline/ref=0A38A3B21AC8AB4B2A41FBC8CA14AE4F4D4E1B0F97442DC4AD102E0C8208C1F6509913315DEC4ED30EDEDD38Q5T2D" TargetMode="External"/><Relationship Id="rId616" Type="http://schemas.openxmlformats.org/officeDocument/2006/relationships/hyperlink" Target="consultantplus://offline/ref=0A38A3B21AC8AB4B2A41ECDCDB78F1464642430097412290F242285BDDQ5T8D" TargetMode="External"/><Relationship Id="rId658" Type="http://schemas.openxmlformats.org/officeDocument/2006/relationships/hyperlink" Target="consultantplus://offline/ref=0A38A3B21AC8AB4B2A41E5C5DC78F14644424C019E4D2290F242285BDDQ5T8D" TargetMode="External"/><Relationship Id="rId823" Type="http://schemas.openxmlformats.org/officeDocument/2006/relationships/hyperlink" Target="consultantplus://offline/ref=0A38A3B21AC8AB4B2A41E5C5DC78F1464446410A96422290F242285BDDQ5T8D" TargetMode="External"/><Relationship Id="rId865" Type="http://schemas.openxmlformats.org/officeDocument/2006/relationships/hyperlink" Target="consultantplus://offline/ref=0A38A3B21AC8AB4B2A41E5C5DC78F1464442410390472290F242285BDDQ5T8D" TargetMode="External"/><Relationship Id="rId1050" Type="http://schemas.openxmlformats.org/officeDocument/2006/relationships/hyperlink" Target="consultantplus://offline/ref=0A38A3B21AC8AB4B2A41E4C1CF78F146474143049D137592A31726Q5TED" TargetMode="External"/><Relationship Id="rId255" Type="http://schemas.openxmlformats.org/officeDocument/2006/relationships/hyperlink" Target="consultantplus://offline/ref=0A38A3B21AC8AB4B2A41FBC8CA14AE4F4D4E1B0F97452EC2A8142E0C8208C1F650Q9T9D" TargetMode="External"/><Relationship Id="rId297" Type="http://schemas.openxmlformats.org/officeDocument/2006/relationships/hyperlink" Target="consultantplus://offline/ref=0A38A3B21AC8AB4B2A41FBC8CA14AE4F4D4E1B0F97442DC4AD102E0C8208C1F6509913315DEC4ED30EDEDC3CQ5T3D" TargetMode="External"/><Relationship Id="rId462" Type="http://schemas.openxmlformats.org/officeDocument/2006/relationships/hyperlink" Target="consultantplus://offline/ref=0A38A3B21AC8AB4B2A41FBC8CA14AE4F4D4E1B0F9F422FC5AF1D73068A51CDF4Q5T7D" TargetMode="External"/><Relationship Id="rId518" Type="http://schemas.openxmlformats.org/officeDocument/2006/relationships/hyperlink" Target="consultantplus://offline/ref=0A38A3B21AC8AB4B2A41FBC8CA14AE4F4D4E1B0F97442DC4AD102E0C8208C1F6509913315DEC4ED30EDEDD36Q5T3D" TargetMode="External"/><Relationship Id="rId725" Type="http://schemas.openxmlformats.org/officeDocument/2006/relationships/hyperlink" Target="consultantplus://offline/ref=0A38A3B21AC8AB4B2A41ECDCDB78F14646464C059E472290F242285BDD58C7A310D915641EA943D2Q0TAD" TargetMode="External"/><Relationship Id="rId932" Type="http://schemas.openxmlformats.org/officeDocument/2006/relationships/hyperlink" Target="consultantplus://offline/ref=0A38A3B21AC8AB4B2A41E5C5DC78F14647454400974C2290F242285BDDQ5T8D" TargetMode="External"/><Relationship Id="rId115" Type="http://schemas.openxmlformats.org/officeDocument/2006/relationships/hyperlink" Target="consultantplus://offline/ref=0A38A3B21AC8AB4B2A41FBC8CA14AE4F4D4E1B0F97442DC4AD102E0C8208C1F6509913315DEC4ED30EDEDE3CQ5T4D" TargetMode="External"/><Relationship Id="rId157" Type="http://schemas.openxmlformats.org/officeDocument/2006/relationships/hyperlink" Target="consultantplus://offline/ref=0A38A3B21AC8AB4B2A41FBC8CA14AE4F4D4E1B0F97442DC4AD102E0C8208C1F6509913315DEC4ED30EDEDE38Q5T5D" TargetMode="External"/><Relationship Id="rId322" Type="http://schemas.openxmlformats.org/officeDocument/2006/relationships/hyperlink" Target="consultantplus://offline/ref=0A38A3B21AC8AB4B2A41FBC8CA14AE4F4D4E1B0F97442DC4AD102E0C8208C1F6509913315DEC4ED30EDEDC3DQ5T0D" TargetMode="External"/><Relationship Id="rId364" Type="http://schemas.openxmlformats.org/officeDocument/2006/relationships/hyperlink" Target="consultantplus://offline/ref=0A38A3B21AC8AB4B2A41FBC8CA14AE4F4D4E1B0F97442DC4AD102E0C8208C1F6509913315DEC4ED30EDEDC36Q5TFD" TargetMode="External"/><Relationship Id="rId767" Type="http://schemas.openxmlformats.org/officeDocument/2006/relationships/hyperlink" Target="consultantplus://offline/ref=0A38A3B21AC8AB4B2A41FBC8CA14AE4F4D4E1B0F97442BC6AB152E0C8208C1F6509913315DEC4ED30EDEDE3EQ5TFD" TargetMode="External"/><Relationship Id="rId974" Type="http://schemas.openxmlformats.org/officeDocument/2006/relationships/hyperlink" Target="consultantplus://offline/ref=0A38A3B21AC8AB4B2A41E5C5DC78F14647454C00964D2290F242285BDDQ5T8D" TargetMode="External"/><Relationship Id="rId1008" Type="http://schemas.openxmlformats.org/officeDocument/2006/relationships/hyperlink" Target="consultantplus://offline/ref=0A38A3B21AC8AB4B2A41FBC8CA14AE4F4D4E1B0F97452CC5A71F2E0C8208C1F650Q9T9D" TargetMode="External"/><Relationship Id="rId61" Type="http://schemas.openxmlformats.org/officeDocument/2006/relationships/hyperlink" Target="consultantplus://offline/ref=0A38A3B21AC8AB4B2A41E5C5DC78F1464442410B93462290F242285BDDQ5T8D" TargetMode="External"/><Relationship Id="rId199" Type="http://schemas.openxmlformats.org/officeDocument/2006/relationships/hyperlink" Target="consultantplus://offline/ref=0A38A3B21AC8AB4B2A41FBC8CA14AE4F4D4E1B0F97442DC4AD102E0C8208C1F6509913315DEC4ED30EDEDE37Q5TED" TargetMode="External"/><Relationship Id="rId571" Type="http://schemas.openxmlformats.org/officeDocument/2006/relationships/hyperlink" Target="consultantplus://offline/ref=0A38A3B21AC8AB4B2A41E5C5DC78F146444D400B92422290F242285BDDQ5T8D" TargetMode="External"/><Relationship Id="rId627" Type="http://schemas.openxmlformats.org/officeDocument/2006/relationships/hyperlink" Target="consultantplus://offline/ref=0A38A3B21AC8AB4B2A41E5C5DC78F1464446470B95462290F242285BDDQ5T8D" TargetMode="External"/><Relationship Id="rId669" Type="http://schemas.openxmlformats.org/officeDocument/2006/relationships/hyperlink" Target="consultantplus://offline/ref=0A38A3B21AC8AB4B2A41FBC8CA14AE4F4D4E1B0F97442DC4AD102E0C8208C1F6509913315DEC4ED30EDEDA38Q5T0D" TargetMode="External"/><Relationship Id="rId834" Type="http://schemas.openxmlformats.org/officeDocument/2006/relationships/hyperlink" Target="consultantplus://offline/ref=0A38A3B21AC8AB4B2A41E5C5DC78F14647454400974C2290F242285BDDQ5T8D" TargetMode="External"/><Relationship Id="rId876" Type="http://schemas.openxmlformats.org/officeDocument/2006/relationships/hyperlink" Target="consultantplus://offline/ref=0A38A3B21AC8AB4B2A41FBC8CA14AE4F4D4E1B0F97442DC4AD102E0C8208C1F6509913315DEC4ED30EDED838Q5T6D" TargetMode="External"/><Relationship Id="rId19" Type="http://schemas.openxmlformats.org/officeDocument/2006/relationships/hyperlink" Target="consultantplus://offline/ref=0A38A3B21AC8AB4B2A41FBC8CA14AE4F4D4E1B0F914028C1A71D73068A51CDF457964C265AA542D20EDEDEQ3TBD" TargetMode="External"/><Relationship Id="rId224" Type="http://schemas.openxmlformats.org/officeDocument/2006/relationships/hyperlink" Target="consultantplus://offline/ref=0A38A3B21AC8AB4B2A41E5C5DC78F1464441460B95452290F242285BDDQ5T8D" TargetMode="External"/><Relationship Id="rId266" Type="http://schemas.openxmlformats.org/officeDocument/2006/relationships/hyperlink" Target="consultantplus://offline/ref=0A38A3B21AC8AB4B2A41E5C5DC78F14647454400974C2290F242285BDDQ5T8D" TargetMode="External"/><Relationship Id="rId431" Type="http://schemas.openxmlformats.org/officeDocument/2006/relationships/hyperlink" Target="consultantplus://offline/ref=0A38A3B21AC8AB4B2A41FBC8CA14AE4F4D4E1B0F97442DC4AD102E0C8208C1F6509913315DEC4ED30EDEDD39Q5T0D" TargetMode="External"/><Relationship Id="rId473" Type="http://schemas.openxmlformats.org/officeDocument/2006/relationships/hyperlink" Target="consultantplus://offline/ref=0A38A3B21AC8AB4B2A41E5C5DC78F146444D460197412290F242285BDD58C7A310D915641EA847D2Q0TDD" TargetMode="External"/><Relationship Id="rId529" Type="http://schemas.openxmlformats.org/officeDocument/2006/relationships/hyperlink" Target="consultantplus://offline/ref=0A38A3B21AC8AB4B2A41FBC8CA14AE4F4D4E1B0F97442DC4AD102E0C8208C1F6509913315DEC4ED30EDEDD39Q5TFD" TargetMode="External"/><Relationship Id="rId680" Type="http://schemas.openxmlformats.org/officeDocument/2006/relationships/hyperlink" Target="consultantplus://offline/ref=0A38A3B21AC8AB4B2A41FBC8CA14AE4F4D4E1B0F97452EC2A8142E0C8208C1F650Q9T9D" TargetMode="External"/><Relationship Id="rId736" Type="http://schemas.openxmlformats.org/officeDocument/2006/relationships/hyperlink" Target="consultantplus://offline/ref=0A38A3B21AC8AB4B2A41FBC8CA14AE4F4D4E1B0F97442DC4AD102E0C8208C1F6509913315DEC4ED30EDEDB3AQ5T7D" TargetMode="External"/><Relationship Id="rId901" Type="http://schemas.openxmlformats.org/officeDocument/2006/relationships/hyperlink" Target="consultantplus://offline/ref=0A38A3B21AC8AB4B2A41E5C5DC78F1464443460490432290F242285BDDQ5T8D" TargetMode="External"/><Relationship Id="rId1061" Type="http://schemas.openxmlformats.org/officeDocument/2006/relationships/hyperlink" Target="consultantplus://offline/ref=0A38A3B21AC8AB4B2A41E5C5DC78F1464441420394442290F242285BDDQ5T8D" TargetMode="External"/><Relationship Id="rId30" Type="http://schemas.openxmlformats.org/officeDocument/2006/relationships/hyperlink" Target="consultantplus://offline/ref=0A38A3B21AC8AB4B2A41FBC8CA14AE4F4D4E1B0F9E4C2DC1AA1D73068A51CDF4Q5T7D" TargetMode="External"/><Relationship Id="rId126" Type="http://schemas.openxmlformats.org/officeDocument/2006/relationships/hyperlink" Target="consultantplus://offline/ref=0A38A3B21AC8AB4B2A41FBC8CA14AE4F4D4E1B0F97442DC4AD102E0C8208C1F6509913315DEC4ED30EDEDE3DQ5T4D" TargetMode="External"/><Relationship Id="rId168" Type="http://schemas.openxmlformats.org/officeDocument/2006/relationships/hyperlink" Target="consultantplus://offline/ref=0A38A3B21AC8AB4B2A41E5C5DC78F146444C410394452290F242285BDDQ5T8D" TargetMode="External"/><Relationship Id="rId333" Type="http://schemas.openxmlformats.org/officeDocument/2006/relationships/hyperlink" Target="consultantplus://offline/ref=0A38A3B21AC8AB4B2A41FBC8CA14AE4F4D4E1B0F97442DC4AD102E0C8208C1F6509913315DEC4ED30EDEDC3AQ5T1D" TargetMode="External"/><Relationship Id="rId540" Type="http://schemas.openxmlformats.org/officeDocument/2006/relationships/hyperlink" Target="consultantplus://offline/ref=0A38A3B21AC8AB4B2A41E5C5DC78F146444D400B90452290F242285BDDQ5T8D" TargetMode="External"/><Relationship Id="rId778" Type="http://schemas.openxmlformats.org/officeDocument/2006/relationships/hyperlink" Target="consultantplus://offline/ref=0A38A3B21AC8AB4B2A41E5C5DC78F1464745440492422290F242285BDDQ5T8D" TargetMode="External"/><Relationship Id="rId943" Type="http://schemas.openxmlformats.org/officeDocument/2006/relationships/hyperlink" Target="consultantplus://offline/ref=0A38A3B21AC8AB4B2A41FBC8CA14AE4F4D4E1B0F97442DC4AD102E0C8208C1F6509913315DEC4ED30EDED93FQ5T0D" TargetMode="External"/><Relationship Id="rId985" Type="http://schemas.openxmlformats.org/officeDocument/2006/relationships/hyperlink" Target="consultantplus://offline/ref=0A38A3B21AC8AB4B2A41E5C5DC78F14644414D0492412290F242285BDDQ5T8D" TargetMode="External"/><Relationship Id="rId1019" Type="http://schemas.openxmlformats.org/officeDocument/2006/relationships/hyperlink" Target="consultantplus://offline/ref=0A38A3B21AC8AB4B2A41E5C5DC78F146444C43019E472290F242285BDDQ5T8D" TargetMode="External"/><Relationship Id="rId72" Type="http://schemas.openxmlformats.org/officeDocument/2006/relationships/hyperlink" Target="consultantplus://offline/ref=0A38A3B21AC8AB4B2A41FBC8CA14AE4F4D4E1B0F97442DC4AD102E0C8208C1F6509913315DEC4ED30EDEDE3FQ5T6D" TargetMode="External"/><Relationship Id="rId375" Type="http://schemas.openxmlformats.org/officeDocument/2006/relationships/hyperlink" Target="consultantplus://offline/ref=0A38A3B21AC8AB4B2A41FBC8CA14AE4F4D4E1B0F97442DC4AD102E0C8208C1F6509913315DEC4ED30EDEDC37Q5T2D" TargetMode="External"/><Relationship Id="rId582" Type="http://schemas.openxmlformats.org/officeDocument/2006/relationships/hyperlink" Target="consultantplus://offline/ref=0A38A3B21AC8AB4B2A41FBC8CA14AE4F4D4E1B0F97442DC4AD102E0C8208C1F6509913315DEC4ED30EDEDD36Q5T3D" TargetMode="External"/><Relationship Id="rId638" Type="http://schemas.openxmlformats.org/officeDocument/2006/relationships/hyperlink" Target="consultantplus://offline/ref=0A38A3B21AC8AB4B2A41E5C5DC78F146444C400096462290F242285BDD58C7A310D915641EA843D7Q0T6D" TargetMode="External"/><Relationship Id="rId803" Type="http://schemas.openxmlformats.org/officeDocument/2006/relationships/hyperlink" Target="consultantplus://offline/ref=0A38A3B21AC8AB4B2A41E5C5DC78F1464446410A96422290F242285BDDQ5T8D" TargetMode="External"/><Relationship Id="rId845" Type="http://schemas.openxmlformats.org/officeDocument/2006/relationships/hyperlink" Target="consultantplus://offline/ref=0A38A3B21AC8AB4B2A41E5C5DC78F14647454400974C2290F242285BDDQ5T8D" TargetMode="External"/><Relationship Id="rId1030" Type="http://schemas.openxmlformats.org/officeDocument/2006/relationships/hyperlink" Target="consultantplus://offline/ref=0A38A3B21AC8AB4B2A41FBC8CA14AE4F4D4E1B0F97442DC4AD102E0C8208C1F6509913315DEC4ED30EDED93AQ5TFD" TargetMode="External"/><Relationship Id="rId3" Type="http://schemas.openxmlformats.org/officeDocument/2006/relationships/settings" Target="settings.xml"/><Relationship Id="rId235" Type="http://schemas.openxmlformats.org/officeDocument/2006/relationships/hyperlink" Target="consultantplus://offline/ref=0A38A3B21AC8AB4B2A41FBC8CA14AE4F4D4E1B0F97442DC4AD102E0C8208C1F6509913315DEC4ED30EDEDF3DQ5T7D" TargetMode="External"/><Relationship Id="rId277" Type="http://schemas.openxmlformats.org/officeDocument/2006/relationships/hyperlink" Target="consultantplus://offline/ref=0A38A3B21AC8AB4B2A41FBC8CA14AE4F4D4E1B0F97442DC4AD102E0C8208C1F6509913315DEC4ED30EDEDF39Q5TFD" TargetMode="External"/><Relationship Id="rId400" Type="http://schemas.openxmlformats.org/officeDocument/2006/relationships/hyperlink" Target="consultantplus://offline/ref=0A38A3B21AC8AB4B2A41FBC8CA14AE4F4D4E1B0F97442DC4AD102E0C8208C1F6509913315DEC4ED30EDEDD3DQ5T3D" TargetMode="External"/><Relationship Id="rId442" Type="http://schemas.openxmlformats.org/officeDocument/2006/relationships/hyperlink" Target="consultantplus://offline/ref=0A38A3B21AC8AB4B2A41E5C5DC78F146444D400B92422290F242285BDDQ5T8D" TargetMode="External"/><Relationship Id="rId484" Type="http://schemas.openxmlformats.org/officeDocument/2006/relationships/hyperlink" Target="consultantplus://offline/ref=0A38A3B21AC8AB4B2A41FBC8CA14AE4F4D4E1B0F97442DC4AD102E0C8208C1F6509913315DEC4ED30EDEDD36Q5T4D" TargetMode="External"/><Relationship Id="rId705" Type="http://schemas.openxmlformats.org/officeDocument/2006/relationships/hyperlink" Target="consultantplus://offline/ref=0A38A3B21AC8AB4B2A41FBC8CA14AE4F4D4E1B0F97442DC4AD102E0C8208C1F6509913315DEC4ED30EDEDA37Q5TED" TargetMode="External"/><Relationship Id="rId887" Type="http://schemas.openxmlformats.org/officeDocument/2006/relationships/hyperlink" Target="consultantplus://offline/ref=0A38A3B21AC8AB4B2A41FBC8CA14AE4F4D4E1B0F97442DC4AD102E0C8208C1F6509913315DEC4ED30EDED839Q5T3D" TargetMode="External"/><Relationship Id="rId1072" Type="http://schemas.openxmlformats.org/officeDocument/2006/relationships/hyperlink" Target="consultantplus://offline/ref=0A38A3B21AC8AB4B2A41FBC8CA14AE4F4D4E1B0F97442DC4AD102E0C8208C1F6509913315DEC4ED30EDED938Q5T4D" TargetMode="External"/><Relationship Id="rId137" Type="http://schemas.openxmlformats.org/officeDocument/2006/relationships/hyperlink" Target="consultantplus://offline/ref=0A38A3B21AC8AB4B2A41FBC8CA14AE4F4D4E1B0F97442DC4AD102E0C8208C1F6509913315DEC4ED30EDEDE3AQ5T2D" TargetMode="External"/><Relationship Id="rId302" Type="http://schemas.openxmlformats.org/officeDocument/2006/relationships/hyperlink" Target="consultantplus://offline/ref=0A38A3B21AC8AB4B2A41FBC8CA14AE4F4D4E1B0F97442DC4AD102E0C8208C1F6509913315DEC4ED30EDEDC3DQ5T1D" TargetMode="External"/><Relationship Id="rId344" Type="http://schemas.openxmlformats.org/officeDocument/2006/relationships/hyperlink" Target="consultantplus://offline/ref=0A38A3B21AC8AB4B2A41E5C5DC78F146424C450A9E4E7F9AFA1B2459DA5798B4179019651EA946QDT6D" TargetMode="External"/><Relationship Id="rId691" Type="http://schemas.openxmlformats.org/officeDocument/2006/relationships/hyperlink" Target="consultantplus://offline/ref=0A38A3B21AC8AB4B2A41E5C5DC78F146424C450A9E4E7F9AFA1B2459DA5798B4179019651EA943QDT2D" TargetMode="External"/><Relationship Id="rId747" Type="http://schemas.openxmlformats.org/officeDocument/2006/relationships/hyperlink" Target="consultantplus://offline/ref=0A38A3B21AC8AB4B2A41FBC8CA14AE4F4D4E1B0F97452EC2A8142E0C8208C1F650Q9T9D" TargetMode="External"/><Relationship Id="rId789" Type="http://schemas.openxmlformats.org/officeDocument/2006/relationships/hyperlink" Target="consultantplus://offline/ref=0A38A3B21AC8AB4B2A41FBC8CA14AE4F4D4E1B0F97442BC6AB152E0C8208C1F6509913315DEC4ED30EDEDE3CQ5T7D" TargetMode="External"/><Relationship Id="rId912" Type="http://schemas.openxmlformats.org/officeDocument/2006/relationships/hyperlink" Target="consultantplus://offline/ref=0A38A3B21AC8AB4B2A41E5C5DC78F1464745450090402290F242285BDDQ5T8D" TargetMode="External"/><Relationship Id="rId954" Type="http://schemas.openxmlformats.org/officeDocument/2006/relationships/hyperlink" Target="consultantplus://offline/ref=0A38A3B21AC8AB4B2A41E5C5DC78F1464444470397452290F242285BDDQ5T8D" TargetMode="External"/><Relationship Id="rId996" Type="http://schemas.openxmlformats.org/officeDocument/2006/relationships/hyperlink" Target="consultantplus://offline/ref=0A38A3B21AC8AB4B2A41E4C1CF78F14644454304944E7F9AFA1B2459QDTAD" TargetMode="External"/><Relationship Id="rId41" Type="http://schemas.openxmlformats.org/officeDocument/2006/relationships/hyperlink" Target="consultantplus://offline/ref=0A38A3B21AC8AB4B2A41FBC8CA14AE4F4D4E1B0F9F4420C5A91D73068A51CDF4Q5T7D" TargetMode="External"/><Relationship Id="rId83" Type="http://schemas.openxmlformats.org/officeDocument/2006/relationships/hyperlink" Target="consultantplus://offline/ref=0A38A3B21AC8AB4B2A41E5C5DC78F14647454400974C2290F242285BDDQ5T8D" TargetMode="External"/><Relationship Id="rId179" Type="http://schemas.openxmlformats.org/officeDocument/2006/relationships/hyperlink" Target="consultantplus://offline/ref=0A38A3B21AC8AB4B2A41E5C5DC78F146444D430291442290F242285BDD58C7A310D915641EA843D3Q0TDD" TargetMode="External"/><Relationship Id="rId386" Type="http://schemas.openxmlformats.org/officeDocument/2006/relationships/hyperlink" Target="consultantplus://offline/ref=0A38A3B21AC8AB4B2A41FBC8CA14AE4F4D4E1B0F97442DC4AD102E0C8208C1F6509913315DEC4ED30EDEDD3FQ5T0D" TargetMode="External"/><Relationship Id="rId551" Type="http://schemas.openxmlformats.org/officeDocument/2006/relationships/hyperlink" Target="consultantplus://offline/ref=0A38A3B21AC8AB4B2A41FBC8CA14AE4F4D4E1B0F97442DC4AD102E0C8208C1F6509913315DEC4ED30EDEDD36Q5T0D" TargetMode="External"/><Relationship Id="rId593" Type="http://schemas.openxmlformats.org/officeDocument/2006/relationships/hyperlink" Target="consultantplus://offline/ref=0A38A3B21AC8AB4B2A41FBC8CA14AE4F4D4E1B0F97442DC4AD102E0C8208C1F6509913315DEC4ED30EDEDA3FQ5T0D" TargetMode="External"/><Relationship Id="rId607" Type="http://schemas.openxmlformats.org/officeDocument/2006/relationships/hyperlink" Target="consultantplus://offline/ref=0A38A3B21AC8AB4B2A41FBC8CA14AE4F4D4E1B0F97442DC4AD102E0C8208C1F6509913315DEC4ED30EDEDA3CQ5TFD" TargetMode="External"/><Relationship Id="rId649" Type="http://schemas.openxmlformats.org/officeDocument/2006/relationships/hyperlink" Target="consultantplus://offline/ref=0A38A3B21AC8AB4B2A41FBC8CA14AE4F4D4E1B0F97442DC4AD102E0C8208C1F6509913315DEC4ED30EDEDA3AQ5T0D" TargetMode="External"/><Relationship Id="rId814" Type="http://schemas.openxmlformats.org/officeDocument/2006/relationships/hyperlink" Target="consultantplus://offline/ref=0A38A3B21AC8AB4B2A41E5C5DC78F1464441400A94412290F242285BDD58C7A310D915641EA843D2Q0TFD" TargetMode="External"/><Relationship Id="rId856" Type="http://schemas.openxmlformats.org/officeDocument/2006/relationships/hyperlink" Target="consultantplus://offline/ref=0A38A3B21AC8AB4B2A41FBC8CA14AE4F4D4E1B0F97442DC4AD102E0C8208C1F6509913315DEC4ED30EDED83CQ5T0D" TargetMode="External"/><Relationship Id="rId190" Type="http://schemas.openxmlformats.org/officeDocument/2006/relationships/hyperlink" Target="consultantplus://offline/ref=0A38A3B21AC8AB4B2A41FBC8CA14AE4F4D4E1B0F97442DC4AD102E0C8208C1F6509913315DEC4ED30EDEDE37Q5T5D" TargetMode="External"/><Relationship Id="rId204" Type="http://schemas.openxmlformats.org/officeDocument/2006/relationships/hyperlink" Target="consultantplus://offline/ref=0A38A3B21AC8AB4B2A41FBC8CA14AE4F4D4E1B0F97442DC4AD102E0C8208C1F6509913315DEC4ED30EDEDF3FQ5T7D" TargetMode="External"/><Relationship Id="rId246" Type="http://schemas.openxmlformats.org/officeDocument/2006/relationships/hyperlink" Target="consultantplus://offline/ref=0A38A3B21AC8AB4B2A41FBC8CA14AE4F4D4E1B0F97442DC4AD102E0C8208C1F6509913315DEC4ED30EDEDF3DQ5TED" TargetMode="External"/><Relationship Id="rId288" Type="http://schemas.openxmlformats.org/officeDocument/2006/relationships/hyperlink" Target="consultantplus://offline/ref=0A38A3B21AC8AB4B2A41FBC8CA14AE4F4D4E1B0F97442DC4AD102E0C8208C1F6509913315DEC4ED30EDEDF36Q5T0D" TargetMode="External"/><Relationship Id="rId411" Type="http://schemas.openxmlformats.org/officeDocument/2006/relationships/hyperlink" Target="consultantplus://offline/ref=0A38A3B21AC8AB4B2A41E5C5DC78F146444D400B90452290F242285BDDQ5T8D" TargetMode="External"/><Relationship Id="rId453" Type="http://schemas.openxmlformats.org/officeDocument/2006/relationships/hyperlink" Target="consultantplus://offline/ref=0A38A3B21AC8AB4B2A41FBC8CA14AE4F4D4E1B0F97442DC4AD102E0C8208C1F6509913315DEC4ED30EDEDD36Q5T3D" TargetMode="External"/><Relationship Id="rId509" Type="http://schemas.openxmlformats.org/officeDocument/2006/relationships/hyperlink" Target="consultantplus://offline/ref=0A38A3B21AC8AB4B2A41FBC8CA14AE4F4D4E1B0F97452EC2A8142E0C8208C1F650Q9T9D" TargetMode="External"/><Relationship Id="rId660" Type="http://schemas.openxmlformats.org/officeDocument/2006/relationships/hyperlink" Target="consultantplus://offline/ref=0A38A3B21AC8AB4B2A41FBC8CA14AE4F4D4E1B0F97442DC4AD102E0C8208C1F6509913315DEC4ED30EDEDA3BQ5T4D" TargetMode="External"/><Relationship Id="rId898" Type="http://schemas.openxmlformats.org/officeDocument/2006/relationships/hyperlink" Target="consultantplus://offline/ref=0A38A3B21AC8AB4B2A41E5C5DC78F146444C40009E402290F242285BDDQ5T8D" TargetMode="External"/><Relationship Id="rId1041" Type="http://schemas.openxmlformats.org/officeDocument/2006/relationships/hyperlink" Target="consultantplus://offline/ref=0A38A3B21AC8AB4B2A41FBC8CA14AE4F4D4E1B0F97442DC4AD102E0C8208C1F6509913315DEC4ED30EDED93BQ5T2D" TargetMode="External"/><Relationship Id="rId1083" Type="http://schemas.openxmlformats.org/officeDocument/2006/relationships/hyperlink" Target="consultantplus://offline/ref=0A38A3B21AC8AB4B2A41E5C5DC78F146444D4C0792472290F242285BDD58C7A310D915641EA843D3Q0TCD" TargetMode="External"/><Relationship Id="rId106" Type="http://schemas.openxmlformats.org/officeDocument/2006/relationships/hyperlink" Target="consultantplus://offline/ref=0A38A3B21AC8AB4B2A41E5C5DC78F1464446470B95462290F242285BDDQ5T8D" TargetMode="External"/><Relationship Id="rId313" Type="http://schemas.openxmlformats.org/officeDocument/2006/relationships/hyperlink" Target="consultantplus://offline/ref=0A38A3B21AC8AB4B2A41FBC8CA14AE4F4D4E1B0F97452EC2A8142E0C8208C1F650Q9T9D" TargetMode="External"/><Relationship Id="rId495" Type="http://schemas.openxmlformats.org/officeDocument/2006/relationships/hyperlink" Target="consultantplus://offline/ref=0A38A3B21AC8AB4B2A41FBC8CA14AE4F4D4E1B0F97442DC4AD102E0C8208C1F6509913315DEC4ED30EDEDD38Q5TFD" TargetMode="External"/><Relationship Id="rId716" Type="http://schemas.openxmlformats.org/officeDocument/2006/relationships/hyperlink" Target="consultantplus://offline/ref=0A38A3B21AC8AB4B2A41FBC8CA14AE4F4D4E1B0F97452EC2A8142E0C8208C1F650Q9T9D" TargetMode="External"/><Relationship Id="rId758" Type="http://schemas.openxmlformats.org/officeDocument/2006/relationships/hyperlink" Target="consultantplus://offline/ref=0A38A3B21AC8AB4B2A41E5C5DC78F14647454C0A914D2290F242285BDDQ5T8D" TargetMode="External"/><Relationship Id="rId923" Type="http://schemas.openxmlformats.org/officeDocument/2006/relationships/hyperlink" Target="consultantplus://offline/ref=0A38A3B21AC8AB4B2A41FBC8CA14AE4F4D4E1B0F97442BC6AB152E0C8208C1F6509913315DEC4ED30EDEDE3DQ5T5D" TargetMode="External"/><Relationship Id="rId965" Type="http://schemas.openxmlformats.org/officeDocument/2006/relationships/hyperlink" Target="consultantplus://offline/ref=0A38A3B21AC8AB4B2A41E5C5DC78F146444D460595412290F242285BDDQ5T8D" TargetMode="External"/><Relationship Id="rId10" Type="http://schemas.openxmlformats.org/officeDocument/2006/relationships/hyperlink" Target="consultantplus://offline/ref=0A38A3B21AC8AB4B2A41FBC8CA14AE4F4D4E1B0F91452ACEA61D73068A51CDF4Q5T7D" TargetMode="External"/><Relationship Id="rId52" Type="http://schemas.openxmlformats.org/officeDocument/2006/relationships/hyperlink" Target="consultantplus://offline/ref=0A38A3B21AC8AB4B2A41E5C5DC78F146414441019F4E7F9AFA1B2459QDTAD" TargetMode="External"/><Relationship Id="rId94" Type="http://schemas.openxmlformats.org/officeDocument/2006/relationships/hyperlink" Target="consultantplus://offline/ref=0A38A3B21AC8AB4B2A41E5C5DC78F14644464C0B91452290F242285BDDQ5T8D" TargetMode="External"/><Relationship Id="rId148" Type="http://schemas.openxmlformats.org/officeDocument/2006/relationships/hyperlink" Target="consultantplus://offline/ref=0A38A3B21AC8AB4B2A41FBC8CA14AE4F4D4E1B0F97452EC2A8142E0C8208C1F650Q9T9D" TargetMode="External"/><Relationship Id="rId355" Type="http://schemas.openxmlformats.org/officeDocument/2006/relationships/hyperlink" Target="consultantplus://offline/ref=0A38A3B21AC8AB4B2A41FBC8CA14AE4F4D4E1B0F97442DC4AD102E0C8208C1F6509913315DEC4ED30EDEDC38Q5T0D" TargetMode="External"/><Relationship Id="rId397" Type="http://schemas.openxmlformats.org/officeDocument/2006/relationships/hyperlink" Target="consultantplus://offline/ref=0A38A3B21AC8AB4B2A41E5C5DC78F146474545039E402290F242285BDD58C7A310D915641EA843D3Q0TBD" TargetMode="External"/><Relationship Id="rId520" Type="http://schemas.openxmlformats.org/officeDocument/2006/relationships/hyperlink" Target="consultantplus://offline/ref=0A38A3B21AC8AB4B2A41FBC8CA14AE4F4D4E1B0F97442DC4AD102E0C8208C1F6509913315DEC4ED30EDEDD38Q5T0D" TargetMode="External"/><Relationship Id="rId562" Type="http://schemas.openxmlformats.org/officeDocument/2006/relationships/hyperlink" Target="consultantplus://offline/ref=0A38A3B21AC8AB4B2A41FBC8CA14AE4F4D4E1B0F97442DC4AD102E0C8208C1F6509913315DEC4ED30EDEDD39Q5TED" TargetMode="External"/><Relationship Id="rId618" Type="http://schemas.openxmlformats.org/officeDocument/2006/relationships/hyperlink" Target="consultantplus://offline/ref=0A38A3B21AC8AB4B2A41FBC8CA14AE4F4D4E1B0F97442DC4AD102E0C8208C1F6509913315DEC4ED30EDEDA3CQ5T4D" TargetMode="External"/><Relationship Id="rId825" Type="http://schemas.openxmlformats.org/officeDocument/2006/relationships/hyperlink" Target="consultantplus://offline/ref=0A38A3B21AC8AB4B2A41E5C5DC78F146444042049F442290F242285BDDQ5T8D" TargetMode="External"/><Relationship Id="rId215" Type="http://schemas.openxmlformats.org/officeDocument/2006/relationships/hyperlink" Target="consultantplus://offline/ref=0A38A3B21AC8AB4B2A41E5C5DC78F146474545039E402290F242285BDD58C7A310D915641EA843D3Q0TBD" TargetMode="External"/><Relationship Id="rId257" Type="http://schemas.openxmlformats.org/officeDocument/2006/relationships/hyperlink" Target="consultantplus://offline/ref=0A38A3B21AC8AB4B2A41FBC8CA14AE4F4D4E1B0F97442DC4AD102E0C8208C1F6509913315DEC4ED30EDEDF3BQ5T5D" TargetMode="External"/><Relationship Id="rId422" Type="http://schemas.openxmlformats.org/officeDocument/2006/relationships/hyperlink" Target="consultantplus://offline/ref=0A38A3B21AC8AB4B2A41FBC8CA14AE4F4D4E1B0F97442DC4AD102E0C8208C1F6509913315DEC4ED30EDEDD38Q5T1D" TargetMode="External"/><Relationship Id="rId464" Type="http://schemas.openxmlformats.org/officeDocument/2006/relationships/hyperlink" Target="consultantplus://offline/ref=0A38A3B21AC8AB4B2A41FBC8CA14AE4F4D4E1B0F97442DC4AD102E0C8208C1F6509913315DEC4ED30EDEDD37Q5TED" TargetMode="External"/><Relationship Id="rId867" Type="http://schemas.openxmlformats.org/officeDocument/2006/relationships/hyperlink" Target="consultantplus://offline/ref=0A38A3B21AC8AB4B2A41E5C5DC78F1464443460490432290F242285BDDQ5T8D" TargetMode="External"/><Relationship Id="rId1010" Type="http://schemas.openxmlformats.org/officeDocument/2006/relationships/hyperlink" Target="consultantplus://offline/ref=0A38A3B21AC8AB4B2A41FBC8CA14AE4F4D4E1B0F97442DC4AD102E0C8208C1F6509913315DEC4ED30EDED93CQ5T0D" TargetMode="External"/><Relationship Id="rId1052" Type="http://schemas.openxmlformats.org/officeDocument/2006/relationships/hyperlink" Target="consultantplus://offline/ref=0A38A3B21AC8AB4B2A41E4C1CF78F1464D4C450A9D137592A31726Q5TED" TargetMode="External"/><Relationship Id="rId299" Type="http://schemas.openxmlformats.org/officeDocument/2006/relationships/hyperlink" Target="consultantplus://offline/ref=0A38A3B21AC8AB4B2A41E5C5DC78F146474545039E402290F242285BDD58C7A310D915641EA843D3Q0TBD" TargetMode="External"/><Relationship Id="rId727" Type="http://schemas.openxmlformats.org/officeDocument/2006/relationships/hyperlink" Target="consultantplus://offline/ref=0A38A3B21AC8AB4B2A41E5C5DC78F14647454400974C2290F242285BDDQ5T8D" TargetMode="External"/><Relationship Id="rId934" Type="http://schemas.openxmlformats.org/officeDocument/2006/relationships/hyperlink" Target="consultantplus://offline/ref=0A38A3B21AC8AB4B2A41E5C5DC78F146444141019E4D2290F242285BDDQ5T8D" TargetMode="External"/><Relationship Id="rId63" Type="http://schemas.openxmlformats.org/officeDocument/2006/relationships/hyperlink" Target="consultantplus://offline/ref=0A38A3B21AC8AB4B2A41E5C5DC78F1464C414206944E7F9AFA1B2459QDTAD" TargetMode="External"/><Relationship Id="rId159" Type="http://schemas.openxmlformats.org/officeDocument/2006/relationships/hyperlink" Target="consultantplus://offline/ref=0A38A3B21AC8AB4B2A41FBC8CA14AE4F4D4E1B0F97442DC4AD102E0C8208C1F6509913315DEC4ED30EDEDE38Q5T1D" TargetMode="External"/><Relationship Id="rId366" Type="http://schemas.openxmlformats.org/officeDocument/2006/relationships/hyperlink" Target="consultantplus://offline/ref=0A38A3B21AC8AB4B2A41FBC8CA14AE4F4D4E1B0F97442DC4AD102E0C8208C1F6509913315DEC4ED30EDEDC36Q5TED" TargetMode="External"/><Relationship Id="rId573" Type="http://schemas.openxmlformats.org/officeDocument/2006/relationships/hyperlink" Target="consultantplus://offline/ref=0A38A3B21AC8AB4B2A41FBC8CA14AE4F4D4E1B0F97452EC2A8142E0C8208C1F650Q9T9D" TargetMode="External"/><Relationship Id="rId780" Type="http://schemas.openxmlformats.org/officeDocument/2006/relationships/hyperlink" Target="consultantplus://offline/ref=0A38A3B21AC8AB4B2A41E5C5DC78F146444C470294462290F242285BDDQ5T8D" TargetMode="External"/><Relationship Id="rId226" Type="http://schemas.openxmlformats.org/officeDocument/2006/relationships/hyperlink" Target="consultantplus://offline/ref=0A38A3B21AC8AB4B2A41FBC8CA14AE4F4D4E1B0F97442DC4AD102E0C8208C1F6509913315DEC4ED30EDEDF3FQ5T3D" TargetMode="External"/><Relationship Id="rId433" Type="http://schemas.openxmlformats.org/officeDocument/2006/relationships/hyperlink" Target="consultantplus://offline/ref=0A38A3B21AC8AB4B2A41FBC8CA14AE4F4D4E1B0F97442DC4AD102E0C8208C1F6509913315DEC4ED30EDEDD39Q5TED" TargetMode="External"/><Relationship Id="rId878" Type="http://schemas.openxmlformats.org/officeDocument/2006/relationships/hyperlink" Target="consultantplus://offline/ref=0A38A3B21AC8AB4B2A41E5C5DC78F14647454400974C2290F242285BDDQ5T8D" TargetMode="External"/><Relationship Id="rId1063" Type="http://schemas.openxmlformats.org/officeDocument/2006/relationships/hyperlink" Target="consultantplus://offline/ref=0A38A3B21AC8AB4B2A41FBC8CA14AE4F4D4E1B0F914728C3A81D73068A51CDF4Q5T7D" TargetMode="External"/><Relationship Id="rId640" Type="http://schemas.openxmlformats.org/officeDocument/2006/relationships/hyperlink" Target="consultantplus://offline/ref=0A38A3B21AC8AB4B2A41E5C5DC78F146444C400096462290F242285BDDQ5T8D" TargetMode="External"/><Relationship Id="rId738" Type="http://schemas.openxmlformats.org/officeDocument/2006/relationships/hyperlink" Target="consultantplus://offline/ref=0A38A3B21AC8AB4B2A41FBC8CA14AE4F4D4E1B0F97442DC4AD102E0C8208C1F6509913315DEC4ED30EDEDB3AQ5T6D" TargetMode="External"/><Relationship Id="rId945" Type="http://schemas.openxmlformats.org/officeDocument/2006/relationships/hyperlink" Target="consultantplus://offline/ref=0A38A3B21AC8AB4B2A41E5C5DC78F1464745450394432290F242285BDDQ5T8D" TargetMode="External"/><Relationship Id="rId74" Type="http://schemas.openxmlformats.org/officeDocument/2006/relationships/hyperlink" Target="consultantplus://offline/ref=0A38A3B21AC8AB4B2A41E5C5DC78F146474545039E402290F242285BDD58C7A310D915641EA843D3Q0TBD" TargetMode="External"/><Relationship Id="rId377" Type="http://schemas.openxmlformats.org/officeDocument/2006/relationships/hyperlink" Target="consultantplus://offline/ref=0A38A3B21AC8AB4B2A41E5C5DC78F146474545039E402290F242285BDD58C7A310D915641EA843D3Q0TBD" TargetMode="External"/><Relationship Id="rId500" Type="http://schemas.openxmlformats.org/officeDocument/2006/relationships/hyperlink" Target="consultantplus://offline/ref=0A38A3B21AC8AB4B2A41FBC8CA14AE4F4D4E1B0F97442DC4AD102E0C8208C1F6509913315DEC4ED30EDEDD36Q5T4D" TargetMode="External"/><Relationship Id="rId584" Type="http://schemas.openxmlformats.org/officeDocument/2006/relationships/hyperlink" Target="consultantplus://offline/ref=0A38A3B21AC8AB4B2A41FBC8CA14AE4F4D4E1B0F97442DC4AD102E0C8208C1F6509913315DEC4ED30EDEDA3FQ5T7D" TargetMode="External"/><Relationship Id="rId805" Type="http://schemas.openxmlformats.org/officeDocument/2006/relationships/hyperlink" Target="consultantplus://offline/ref=0A38A3B21AC8AB4B2A41E5C5DC78F146444042049F442290F242285BDDQ5T8D"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A38A3B21AC8AB4B2A41E5C5DC78F146424C450A9E4E7F9AFA1B2459DA5798B4179019651EA946QDT6D" TargetMode="External"/><Relationship Id="rId791" Type="http://schemas.openxmlformats.org/officeDocument/2006/relationships/hyperlink" Target="consultantplus://offline/ref=0A38A3B21AC8AB4B2A41FBC8CA14AE4F4D4E1B0F97442DC4AD102E0C8208C1F6509913315DEC4ED30EDEDB37Q5T5D" TargetMode="External"/><Relationship Id="rId889" Type="http://schemas.openxmlformats.org/officeDocument/2006/relationships/hyperlink" Target="consultantplus://offline/ref=0A38A3B21AC8AB4B2A41FBC8CA14AE4F4D4E1B0F97442DC4AD102E0C8208C1F6509913315DEC4ED30EDED839Q5TED" TargetMode="External"/><Relationship Id="rId1074" Type="http://schemas.openxmlformats.org/officeDocument/2006/relationships/hyperlink" Target="consultantplus://offline/ref=0A38A3B21AC8AB4B2A41FBC8CA14AE4F4D4E1B0F97442BC6AB152E0C8208C1F6509913315DEC4ED30EDEDE3DQ5TED" TargetMode="External"/><Relationship Id="rId444" Type="http://schemas.openxmlformats.org/officeDocument/2006/relationships/hyperlink" Target="consultantplus://offline/ref=0A38A3B21AC8AB4B2A41FBC8CA14AE4F4D4E1B0F97452EC2A8142E0C8208C1F650Q9T9D" TargetMode="External"/><Relationship Id="rId651" Type="http://schemas.openxmlformats.org/officeDocument/2006/relationships/hyperlink" Target="consultantplus://offline/ref=0A38A3B21AC8AB4B2A41FBC8CA14AE4F4D4E1B0F97442DC4AD102E0C8208C1F6509913315DEC4ED30EDEDA3AQ5TFD" TargetMode="External"/><Relationship Id="rId749" Type="http://schemas.openxmlformats.org/officeDocument/2006/relationships/hyperlink" Target="consultantplus://offline/ref=0A38A3B21AC8AB4B2A41E5C5DC78F14647454C049E432290F242285BDD58C7A310D915641EA843D3Q0TDD" TargetMode="External"/><Relationship Id="rId290" Type="http://schemas.openxmlformats.org/officeDocument/2006/relationships/hyperlink" Target="consultantplus://offline/ref=0A38A3B21AC8AB4B2A41FBC8CA14AE4F4D4E1B0F97442DC4AD102E0C8208C1F6509913315DEC4ED30EDEDF37Q5T0D" TargetMode="External"/><Relationship Id="rId304" Type="http://schemas.openxmlformats.org/officeDocument/2006/relationships/hyperlink" Target="consultantplus://offline/ref=0A38A3B21AC8AB4B2A41FBC8CA14AE4F4D4E1B0F97442DC4AD102E0C8208C1F6509913315DEC4ED30EDEDC3DQ5TED" TargetMode="External"/><Relationship Id="rId388" Type="http://schemas.openxmlformats.org/officeDocument/2006/relationships/hyperlink" Target="consultantplus://offline/ref=0A38A3B21AC8AB4B2A41E5C5DC78F14647454400974C2290F242285BDDQ5T8D" TargetMode="External"/><Relationship Id="rId511" Type="http://schemas.openxmlformats.org/officeDocument/2006/relationships/hyperlink" Target="consultantplus://offline/ref=0A38A3B21AC8AB4B2A41FBC8CA14AE4F4D4E1B0F97442DC4AD102E0C8208C1F6509913315DEC4ED30EDEDD38Q5TED" TargetMode="External"/><Relationship Id="rId609" Type="http://schemas.openxmlformats.org/officeDocument/2006/relationships/hyperlink" Target="consultantplus://offline/ref=0A38A3B21AC8AB4B2A41FBC8CA14AE4F4D4E1B0F97442DC4AD102E0C8208C1F6509913315DEC4ED30EDEDA3CQ5T5D" TargetMode="External"/><Relationship Id="rId956" Type="http://schemas.openxmlformats.org/officeDocument/2006/relationships/hyperlink" Target="consultantplus://offline/ref=0A38A3B21AC8AB4B2A41E5C5DC78F1464441450493402290F242285BDDQ5T8D" TargetMode="External"/><Relationship Id="rId85" Type="http://schemas.openxmlformats.org/officeDocument/2006/relationships/hyperlink" Target="consultantplus://offline/ref=0A38A3B21AC8AB4B2A41FBC8CA14AE4F4D4E1B0F97452EC2A8142E0C8208C1F650Q9T9D" TargetMode="External"/><Relationship Id="rId150" Type="http://schemas.openxmlformats.org/officeDocument/2006/relationships/hyperlink" Target="consultantplus://offline/ref=0A38A3B21AC8AB4B2A41FBC8CA14AE4F4D4E1B0F97442DC4AD102E0C8208C1F6509913315DEC4ED30EDEDE3BQ5T3D" TargetMode="External"/><Relationship Id="rId595" Type="http://schemas.openxmlformats.org/officeDocument/2006/relationships/hyperlink" Target="consultantplus://offline/ref=0A38A3B21AC8AB4B2A41FBC8CA14AE4F4D4E1B0F97442DC4AD102E0C8208C1F6509913315DEC4ED30EDEDA3CQ5T7D" TargetMode="External"/><Relationship Id="rId816" Type="http://schemas.openxmlformats.org/officeDocument/2006/relationships/hyperlink" Target="consultantplus://offline/ref=0A38A3B21AC8AB4B2A41E5C5DC78F1464442410B94412290F242285BDDQ5T8D" TargetMode="External"/><Relationship Id="rId1001" Type="http://schemas.openxmlformats.org/officeDocument/2006/relationships/hyperlink" Target="consultantplus://offline/ref=0A38A3B21AC8AB4B2A41FBC8CA14AE4F4D4E1B0F97442DC4AD102E0C8208C1F6509913315DEC4ED30EDED93CQ5T3D" TargetMode="External"/><Relationship Id="rId248" Type="http://schemas.openxmlformats.org/officeDocument/2006/relationships/hyperlink" Target="consultantplus://offline/ref=0A38A3B21AC8AB4B2A41FBC8CA14AE4F4D4E1B0F97442DC4AD102E0C8208C1F6509913315DEC4ED30EDEDF3AQ5T0D" TargetMode="External"/><Relationship Id="rId455" Type="http://schemas.openxmlformats.org/officeDocument/2006/relationships/hyperlink" Target="consultantplus://offline/ref=0A38A3B21AC8AB4B2A41FBC8CA14AE4F4D4E1B0F97442DC4AD102E0C8208C1F6509913315DEC4ED30EDEDD36Q5TFD" TargetMode="External"/><Relationship Id="rId662" Type="http://schemas.openxmlformats.org/officeDocument/2006/relationships/hyperlink" Target="consultantplus://offline/ref=0A38A3B21AC8AB4B2A41FBC8CA14AE4F4D4E1B0F97442DC4AD102E0C8208C1F6509913315DEC4ED30EDEDA3BQ5T0D" TargetMode="External"/><Relationship Id="rId1085" Type="http://schemas.openxmlformats.org/officeDocument/2006/relationships/hyperlink" Target="consultantplus://offline/ref=0A38A3B21AC8AB4B2A41E5C5DC78F1464745440391432290F242285BDDQ5T8D" TargetMode="External"/><Relationship Id="rId12" Type="http://schemas.openxmlformats.org/officeDocument/2006/relationships/hyperlink" Target="consultantplus://offline/ref=0A38A3B21AC8AB4B2A41FBC8CA14AE4F4D4E1B0F91452CC2A91D73068A51CDF4Q5T7D" TargetMode="External"/><Relationship Id="rId108" Type="http://schemas.openxmlformats.org/officeDocument/2006/relationships/hyperlink" Target="consultantplus://offline/ref=0A38A3B21AC8AB4B2A41FBC8CA14AE4F4D4E1B0F97452EC2A8142E0C8208C1F650Q9T9D" TargetMode="External"/><Relationship Id="rId315" Type="http://schemas.openxmlformats.org/officeDocument/2006/relationships/hyperlink" Target="consultantplus://offline/ref=0A38A3B21AC8AB4B2A41FBC8CA14AE4F4D4E1B0F97442DC4AD102E0C8208C1F6509913315DEC4ED30EDEDC3CQ5T0D" TargetMode="External"/><Relationship Id="rId522" Type="http://schemas.openxmlformats.org/officeDocument/2006/relationships/hyperlink" Target="consultantplus://offline/ref=0A38A3B21AC8AB4B2A41E5C5DC78F14647454400974C2290F242285BDDQ5T8D" TargetMode="External"/><Relationship Id="rId967" Type="http://schemas.openxmlformats.org/officeDocument/2006/relationships/hyperlink" Target="consultantplus://offline/ref=0A38A3B21AC8AB4B2A41E5C5DC78F1464445420B91452290F242285BDDQ5T8D" TargetMode="External"/><Relationship Id="rId96" Type="http://schemas.openxmlformats.org/officeDocument/2006/relationships/hyperlink" Target="consultantplus://offline/ref=0A38A3B21AC8AB4B2A41FBC8CA14AE4F4D4E1B0F97452EC2A8142E0C8208C1F650Q9T9D" TargetMode="External"/><Relationship Id="rId161" Type="http://schemas.openxmlformats.org/officeDocument/2006/relationships/hyperlink" Target="consultantplus://offline/ref=0A38A3B21AC8AB4B2A41E5C5DC78F14647454400974C2290F242285BDDQ5T8D" TargetMode="External"/><Relationship Id="rId399" Type="http://schemas.openxmlformats.org/officeDocument/2006/relationships/hyperlink" Target="consultantplus://offline/ref=0A38A3B21AC8AB4B2A41FBC8CA14AE4F4D4E1B0F97442DC4AD102E0C8208C1F6509913315DEC4ED30EDEDD3CQ5TED" TargetMode="External"/><Relationship Id="rId827" Type="http://schemas.openxmlformats.org/officeDocument/2006/relationships/hyperlink" Target="consultantplus://offline/ref=0A38A3B21AC8AB4B2A41FBC8CA14AE4F4D4E1B0F97442DC4AD102E0C8208C1F6509913315DEC4ED30EDED83EQ5T7D" TargetMode="External"/><Relationship Id="rId1012" Type="http://schemas.openxmlformats.org/officeDocument/2006/relationships/hyperlink" Target="consultantplus://offline/ref=0A38A3B21AC8AB4B2A41FBC8CA14AE4F4D4E1B0F92432ACFA81D73068A51CDF4Q5T7D" TargetMode="External"/><Relationship Id="rId259" Type="http://schemas.openxmlformats.org/officeDocument/2006/relationships/hyperlink" Target="consultantplus://offline/ref=0A38A3B21AC8AB4B2A41E5C5DC78F146474545039E402290F242285BDD58C7A310D915641EA843D3Q0TBD" TargetMode="External"/><Relationship Id="rId466" Type="http://schemas.openxmlformats.org/officeDocument/2006/relationships/hyperlink" Target="consultantplus://offline/ref=0A38A3B21AC8AB4B2A41FBC8CA14AE4F4D4E1B0F97442DC4AD102E0C8208C1F6509913315DEC4ED30EDEDA3EQ5T6D" TargetMode="External"/><Relationship Id="rId673" Type="http://schemas.openxmlformats.org/officeDocument/2006/relationships/hyperlink" Target="consultantplus://offline/ref=0A38A3B21AC8AB4B2A41E5C5DC78F146424C450A9E4E7F9AFA1B2459DA5798B4179019651EA943QDT2D" TargetMode="External"/><Relationship Id="rId880" Type="http://schemas.openxmlformats.org/officeDocument/2006/relationships/hyperlink" Target="consultantplus://offline/ref=0A38A3B21AC8AB4B2A41E5C5DC78F1464745440295442290F242285BDDQ5T8D" TargetMode="External"/><Relationship Id="rId23" Type="http://schemas.openxmlformats.org/officeDocument/2006/relationships/hyperlink" Target="consultantplus://offline/ref=0A38A3B21AC8AB4B2A41FBC8CA14AE4F4D4E1B0F914D2FCEA91D73068A51CDF457964C265AA542D20EDEDEQ3TAD" TargetMode="External"/><Relationship Id="rId119" Type="http://schemas.openxmlformats.org/officeDocument/2006/relationships/hyperlink" Target="consultantplus://offline/ref=0A38A3B21AC8AB4B2A41FBC8CA14AE4F4D4E1B0F97442BC6AB152E0C8208C1F6509913315DEC4ED30EDEDE3EQ5T2D" TargetMode="External"/><Relationship Id="rId326" Type="http://schemas.openxmlformats.org/officeDocument/2006/relationships/hyperlink" Target="consultantplus://offline/ref=0A38A3B21AC8AB4B2A41E5C5DC78F14647454400974C2290F242285BDDQ5T8D" TargetMode="External"/><Relationship Id="rId533" Type="http://schemas.openxmlformats.org/officeDocument/2006/relationships/hyperlink" Target="consultantplus://offline/ref=0A38A3B21AC8AB4B2A41FBC8CA14AE4F4D4E1B0F97442DC4AD102E0C8208C1F6509913315DEC4ED30EDEDD36Q5T1D" TargetMode="External"/><Relationship Id="rId978" Type="http://schemas.openxmlformats.org/officeDocument/2006/relationships/hyperlink" Target="consultantplus://offline/ref=0A38A3B21AC8AB4B2A41E5C5DC78F14647454C0097432290F242285BDDQ5T8D" TargetMode="External"/><Relationship Id="rId740" Type="http://schemas.openxmlformats.org/officeDocument/2006/relationships/hyperlink" Target="consultantplus://offline/ref=0A38A3B21AC8AB4B2A41FBC8CA14AE4F4D4E1B0F97442DC4AD102E0C8208C1F6509913315DEC4ED30EDEDB3AQ5T0D" TargetMode="External"/><Relationship Id="rId838" Type="http://schemas.openxmlformats.org/officeDocument/2006/relationships/hyperlink" Target="consultantplus://offline/ref=0A38A3B21AC8AB4B2A41E5C5DC78F1464446410A96422290F242285BDDQ5T8D" TargetMode="External"/><Relationship Id="rId1023" Type="http://schemas.openxmlformats.org/officeDocument/2006/relationships/hyperlink" Target="consultantplus://offline/ref=0A38A3B21AC8AB4B2A41FBC8CA14AE4F4D4E1B0F97452EC2A8142E0C8208C1F650Q9T9D" TargetMode="External"/><Relationship Id="rId172" Type="http://schemas.openxmlformats.org/officeDocument/2006/relationships/hyperlink" Target="consultantplus://offline/ref=0A38A3B21AC8AB4B2A41FBC8CA14AE4F4D4E1B0F97442DC4AD102E0C8208C1F6509913315DEC4ED30EDEDE39Q5T5D" TargetMode="External"/><Relationship Id="rId477" Type="http://schemas.openxmlformats.org/officeDocument/2006/relationships/hyperlink" Target="consultantplus://offline/ref=0A38A3B21AC8AB4B2A41FBC8CA14AE4F4D4E1B0F97452EC2A8142E0C8208C1F650Q9T9D" TargetMode="External"/><Relationship Id="rId600" Type="http://schemas.openxmlformats.org/officeDocument/2006/relationships/hyperlink" Target="consultantplus://offline/ref=0A38A3B21AC8AB4B2A41E5C5DC78F14647454400974C2290F242285BDDQ5T8D" TargetMode="External"/><Relationship Id="rId684" Type="http://schemas.openxmlformats.org/officeDocument/2006/relationships/hyperlink" Target="consultantplus://offline/ref=0A38A3B21AC8AB4B2A41FBC8CA14AE4F4D4E1B0F97442DC4AD102E0C8208C1F6509913315DEC4ED30EDEDA39Q5TFD" TargetMode="External"/><Relationship Id="rId337" Type="http://schemas.openxmlformats.org/officeDocument/2006/relationships/hyperlink" Target="consultantplus://offline/ref=0A38A3B21AC8AB4B2A41FBC8CA14AE4F4D4E1B0F97442DC4AD102E0C8208C1F6509913315DEC4ED30EDEDC3BQ5T5D" TargetMode="External"/><Relationship Id="rId891" Type="http://schemas.openxmlformats.org/officeDocument/2006/relationships/hyperlink" Target="consultantplus://offline/ref=0A38A3B21AC8AB4B2A41FBC8CA14AE4F4D4E1B0F97442DC4AD102E0C8208C1F6509913315DEC4ED30EDED836Q5T2D" TargetMode="External"/><Relationship Id="rId905" Type="http://schemas.openxmlformats.org/officeDocument/2006/relationships/hyperlink" Target="consultantplus://offline/ref=0A38A3B21AC8AB4B2A41FBC8CA14AE4F4D4E1B0F97442DC4AD102E0C8208C1F6509913315DEC4ED30EDED93EQ5T2D" TargetMode="External"/><Relationship Id="rId989" Type="http://schemas.openxmlformats.org/officeDocument/2006/relationships/hyperlink" Target="consultantplus://offline/ref=0A38A3B21AC8AB4B2A41E5C5DC78F1464745410492472290F242285BDDQ5T8D" TargetMode="External"/><Relationship Id="rId34" Type="http://schemas.openxmlformats.org/officeDocument/2006/relationships/hyperlink" Target="consultantplus://offline/ref=0A38A3B21AC8AB4B2A41FBC8CA14AE4F4D4E1B0F9F472EC1AC1D73068A51CDF4Q5T7D" TargetMode="External"/><Relationship Id="rId544" Type="http://schemas.openxmlformats.org/officeDocument/2006/relationships/hyperlink" Target="consultantplus://offline/ref=0A38A3B21AC8AB4B2A41FBC8CA14AE4F4D4E1B0F97442DC4AD102E0C8208C1F6509913315DEC4ED30EDEDD39Q5T0D" TargetMode="External"/><Relationship Id="rId751" Type="http://schemas.openxmlformats.org/officeDocument/2006/relationships/hyperlink" Target="consultantplus://offline/ref=0A38A3B21AC8AB4B2A41FBC8CA14AE4F4D4E1B0F97442DC4AD102E0C8208C1F6509913315DEC4ED30EDEDB3BQ5T6D" TargetMode="External"/><Relationship Id="rId849" Type="http://schemas.openxmlformats.org/officeDocument/2006/relationships/hyperlink" Target="consultantplus://offline/ref=0A38A3B21AC8AB4B2A41E5C5DC78F1464442410390472290F242285BDDQ5T8D" TargetMode="External"/><Relationship Id="rId183" Type="http://schemas.openxmlformats.org/officeDocument/2006/relationships/hyperlink" Target="consultantplus://offline/ref=0A38A3B21AC8AB4B2A41E5C5DC78F1464442410B93462290F242285BDDQ5T8D" TargetMode="External"/><Relationship Id="rId390" Type="http://schemas.openxmlformats.org/officeDocument/2006/relationships/hyperlink" Target="consultantplus://offline/ref=0A38A3B21AC8AB4B2A41FBC8CA14AE4F4D4E1B0F97442DC4AD102E0C8208C1F6509913315DEC4ED30EDEDD3CQ5T7D" TargetMode="External"/><Relationship Id="rId404" Type="http://schemas.openxmlformats.org/officeDocument/2006/relationships/hyperlink" Target="consultantplus://offline/ref=0A38A3B21AC8AB4B2A41FBC8CA14AE4F4D4E1B0F97442DC4AD102E0C8208C1F6509913315DEC4ED30EDEDD3AQ5T6D" TargetMode="External"/><Relationship Id="rId611" Type="http://schemas.openxmlformats.org/officeDocument/2006/relationships/hyperlink" Target="consultantplus://offline/ref=0A38A3B21AC8AB4B2A41E5C5DC78F14647454400974C2290F242285BDDQ5T8D" TargetMode="External"/><Relationship Id="rId1034" Type="http://schemas.openxmlformats.org/officeDocument/2006/relationships/hyperlink" Target="consultantplus://offline/ref=0A38A3B21AC8AB4B2A41E5C5DC78F146474446039E432290F242285BDDQ5T8D" TargetMode="External"/><Relationship Id="rId250" Type="http://schemas.openxmlformats.org/officeDocument/2006/relationships/hyperlink" Target="consultantplus://offline/ref=0A38A3B21AC8AB4B2A41FBC8CA14AE4F4D4E1B0F97442DC4AD102E0C8208C1F6509913315DEC4ED30EDEDF3AQ5TED" TargetMode="External"/><Relationship Id="rId488" Type="http://schemas.openxmlformats.org/officeDocument/2006/relationships/hyperlink" Target="consultantplus://offline/ref=0A38A3B21AC8AB4B2A41FBC8CA14AE4F4D4E1B0F97442DC4AD102E0C8208C1F6509913315DEC4ED30EDEDD38Q5T0D" TargetMode="External"/><Relationship Id="rId695" Type="http://schemas.openxmlformats.org/officeDocument/2006/relationships/hyperlink" Target="consultantplus://offline/ref=0A38A3B21AC8AB4B2A41E5C5DC78F1464442430294442290F242285BDDQ5T8D" TargetMode="External"/><Relationship Id="rId709" Type="http://schemas.openxmlformats.org/officeDocument/2006/relationships/hyperlink" Target="consultantplus://offline/ref=0A38A3B21AC8AB4B2A41E5C5DC78F146424C450A9E4E7F9AFA1B2459DA5798B4179019651EA943QDT2D" TargetMode="External"/><Relationship Id="rId916" Type="http://schemas.openxmlformats.org/officeDocument/2006/relationships/hyperlink" Target="consultantplus://offline/ref=0A38A3B21AC8AB4B2A41ECDCDB78F14646454C0B93432290F242285BDDQ5T8D" TargetMode="External"/><Relationship Id="rId45" Type="http://schemas.openxmlformats.org/officeDocument/2006/relationships/hyperlink" Target="consultantplus://offline/ref=0A38A3B21AC8AB4B2A41E5C5DC78F14647454400974C2290F242285BDDQ5T8D" TargetMode="External"/><Relationship Id="rId110" Type="http://schemas.openxmlformats.org/officeDocument/2006/relationships/hyperlink" Target="consultantplus://offline/ref=0A38A3B21AC8AB4B2A41E5C5DC78F146474545039E402290F242285BDD58C7A310D915641EA843D3Q0TBD" TargetMode="External"/><Relationship Id="rId348" Type="http://schemas.openxmlformats.org/officeDocument/2006/relationships/hyperlink" Target="consultantplus://offline/ref=0A38A3B21AC8AB4B2A41FBC8CA14AE4F4D4E1B0F97442DC4AD102E0C8208C1F6509913315DEC4ED30EDEDC38Q5T1D" TargetMode="External"/><Relationship Id="rId555" Type="http://schemas.openxmlformats.org/officeDocument/2006/relationships/hyperlink" Target="consultantplus://offline/ref=0A38A3B21AC8AB4B2A41E5C5DC78F146444D400B92422290F242285BDDQ5T8D" TargetMode="External"/><Relationship Id="rId762" Type="http://schemas.openxmlformats.org/officeDocument/2006/relationships/hyperlink" Target="consultantplus://offline/ref=0A38A3B21AC8AB4B2A41FBC8CA14AE4F4D4E1B0F97442DCEAC122E0C8208C1F650Q9T9D" TargetMode="External"/><Relationship Id="rId194" Type="http://schemas.openxmlformats.org/officeDocument/2006/relationships/hyperlink" Target="consultantplus://offline/ref=0A38A3B21AC8AB4B2A41E5C5DC78F1464745440592472290F242285BDDQ5T8D" TargetMode="External"/><Relationship Id="rId208" Type="http://schemas.openxmlformats.org/officeDocument/2006/relationships/hyperlink" Target="consultantplus://offline/ref=0A38A3B21AC8AB4B2A41E5C5DC78F146424C450A9E4E7F9AFA1B2459DA5798B4179019651EA946QDT6D" TargetMode="External"/><Relationship Id="rId415" Type="http://schemas.openxmlformats.org/officeDocument/2006/relationships/hyperlink" Target="consultantplus://offline/ref=0A38A3B21AC8AB4B2A41FBC8CA14AE4F4D4E1B0F97442DC4AD102E0C8208C1F6509913315DEC4ED30EDEDD3BQ5T1D" TargetMode="External"/><Relationship Id="rId622" Type="http://schemas.openxmlformats.org/officeDocument/2006/relationships/hyperlink" Target="consultantplus://offline/ref=0A38A3B21AC8AB4B2A41FBC8CA14AE4F4D4E1B0F97442DC4AD102E0C8208C1F6509913315DEC4ED30EDEDA3CQ5TED" TargetMode="External"/><Relationship Id="rId1045" Type="http://schemas.openxmlformats.org/officeDocument/2006/relationships/hyperlink" Target="consultantplus://offline/ref=0A38A3B21AC8AB4B2A41E5C5DC78F146444C4D0090472290F242285BDDQ5T8D" TargetMode="External"/><Relationship Id="rId261" Type="http://schemas.openxmlformats.org/officeDocument/2006/relationships/hyperlink" Target="consultantplus://offline/ref=0A38A3B21AC8AB4B2A41FBC8CA14AE4F4D4E1B0F97442DC4AD102E0C8208C1F6509913315DEC4ED30EDEDF3BQ5TFD" TargetMode="External"/><Relationship Id="rId499" Type="http://schemas.openxmlformats.org/officeDocument/2006/relationships/hyperlink" Target="consultantplus://offline/ref=0A38A3B21AC8AB4B2A41FBC8CA14AE4F4D4E1B0F97442DC4AD102E0C8208C1F6509913315DEC4ED30EDEDD36Q5T4D" TargetMode="External"/><Relationship Id="rId927" Type="http://schemas.openxmlformats.org/officeDocument/2006/relationships/hyperlink" Target="consultantplus://offline/ref=0A38A3B21AC8AB4B2A41E5C5DC78F14647454502914C2290F242285BDDQ5T8D" TargetMode="External"/><Relationship Id="rId56" Type="http://schemas.openxmlformats.org/officeDocument/2006/relationships/hyperlink" Target="consultantplus://offline/ref=0A38A3B21AC8AB4B2A41E5C5DC78F1464441450695402290F242285BDDQ5T8D" TargetMode="External"/><Relationship Id="rId359" Type="http://schemas.openxmlformats.org/officeDocument/2006/relationships/hyperlink" Target="consultantplus://offline/ref=0A38A3B21AC8AB4B2A41FBC8CA14AE4F4D4E1B0F97442DC4AD102E0C8208C1F6509913315DEC4ED30EDEDC39Q5T4D" TargetMode="External"/><Relationship Id="rId566" Type="http://schemas.openxmlformats.org/officeDocument/2006/relationships/hyperlink" Target="consultantplus://offline/ref=0A38A3B21AC8AB4B2A41FBC8CA14AE4F4D4E1B0F97442DC4AD102E0C8208C1F6509913315DEC4ED30EDEDD36Q5T3D" TargetMode="External"/><Relationship Id="rId773" Type="http://schemas.openxmlformats.org/officeDocument/2006/relationships/hyperlink" Target="consultantplus://offline/ref=0A38A3B21AC8AB4B2A41E5C5DC78F1464442410B94412290F242285BDDQ5T8D" TargetMode="External"/><Relationship Id="rId121" Type="http://schemas.openxmlformats.org/officeDocument/2006/relationships/hyperlink" Target="consultantplus://offline/ref=0A38A3B21AC8AB4B2A41FBC8CA14AE4F4D4E1B0F97442DC4AD102E0C8208C1F6509913315DEC4ED30EDEDE3CQ5T2D" TargetMode="External"/><Relationship Id="rId219" Type="http://schemas.openxmlformats.org/officeDocument/2006/relationships/hyperlink" Target="consultantplus://offline/ref=0A38A3B21AC8AB4B2A41FBC8CA14AE4F4D4E1B0F97442DC4AD102E0C8208C1F6509913315DEC4ED30EDEDF3CQ5TFD" TargetMode="External"/><Relationship Id="rId426" Type="http://schemas.openxmlformats.org/officeDocument/2006/relationships/hyperlink" Target="consultantplus://offline/ref=0A38A3B21AC8AB4B2A41E5C5DC78F146444D400B92422290F242285BDDQ5T8D" TargetMode="External"/><Relationship Id="rId633" Type="http://schemas.openxmlformats.org/officeDocument/2006/relationships/hyperlink" Target="consultantplus://offline/ref=0A38A3B21AC8AB4B2A41E5C5DC78F146444C400096462290F242285BDD58C7A310D915641EA843D3Q0TBD" TargetMode="External"/><Relationship Id="rId980" Type="http://schemas.openxmlformats.org/officeDocument/2006/relationships/hyperlink" Target="consultantplus://offline/ref=0A38A3B21AC8AB4B2A41FBC8CA14AE4F4D4E1B0F97442BC6AB152E0C8208C1F6509913315DEC4ED30EDEDE3DQ5T0D" TargetMode="External"/><Relationship Id="rId1056" Type="http://schemas.openxmlformats.org/officeDocument/2006/relationships/hyperlink" Target="consultantplus://offline/ref=0A38A3B21AC8AB4B2A41E4C1CF78F14644454C02904E7F9AFA1B2459QDTAD" TargetMode="External"/><Relationship Id="rId840" Type="http://schemas.openxmlformats.org/officeDocument/2006/relationships/hyperlink" Target="consultantplus://offline/ref=0A38A3B21AC8AB4B2A41E5C5DC78F14644444602914D2290F242285BDD58C7A310D915641EA843D3Q0TDD" TargetMode="External"/><Relationship Id="rId938" Type="http://schemas.openxmlformats.org/officeDocument/2006/relationships/hyperlink" Target="consultantplus://offline/ref=0A38A3B21AC8AB4B2A41E5C5DC78F146474545039E402290F242285BDD58C7A310D915641EA843D3Q0TAD" TargetMode="External"/><Relationship Id="rId67" Type="http://schemas.openxmlformats.org/officeDocument/2006/relationships/hyperlink" Target="consultantplus://offline/ref=0A38A3B21AC8AB4B2A41E5C5DC78F1464446450B96402290F242285BDDQ5T8D" TargetMode="External"/><Relationship Id="rId272" Type="http://schemas.openxmlformats.org/officeDocument/2006/relationships/hyperlink" Target="consultantplus://offline/ref=0A38A3B21AC8AB4B2A41FBC8CA14AE4F4D4E1B0F97442DC4AD102E0C8208C1F6509913315DEC4ED30EDEDF38Q5TED" TargetMode="External"/><Relationship Id="rId577" Type="http://schemas.openxmlformats.org/officeDocument/2006/relationships/hyperlink" Target="consultantplus://offline/ref=0A38A3B21AC8AB4B2A41FBC8CA14AE4F4D4E1B0F97442DC4AD102E0C8208C1F6509913315DEC4ED30EDEDD39Q5TFD" TargetMode="External"/><Relationship Id="rId700" Type="http://schemas.openxmlformats.org/officeDocument/2006/relationships/hyperlink" Target="consultantplus://offline/ref=0A38A3B21AC8AB4B2A41E5C5DC78F14647454D0A95412290F242285BDDQ5T8D" TargetMode="External"/><Relationship Id="rId132" Type="http://schemas.openxmlformats.org/officeDocument/2006/relationships/hyperlink" Target="consultantplus://offline/ref=0A38A3B21AC8AB4B2A41FBC8CA14AE4F4D4E1B0F97442DC4AD102E0C8208C1F6509913315DEC4ED30EDEDE3DQ5TFD" TargetMode="External"/><Relationship Id="rId784" Type="http://schemas.openxmlformats.org/officeDocument/2006/relationships/hyperlink" Target="consultantplus://offline/ref=0A38A3B21AC8AB4B2A41FBC8CA14AE4F4D4E1B0F97442DC4AD102E0C8208C1F6509913315DEC4ED30EDEDB36Q5TFD" TargetMode="External"/><Relationship Id="rId991" Type="http://schemas.openxmlformats.org/officeDocument/2006/relationships/hyperlink" Target="consultantplus://offline/ref=0A38A3B21AC8AB4B2A41E5C5DC78F1464444410097442290F242285BDDQ5T8D" TargetMode="External"/><Relationship Id="rId1067" Type="http://schemas.openxmlformats.org/officeDocument/2006/relationships/hyperlink" Target="consultantplus://offline/ref=0A38A3B21AC8AB4B2A41FBC8CA14AE4F4D4E1B0F97442BC6AB152E0C8208C1F6509913315DEC4ED30EDEDE3DQ5TED" TargetMode="External"/><Relationship Id="rId437" Type="http://schemas.openxmlformats.org/officeDocument/2006/relationships/hyperlink" Target="consultantplus://offline/ref=0A38A3B21AC8AB4B2A41FBC8CA14AE4F4D4E1B0F97442DC4AD102E0C8208C1F6509913315DEC4ED30EDEDD36Q5T3D" TargetMode="External"/><Relationship Id="rId644" Type="http://schemas.openxmlformats.org/officeDocument/2006/relationships/hyperlink" Target="consultantplus://offline/ref=0A38A3B21AC8AB4B2A41FBC8CA14AE4F4D4E1B0F97442DC4AD102E0C8208C1F6509913315DEC4ED30EDEDA3DQ5T1D" TargetMode="External"/><Relationship Id="rId851" Type="http://schemas.openxmlformats.org/officeDocument/2006/relationships/hyperlink" Target="consultantplus://offline/ref=0A38A3B21AC8AB4B2A41E5C5DC78F1464443460490432290F242285BDDQ5T8D" TargetMode="External"/><Relationship Id="rId283" Type="http://schemas.openxmlformats.org/officeDocument/2006/relationships/hyperlink" Target="consultantplus://offline/ref=0A38A3B21AC8AB4B2A41FBC8CA14AE4F4D4E1B0F97452EC2A8142E0C8208C1F650Q9T9D" TargetMode="External"/><Relationship Id="rId490" Type="http://schemas.openxmlformats.org/officeDocument/2006/relationships/hyperlink" Target="consultantplus://offline/ref=0A38A3B21AC8AB4B2A41E5C5DC78F14647454400974C2290F242285BDDQ5T8D" TargetMode="External"/><Relationship Id="rId504" Type="http://schemas.openxmlformats.org/officeDocument/2006/relationships/hyperlink" Target="consultantplus://offline/ref=0A38A3B21AC8AB4B2A41FBC8CA14AE4F4D4E1B0F97442DC4AD102E0C8208C1F6509913315DEC4ED30EDEDD38Q5T0D" TargetMode="External"/><Relationship Id="rId711" Type="http://schemas.openxmlformats.org/officeDocument/2006/relationships/hyperlink" Target="consultantplus://offline/ref=0A38A3B21AC8AB4B2A41E5C5DC78F146424C450A9E4E7F9AFA1B2459DA5798B4179019651EA943QDT2D" TargetMode="External"/><Relationship Id="rId949" Type="http://schemas.openxmlformats.org/officeDocument/2006/relationships/hyperlink" Target="consultantplus://offline/ref=0A38A3B21AC8AB4B2A41E5C5DC78F1464744460097452290F242285BDDQ5T8D" TargetMode="External"/><Relationship Id="rId78" Type="http://schemas.openxmlformats.org/officeDocument/2006/relationships/hyperlink" Target="consultantplus://offline/ref=0A38A3B21AC8AB4B2A41FBC8CA14AE4F4D4E1B0F97442DC4AD102E0C8208C1F6509913315DEC4ED30EDEDE3CQ5T6D" TargetMode="External"/><Relationship Id="rId143" Type="http://schemas.openxmlformats.org/officeDocument/2006/relationships/hyperlink" Target="consultantplus://offline/ref=0A38A3B21AC8AB4B2A41E5C5DC78F1464745440592472290F242285BDDQ5T8D" TargetMode="External"/><Relationship Id="rId350" Type="http://schemas.openxmlformats.org/officeDocument/2006/relationships/hyperlink" Target="consultantplus://offline/ref=0A38A3B21AC8AB4B2A41ECD7DE78F1464344440B9D137592A31726Q5TED" TargetMode="External"/><Relationship Id="rId588" Type="http://schemas.openxmlformats.org/officeDocument/2006/relationships/hyperlink" Target="consultantplus://offline/ref=0A38A3B21AC8AB4B2A41E5C5DC78F146444D400B90452290F242285BDDQ5T8D" TargetMode="External"/><Relationship Id="rId795" Type="http://schemas.openxmlformats.org/officeDocument/2006/relationships/hyperlink" Target="consultantplus://offline/ref=0A38A3B21AC8AB4B2A41FAD0D978F14644474406904E7F9AFA1B2459QDTAD" TargetMode="External"/><Relationship Id="rId809" Type="http://schemas.openxmlformats.org/officeDocument/2006/relationships/hyperlink" Target="consultantplus://offline/ref=0A38A3B21AC8AB4B2A41E5C5DC78F14644444602914D2290F242285BDD58C7A310D915641EA843D3Q0TCD" TargetMode="External"/><Relationship Id="rId9" Type="http://schemas.openxmlformats.org/officeDocument/2006/relationships/hyperlink" Target="consultantplus://offline/ref=0A38A3B21AC8AB4B2A41FBC8CA14AE4F4D4E1B0F97442DC4AD102E0C8208C1F6509913315DEC4ED30EDEDE3EQ5T0D" TargetMode="External"/><Relationship Id="rId210" Type="http://schemas.openxmlformats.org/officeDocument/2006/relationships/hyperlink" Target="consultantplus://offline/ref=0A38A3B21AC8AB4B2A41E5C5DC78F146444C400B95422290F242285BDDQ5T8D" TargetMode="External"/><Relationship Id="rId448" Type="http://schemas.openxmlformats.org/officeDocument/2006/relationships/hyperlink" Target="consultantplus://offline/ref=0A38A3B21AC8AB4B2A41FBC8CA14AE4F4D4E1B0F97442DC4AD102E0C8208C1F6509913315DEC4ED30EDEDD39Q5TFD" TargetMode="External"/><Relationship Id="rId655" Type="http://schemas.openxmlformats.org/officeDocument/2006/relationships/hyperlink" Target="consultantplus://offline/ref=0A38A3B21AC8AB4B2A41FBC8CA14AE4F4D4E1B0F97442BC6AB152E0C8208C1F6509913315DEC4ED30EDEDE3EQ5T0D" TargetMode="External"/><Relationship Id="rId862" Type="http://schemas.openxmlformats.org/officeDocument/2006/relationships/hyperlink" Target="consultantplus://offline/ref=0A38A3B21AC8AB4B2A41E5C5DC78F1464745440492422290F242285BDDQ5T8D" TargetMode="External"/><Relationship Id="rId1078" Type="http://schemas.openxmlformats.org/officeDocument/2006/relationships/hyperlink" Target="consultantplus://offline/ref=0A38A3B21AC8AB4B2A41FBC8CA14AE4F4D4E1B0F97442DC4AD102E0C8208C1F6509913315DEC4ED30EDED938Q5T3D" TargetMode="External"/><Relationship Id="rId294" Type="http://schemas.openxmlformats.org/officeDocument/2006/relationships/hyperlink" Target="consultantplus://offline/ref=0A38A3B21AC8AB4B2A41E5C5DC78F14647454400974C2290F242285BDDQ5T8D" TargetMode="External"/><Relationship Id="rId308" Type="http://schemas.openxmlformats.org/officeDocument/2006/relationships/hyperlink" Target="consultantplus://offline/ref=0A38A3B21AC8AB4B2A41E5C5DC78F146444D430291442290F242285BDD58C7A310D915641EA843D3Q0TDD" TargetMode="External"/><Relationship Id="rId515" Type="http://schemas.openxmlformats.org/officeDocument/2006/relationships/hyperlink" Target="consultantplus://offline/ref=0A38A3B21AC8AB4B2A41FBC8CA14AE4F4D4E1B0F97442DC4AD102E0C8208C1F6509913315DEC4ED30EDEDD36Q5T4D" TargetMode="External"/><Relationship Id="rId722" Type="http://schemas.openxmlformats.org/officeDocument/2006/relationships/hyperlink" Target="consultantplus://offline/ref=0A38A3B21AC8AB4B2A41FBC8CA14AE4F4D4E1B0F97442DC4AD102E0C8208C1F6509913315DEC4ED30EDEDB3DQ5T7D" TargetMode="External"/><Relationship Id="rId89" Type="http://schemas.openxmlformats.org/officeDocument/2006/relationships/hyperlink" Target="consultantplus://offline/ref=0A38A3B21AC8AB4B2A41FBC8CA14AE4F4D4E1B0F97442DC4AD102E0C8208C1F6509913315DEC4ED30EDEDE3CQ5TED" TargetMode="External"/><Relationship Id="rId154" Type="http://schemas.openxmlformats.org/officeDocument/2006/relationships/hyperlink" Target="consultantplus://offline/ref=0A38A3B21AC8AB4B2A41FBC8CA14AE4F4D4E1B0F97442DC4AD102E0C8208C1F6509913315DEC4ED30EDEDE38Q5T6D" TargetMode="External"/><Relationship Id="rId361" Type="http://schemas.openxmlformats.org/officeDocument/2006/relationships/hyperlink" Target="consultantplus://offline/ref=0A38A3B21AC8AB4B2A41FBC8CA14AE4F4D4E1B0F97442DC4AD102E0C8208C1F6509913315DEC4ED30EDEDC39Q5TED" TargetMode="External"/><Relationship Id="rId599" Type="http://schemas.openxmlformats.org/officeDocument/2006/relationships/hyperlink" Target="consultantplus://offline/ref=0A38A3B21AC8AB4B2A41E5C5DC78F146444D460197412290F242285BDD58C7A310D915641EA847D2Q0TDD" TargetMode="External"/><Relationship Id="rId1005" Type="http://schemas.openxmlformats.org/officeDocument/2006/relationships/hyperlink" Target="consultantplus://offline/ref=0A38A3B21AC8AB4B2A41E5C5DC78F146444C400096462290F242285BDDQ5T8D" TargetMode="External"/><Relationship Id="rId459" Type="http://schemas.openxmlformats.org/officeDocument/2006/relationships/hyperlink" Target="consultantplus://offline/ref=0A38A3B21AC8AB4B2A41E5C5DC78F146444D400B92422290F242285BDDQ5T8D" TargetMode="External"/><Relationship Id="rId666" Type="http://schemas.openxmlformats.org/officeDocument/2006/relationships/hyperlink" Target="consultantplus://offline/ref=0A38A3B21AC8AB4B2A41FBC8CA14AE4F4D4E1B0F97442DC4AD102E0C8208C1F6509913315DEC4ED30EDEDA38Q5T1D" TargetMode="External"/><Relationship Id="rId873" Type="http://schemas.openxmlformats.org/officeDocument/2006/relationships/hyperlink" Target="consultantplus://offline/ref=0A38A3B21AC8AB4B2A41FBC8CA14AE4F4D4E1B0F97442DC4AD102E0C8208C1F6509913315DEC4ED30EDED83BQ5T2D" TargetMode="External"/><Relationship Id="rId1089" Type="http://schemas.openxmlformats.org/officeDocument/2006/relationships/hyperlink" Target="consultantplus://offline/ref=0A38A3B21AC8AB4B2A41FBC8CA14AE4F4D4E1B0F97442DC4AD102E0C8208C1F6509913315DEC4ED30EDED938Q5TED" TargetMode="External"/><Relationship Id="rId16" Type="http://schemas.openxmlformats.org/officeDocument/2006/relationships/hyperlink" Target="consultantplus://offline/ref=0A38A3B21AC8AB4B2A41FBC8CA14AE4F4D4E1B0F91462ACEA81D73068A51CDF4Q5T7D" TargetMode="External"/><Relationship Id="rId221" Type="http://schemas.openxmlformats.org/officeDocument/2006/relationships/hyperlink" Target="consultantplus://offline/ref=0A38A3B21AC8AB4B2A41FBC8CA14AE4F4D4E1B0F97442DC4AD102E0C8208C1F6509913315DEC4ED30EDEDF3FQ5T5D" TargetMode="External"/><Relationship Id="rId319" Type="http://schemas.openxmlformats.org/officeDocument/2006/relationships/hyperlink" Target="consultantplus://offline/ref=0A38A3B21AC8AB4B2A41FBC8CA14AE4F4D4E1B0F97442DC4AD102E0C8208C1F6509913315DEC4ED30EDEDC3DQ5T1D" TargetMode="External"/><Relationship Id="rId526" Type="http://schemas.openxmlformats.org/officeDocument/2006/relationships/hyperlink" Target="consultantplus://offline/ref=0A38A3B21AC8AB4B2A41FBC8CA14AE4F4D4E1B0F9F422FC5AF1D73068A51CDF4Q5T7D" TargetMode="External"/><Relationship Id="rId733" Type="http://schemas.openxmlformats.org/officeDocument/2006/relationships/hyperlink" Target="consultantplus://offline/ref=0A38A3B21AC8AB4B2A41E5C5DC78F14647454D0A95412290F242285BDDQ5T8D" TargetMode="External"/><Relationship Id="rId940" Type="http://schemas.openxmlformats.org/officeDocument/2006/relationships/hyperlink" Target="consultantplus://offline/ref=0A38A3B21AC8AB4B2A41E5C5DC78F146474545039E402290F242285BDD58C7A310D915641EA843D3Q0TBD" TargetMode="External"/><Relationship Id="rId1016" Type="http://schemas.openxmlformats.org/officeDocument/2006/relationships/hyperlink" Target="consultantplus://offline/ref=0A38A3B21AC8AB4B2A41FBC8CA14AE4F4D4E1B0F97442DC4AD102E0C8208C1F6509913315DEC4ED30EDED93DQ5T4D" TargetMode="External"/><Relationship Id="rId165" Type="http://schemas.openxmlformats.org/officeDocument/2006/relationships/hyperlink" Target="consultantplus://offline/ref=0A38A3B21AC8AB4B2A41E5C5DC78F1464441450194402290F242285BDDQ5T8D" TargetMode="External"/><Relationship Id="rId372" Type="http://schemas.openxmlformats.org/officeDocument/2006/relationships/hyperlink" Target="consultantplus://offline/ref=0A38A3B21AC8AB4B2A41E5C5DC78F1464441460B95452290F242285BDDQ5T8D" TargetMode="External"/><Relationship Id="rId677" Type="http://schemas.openxmlformats.org/officeDocument/2006/relationships/hyperlink" Target="consultantplus://offline/ref=0A38A3B21AC8AB4B2A41E5C5DC78F1464442430294442290F242285BDDQ5T8D" TargetMode="External"/><Relationship Id="rId800" Type="http://schemas.openxmlformats.org/officeDocument/2006/relationships/hyperlink" Target="consultantplus://offline/ref=0A38A3B21AC8AB4B2A41E5C5DC78F1464745440492422290F242285BDDQ5T8D" TargetMode="External"/><Relationship Id="rId232" Type="http://schemas.openxmlformats.org/officeDocument/2006/relationships/hyperlink" Target="consultantplus://offline/ref=0A38A3B21AC8AB4B2A41FBC8CA14AE4F4D4E1B0F97442DC4AD102E0C8208C1F6509913315DEC4ED30EDEDF3CQ5TFD" TargetMode="External"/><Relationship Id="rId884" Type="http://schemas.openxmlformats.org/officeDocument/2006/relationships/hyperlink" Target="consultantplus://offline/ref=0A38A3B21AC8AB4B2A41E5C5DC78F1464443460490432290F242285BDDQ5T8D" TargetMode="External"/><Relationship Id="rId27" Type="http://schemas.openxmlformats.org/officeDocument/2006/relationships/hyperlink" Target="consultantplus://offline/ref=0A38A3B21AC8AB4B2A41FBC8CA14AE4F4D4E1B0F9E432FC2AC1D73068A51CDF457964C265AA542D20EDEDFQ3TDD" TargetMode="External"/><Relationship Id="rId537" Type="http://schemas.openxmlformats.org/officeDocument/2006/relationships/hyperlink" Target="consultantplus://offline/ref=0A38A3B21AC8AB4B2A41E5C5DC78F146444D460197412290F242285BDD58C7A310D915641EA847D2Q0TDD" TargetMode="External"/><Relationship Id="rId744" Type="http://schemas.openxmlformats.org/officeDocument/2006/relationships/hyperlink" Target="consultantplus://offline/ref=0A38A3B21AC8AB4B2A41E5C5DC78F14647454C0A914D2290F242285BDDQ5T8D" TargetMode="External"/><Relationship Id="rId951" Type="http://schemas.openxmlformats.org/officeDocument/2006/relationships/hyperlink" Target="consultantplus://offline/ref=0A38A3B21AC8AB4B2A41E5C5DC78F14644464603954C2290F242285BDDQ5T8D" TargetMode="External"/><Relationship Id="rId80" Type="http://schemas.openxmlformats.org/officeDocument/2006/relationships/hyperlink" Target="consultantplus://offline/ref=0A38A3B21AC8AB4B2A41FBC8CA14AE4F4D4E1B0F97442DC4AD102E0C8208C1F6509913315DEC4ED30EDEDE3CQ5T5D" TargetMode="External"/><Relationship Id="rId176" Type="http://schemas.openxmlformats.org/officeDocument/2006/relationships/hyperlink" Target="consultantplus://offline/ref=0A38A3B21AC8AB4B2A41FBC8CA14AE4F4D4E1B0F97442DC4AD102E0C8208C1F6509913315DEC4ED30EDEDE39Q5T0D" TargetMode="External"/><Relationship Id="rId383" Type="http://schemas.openxmlformats.org/officeDocument/2006/relationships/hyperlink" Target="consultantplus://offline/ref=0A38A3B21AC8AB4B2A41FBC8CA14AE4F4D4E1B0F97442DC4AD102E0C8208C1F6509913315DEC4ED30EDEDD3FQ5T2D" TargetMode="External"/><Relationship Id="rId590" Type="http://schemas.openxmlformats.org/officeDocument/2006/relationships/hyperlink" Target="consultantplus://offline/ref=0A38A3B21AC8AB4B2A41FBC8CA14AE4F4D4E1B0F97442DC4AD102E0C8208C1F6509913315DEC4ED30EDEDA3FQ5T6D" TargetMode="External"/><Relationship Id="rId604" Type="http://schemas.openxmlformats.org/officeDocument/2006/relationships/hyperlink" Target="consultantplus://offline/ref=0A38A3B21AC8AB4B2A41FBC8CA14AE4F4D4E1B0F97442DC4AD102E0C8208C1F6509913315DEC4ED30EDEDA3CQ5T4D" TargetMode="External"/><Relationship Id="rId811" Type="http://schemas.openxmlformats.org/officeDocument/2006/relationships/hyperlink" Target="consultantplus://offline/ref=0A38A3B21AC8AB4B2A41FBC8CA14AE4F4D4E1B0F97442DC4AD102E0C8208C1F6509913315DEC4ED30EDEDB37Q5TFD" TargetMode="External"/><Relationship Id="rId1027" Type="http://schemas.openxmlformats.org/officeDocument/2006/relationships/hyperlink" Target="consultantplus://offline/ref=0A38A3B21AC8AB4B2A41FBC8CA14AE4F4D4E1B0F97442DC4AD102E0C8208C1F6509913315DEC4ED30EDED93DQ5T1D" TargetMode="External"/><Relationship Id="rId243" Type="http://schemas.openxmlformats.org/officeDocument/2006/relationships/hyperlink" Target="consultantplus://offline/ref=0A38A3B21AC8AB4B2A41FBC8CA14AE4F4D4E1B0F97442DC4AD102E0C8208C1F6509913315DEC4ED30EDEDF3DQ5T1D" TargetMode="External"/><Relationship Id="rId450" Type="http://schemas.openxmlformats.org/officeDocument/2006/relationships/hyperlink" Target="consultantplus://offline/ref=0A38A3B21AC8AB4B2A41FBC8CA14AE4F4D4E1B0F97442DC4AD102E0C8208C1F6509913315DEC4ED30EDEDD36Q5T4D" TargetMode="External"/><Relationship Id="rId688" Type="http://schemas.openxmlformats.org/officeDocument/2006/relationships/hyperlink" Target="consultantplus://offline/ref=0A38A3B21AC8AB4B2A41FBC8CA14AE4F4D4E1B0F97442DC4AD102E0C8208C1F6509913315DEC4ED30EDEDA36Q5T0D" TargetMode="External"/><Relationship Id="rId895" Type="http://schemas.openxmlformats.org/officeDocument/2006/relationships/hyperlink" Target="consultantplus://offline/ref=0A38A3B21AC8AB4B2A41E5C5DC78F14647454400974C2290F242285BDDQ5T8D" TargetMode="External"/><Relationship Id="rId909" Type="http://schemas.openxmlformats.org/officeDocument/2006/relationships/hyperlink" Target="consultantplus://offline/ref=0A38A3B21AC8AB4B2A41E5C5DC78F1464745450B9F432290F242285BDDQ5T8D" TargetMode="External"/><Relationship Id="rId1080" Type="http://schemas.openxmlformats.org/officeDocument/2006/relationships/hyperlink" Target="consultantplus://offline/ref=0A38A3B21AC8AB4B2A41FBC8CA14AE4F4D4E1B0F97442DC4AD102E0C8208C1F6509913315DEC4ED30EDED938Q5T1D" TargetMode="External"/><Relationship Id="rId38" Type="http://schemas.openxmlformats.org/officeDocument/2006/relationships/hyperlink" Target="consultantplus://offline/ref=0A38A3B21AC8AB4B2A41FBC8CA14AE4F4D4E1B0F90462CCFAF1D73068A51CDF4Q5T7D" TargetMode="External"/><Relationship Id="rId103" Type="http://schemas.openxmlformats.org/officeDocument/2006/relationships/hyperlink" Target="consultantplus://offline/ref=0A38A3B21AC8AB4B2A41E5C5DC78F146444D430291442290F242285BDD58C7A310D915641EA843D3Q0TDD" TargetMode="External"/><Relationship Id="rId310" Type="http://schemas.openxmlformats.org/officeDocument/2006/relationships/hyperlink" Target="consultantplus://offline/ref=0A38A3B21AC8AB4B2A41E5C5DC78F146444D400B92422290F242285BDDQ5T8D" TargetMode="External"/><Relationship Id="rId548" Type="http://schemas.openxmlformats.org/officeDocument/2006/relationships/hyperlink" Target="consultantplus://offline/ref=0A38A3B21AC8AB4B2A41FBC8CA14AE4F4D4E1B0F97442DC4AD102E0C8208C1F6509913315DEC4ED30EDEDD36Q5T4D" TargetMode="External"/><Relationship Id="rId755" Type="http://schemas.openxmlformats.org/officeDocument/2006/relationships/hyperlink" Target="consultantplus://offline/ref=0A38A3B21AC8AB4B2A41FBC8CA14AE4F4D4E1B0F97442DC4AD102E0C8208C1F6509913315DEC4ED30EDEDB3BQ5T3D" TargetMode="External"/><Relationship Id="rId962" Type="http://schemas.openxmlformats.org/officeDocument/2006/relationships/hyperlink" Target="consultantplus://offline/ref=0A38A3B21AC8AB4B2A41E5C5DC78F1464745440391432290F242285BDDQ5T8D" TargetMode="External"/><Relationship Id="rId91" Type="http://schemas.openxmlformats.org/officeDocument/2006/relationships/hyperlink" Target="consultantplus://offline/ref=0A38A3B21AC8AB4B2A41FBC8CA14AE4F4D4E1B0F97442DC4AD102E0C8208C1F6509913315DEC4ED30EDEDE3CQ5T4D" TargetMode="External"/><Relationship Id="rId187" Type="http://schemas.openxmlformats.org/officeDocument/2006/relationships/hyperlink" Target="consultantplus://offline/ref=0A38A3B21AC8AB4B2A41E5C5DC78F146474545039E402290F242285BDD58C7A310D915641EA843D3Q0TBD" TargetMode="External"/><Relationship Id="rId394" Type="http://schemas.openxmlformats.org/officeDocument/2006/relationships/hyperlink" Target="consultantplus://offline/ref=0A38A3B21AC8AB4B2A41FBC8CA14AE4F4D4E1B0F97442DC4AD102E0C8208C1F6509913315DEC4ED30EDEDD3CQ5T6D" TargetMode="External"/><Relationship Id="rId408" Type="http://schemas.openxmlformats.org/officeDocument/2006/relationships/hyperlink" Target="consultantplus://offline/ref=0A38A3B21AC8AB4B2A41E5C5DC78F146444D460197412290F242285BDD58C7A310D915641EA847D2Q0TDD" TargetMode="External"/><Relationship Id="rId615" Type="http://schemas.openxmlformats.org/officeDocument/2006/relationships/hyperlink" Target="consultantplus://offline/ref=0A38A3B21AC8AB4B2A41ECDCDB78F1464642410191442290F242285BDDQ5T8D" TargetMode="External"/><Relationship Id="rId822" Type="http://schemas.openxmlformats.org/officeDocument/2006/relationships/hyperlink" Target="consultantplus://offline/ref=0A38A3B21AC8AB4B2A41ECDCDB78F146464446049E472290F242285BDDQ5T8D" TargetMode="External"/><Relationship Id="rId1038" Type="http://schemas.openxmlformats.org/officeDocument/2006/relationships/hyperlink" Target="consultantplus://offline/ref=0A38A3B21AC8AB4B2A41FBC8CA14AE4F4D4E1B0F97442DC4AD102E0C8208C1F6509913315DEC4ED30EDED93BQ5T7D" TargetMode="External"/><Relationship Id="rId254" Type="http://schemas.openxmlformats.org/officeDocument/2006/relationships/hyperlink" Target="consultantplus://offline/ref=0A38A3B21AC8AB4B2A41E5C5DC78F1464446470B95462290F242285BDDQ5T8D" TargetMode="External"/><Relationship Id="rId699" Type="http://schemas.openxmlformats.org/officeDocument/2006/relationships/hyperlink" Target="consultantplus://offline/ref=0A38A3B21AC8AB4B2A41FBC8CA14AE4F4D4E1B0F97442DC4AD102E0C8208C1F6509913315DEC4ED30EDEDA36Q5TED" TargetMode="External"/><Relationship Id="rId1091" Type="http://schemas.openxmlformats.org/officeDocument/2006/relationships/theme" Target="theme/theme1.xml"/><Relationship Id="rId49" Type="http://schemas.openxmlformats.org/officeDocument/2006/relationships/hyperlink" Target="consultantplus://offline/ref=0A38A3B21AC8AB4B2A41E5C5DC78F1464745440591472290F242285BDDQ5T8D" TargetMode="External"/><Relationship Id="rId114" Type="http://schemas.openxmlformats.org/officeDocument/2006/relationships/hyperlink" Target="consultantplus://offline/ref=0A38A3B21AC8AB4B2A41FBC8CA14AE4F4D4E1B0F97442BC6AB152E0C8208C1F6509913315DEC4ED30EDEDE3EQ5T2D" TargetMode="External"/><Relationship Id="rId461" Type="http://schemas.openxmlformats.org/officeDocument/2006/relationships/hyperlink" Target="consultantplus://offline/ref=0A38A3B21AC8AB4B2A41FBC8CA14AE4F4D4E1B0F97452EC2A8142E0C8208C1F650Q9T9D" TargetMode="External"/><Relationship Id="rId559" Type="http://schemas.openxmlformats.org/officeDocument/2006/relationships/hyperlink" Target="consultantplus://offline/ref=0A38A3B21AC8AB4B2A41FBC8CA14AE4F4D4E1B0F97442DC4AD102E0C8208C1F6509913315DEC4ED30EDEDD38Q5TFD" TargetMode="External"/><Relationship Id="rId766" Type="http://schemas.openxmlformats.org/officeDocument/2006/relationships/hyperlink" Target="consultantplus://offline/ref=0A38A3B21AC8AB4B2A41FBC8CA14AE4F4D4E1B0F97442DC4AD102E0C8208C1F6509913315DEC4ED30EDEDB38Q5T7D" TargetMode="External"/><Relationship Id="rId198" Type="http://schemas.openxmlformats.org/officeDocument/2006/relationships/hyperlink" Target="consultantplus://offline/ref=0A38A3B21AC8AB4B2A41FBC8CA14AE4F4D4E1B0F97442DC4AD102E0C8208C1F6509913315DEC4ED30EDEDE37Q5T1D" TargetMode="External"/><Relationship Id="rId321" Type="http://schemas.openxmlformats.org/officeDocument/2006/relationships/hyperlink" Target="consultantplus://offline/ref=0A38A3B21AC8AB4B2A41FBC8CA14AE4F4D4E1B0F97442DC4AD102E0C8208C1F6509913315DEC4ED30EDEDC3DQ5TED" TargetMode="External"/><Relationship Id="rId419" Type="http://schemas.openxmlformats.org/officeDocument/2006/relationships/hyperlink" Target="consultantplus://offline/ref=0A38A3B21AC8AB4B2A41FBC8CA14AE4F4D4E1B0F97442DC4AD102E0C8208C1F6509913315DEC4ED30EDEDD38Q5T5D" TargetMode="External"/><Relationship Id="rId626" Type="http://schemas.openxmlformats.org/officeDocument/2006/relationships/hyperlink" Target="consultantplus://offline/ref=0A38A3B21AC8AB4B2A41E5C5DC78F1464745440592472290F242285BDDQ5T8D" TargetMode="External"/><Relationship Id="rId973" Type="http://schemas.openxmlformats.org/officeDocument/2006/relationships/hyperlink" Target="consultantplus://offline/ref=0A38A3B21AC8AB4B2A41E5C5DC78F14647454C029F422290F242285BDDQ5T8D" TargetMode="External"/><Relationship Id="rId1049" Type="http://schemas.openxmlformats.org/officeDocument/2006/relationships/hyperlink" Target="consultantplus://offline/ref=0A38A3B21AC8AB4B2A41E5C5DC78F1464C44470A954E7F9AFA1B2459QDTAD" TargetMode="External"/><Relationship Id="rId833" Type="http://schemas.openxmlformats.org/officeDocument/2006/relationships/hyperlink" Target="consultantplus://offline/ref=0A38A3B21AC8AB4B2A41FAD0D978F14644474406904E7F9AFA1B2459QDTAD" TargetMode="External"/><Relationship Id="rId265" Type="http://schemas.openxmlformats.org/officeDocument/2006/relationships/hyperlink" Target="consultantplus://offline/ref=0A38A3B21AC8AB4B2A41E5C5DC78F146444D430291442290F242285BDD58C7A310D915641EA843D3Q0TDD" TargetMode="External"/><Relationship Id="rId472" Type="http://schemas.openxmlformats.org/officeDocument/2006/relationships/hyperlink" Target="consultantplus://offline/ref=0A38A3B21AC8AB4B2A41FBC8CA14AE4F4D4E1B0F97442DC4AD102E0C8208C1F6509913315DEC4ED30EDEDD38Q5T0D" TargetMode="External"/><Relationship Id="rId900" Type="http://schemas.openxmlformats.org/officeDocument/2006/relationships/hyperlink" Target="consultantplus://offline/ref=0A38A3B21AC8AB4B2A41E5C5DC78F146444C4706914D2290F242285BDDQ5T8D" TargetMode="External"/><Relationship Id="rId125" Type="http://schemas.openxmlformats.org/officeDocument/2006/relationships/hyperlink" Target="consultantplus://offline/ref=0A38A3B21AC8AB4B2A41FBC8CA14AE4F4D4E1B0F97442DC4AD102E0C8208C1F6509913315DEC4ED30EDEDE3DQ5T5D" TargetMode="External"/><Relationship Id="rId332" Type="http://schemas.openxmlformats.org/officeDocument/2006/relationships/hyperlink" Target="consultantplus://offline/ref=0A38A3B21AC8AB4B2A41E5C5DC78F1464442410B93462290F242285BDDQ5T8D" TargetMode="External"/><Relationship Id="rId777" Type="http://schemas.openxmlformats.org/officeDocument/2006/relationships/hyperlink" Target="consultantplus://offline/ref=0A38A3B21AC8AB4B2A41E5C5DC78F14647454400974C2290F242285BDDQ5T8D" TargetMode="External"/><Relationship Id="rId984" Type="http://schemas.openxmlformats.org/officeDocument/2006/relationships/hyperlink" Target="consultantplus://offline/ref=0A38A3B21AC8AB4B2A41E5C5DC78F1464745450394442290F242285BDDQ5T8D" TargetMode="External"/><Relationship Id="rId637" Type="http://schemas.openxmlformats.org/officeDocument/2006/relationships/hyperlink" Target="consultantplus://offline/ref=0A38A3B21AC8AB4B2A41E5C5DC78F146444C400096462290F242285BDD58C7A310D915641EA843D7Q0T6D" TargetMode="External"/><Relationship Id="rId844" Type="http://schemas.openxmlformats.org/officeDocument/2006/relationships/hyperlink" Target="consultantplus://offline/ref=0A38A3B21AC8AB4B2A41FBC8CA14AE4F4D4E1B0F97442DC4AD102E0C8208C1F6509913315DEC4ED30EDED83EQ5T0D" TargetMode="External"/><Relationship Id="rId276" Type="http://schemas.openxmlformats.org/officeDocument/2006/relationships/hyperlink" Target="consultantplus://offline/ref=0A38A3B21AC8AB4B2A41FBC8CA14AE4F4D4E1B0F97442DC4AD102E0C8208C1F6509913315DEC4ED30EDEDF39Q5T0D" TargetMode="External"/><Relationship Id="rId483" Type="http://schemas.openxmlformats.org/officeDocument/2006/relationships/hyperlink" Target="consultantplus://offline/ref=0A38A3B21AC8AB4B2A41FBC8CA14AE4F4D4E1B0F97442DC4AD102E0C8208C1F6509913315DEC4ED30EDEDD36Q5T4D" TargetMode="External"/><Relationship Id="rId690" Type="http://schemas.openxmlformats.org/officeDocument/2006/relationships/hyperlink" Target="consultantplus://offline/ref=0A38A3B21AC8AB4B2A41ECDCDB78F14646464C059E472290F242285BDD58C7A310D915641EA943D2Q0TAD" TargetMode="External"/><Relationship Id="rId704" Type="http://schemas.openxmlformats.org/officeDocument/2006/relationships/hyperlink" Target="consultantplus://offline/ref=0A38A3B21AC8AB4B2A41FBC8CA14AE4F4D4E1B0F97442DC4AD102E0C8208C1F6509913315DEC4ED30EDEDA37Q5T1D" TargetMode="External"/><Relationship Id="rId911" Type="http://schemas.openxmlformats.org/officeDocument/2006/relationships/hyperlink" Target="consultantplus://offline/ref=0A38A3B21AC8AB4B2A41E5C5DC78F14647454005914D2290F242285BDDQ5T8D" TargetMode="External"/><Relationship Id="rId40" Type="http://schemas.openxmlformats.org/officeDocument/2006/relationships/hyperlink" Target="consultantplus://offline/ref=0A38A3B21AC8AB4B2A41FBC8CA14AE4F4D4E1B0F904D2ECEA81D73068A51CDF4Q5T7D" TargetMode="External"/><Relationship Id="rId136" Type="http://schemas.openxmlformats.org/officeDocument/2006/relationships/hyperlink" Target="consultantplus://offline/ref=0A38A3B21AC8AB4B2A41FBC8CA14AE4F4D4E1B0F97442DC4AD102E0C8208C1F6509913315DEC4ED30EDEDE3AQ5T2D" TargetMode="External"/><Relationship Id="rId343" Type="http://schemas.openxmlformats.org/officeDocument/2006/relationships/hyperlink" Target="consultantplus://offline/ref=0A38A3B21AC8AB4B2A41FBC8CA14AE4F4D4E1B0F97442DC4AD102E0C8208C1F6509913315DEC4ED30EDEDC38Q5T4D" TargetMode="External"/><Relationship Id="rId550" Type="http://schemas.openxmlformats.org/officeDocument/2006/relationships/hyperlink" Target="consultantplus://offline/ref=0A38A3B21AC8AB4B2A41FBC8CA14AE4F4D4E1B0F97442DC4AD102E0C8208C1F6509913315DEC4ED30EDEDD36Q5T3D" TargetMode="External"/><Relationship Id="rId788" Type="http://schemas.openxmlformats.org/officeDocument/2006/relationships/hyperlink" Target="consultantplus://offline/ref=0A38A3B21AC8AB4B2A41FBC8CA14AE4F4D4E1B0F97442DC4AD102E0C8208C1F6509913315DEC4ED30EDEDB37Q5T7D" TargetMode="External"/><Relationship Id="rId995" Type="http://schemas.openxmlformats.org/officeDocument/2006/relationships/hyperlink" Target="consultantplus://offline/ref=0A38A3B21AC8AB4B2A41ECDCDB78F1464646420594462290F242285BDDQ5T8D" TargetMode="External"/><Relationship Id="rId203" Type="http://schemas.openxmlformats.org/officeDocument/2006/relationships/hyperlink" Target="consultantplus://offline/ref=0A38A3B21AC8AB4B2A41FBC8CA14AE4F4D4E1B0F97442DC4AD102E0C8208C1F6509913315DEC4ED30EDEDF3EQ5T2D" TargetMode="External"/><Relationship Id="rId648" Type="http://schemas.openxmlformats.org/officeDocument/2006/relationships/hyperlink" Target="consultantplus://offline/ref=0A38A3B21AC8AB4B2A41FBC8CA14AE4F4D4E1B0F97442DC4AD102E0C8208C1F6509913315DEC4ED30EDEDA3AQ5T0D" TargetMode="External"/><Relationship Id="rId855" Type="http://schemas.openxmlformats.org/officeDocument/2006/relationships/hyperlink" Target="consultantplus://offline/ref=0A38A3B21AC8AB4B2A41FBC8CA14AE4F4D4E1B0F97442DC4AD102E0C8208C1F6509913315DEC4ED30EDED83CQ5T5D" TargetMode="External"/><Relationship Id="rId1040" Type="http://schemas.openxmlformats.org/officeDocument/2006/relationships/hyperlink" Target="consultantplus://offline/ref=0A38A3B21AC8AB4B2A41FBC8CA14AE4F4D4E1B0F97442DC4AD102E0C8208C1F6509913315DEC4ED30EDED93BQ5T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362</Pages>
  <Words>135703</Words>
  <Characters>773513</Characters>
  <Application>Microsoft Office Word</Application>
  <DocSecurity>0</DocSecurity>
  <Lines>6445</Lines>
  <Paragraphs>1814</Paragraphs>
  <ScaleCrop>false</ScaleCrop>
  <Company>Microsoft</Company>
  <LinksUpToDate>false</LinksUpToDate>
  <CharactersWithSpaces>907402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Т.С.</dc:creator>
  <cp:lastModifiedBy>Григорьева Т.С.</cp:lastModifiedBy>
  <cp:revision>1</cp:revision>
  <dcterms:created xsi:type="dcterms:W3CDTF">2017-03-13T03:19:00Z</dcterms:created>
  <dcterms:modified xsi:type="dcterms:W3CDTF">2017-03-13T03:20:00Z</dcterms:modified>
</cp:coreProperties>
</file>