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F6" w:rsidRDefault="000E26F6">
      <w:pPr>
        <w:pStyle w:val="ConsPlusNormal"/>
        <w:jc w:val="both"/>
        <w:outlineLvl w:val="0"/>
      </w:pPr>
      <w:bookmarkStart w:id="0" w:name="_GoBack"/>
      <w:bookmarkEnd w:id="0"/>
    </w:p>
    <w:p w:rsidR="000E26F6" w:rsidRDefault="000E26F6">
      <w:pPr>
        <w:pStyle w:val="ConsPlusNormal"/>
        <w:outlineLvl w:val="0"/>
      </w:pPr>
      <w:r>
        <w:t>Зарегистрировано в Минюсте России 18 июня 2015 г. N 37704</w:t>
      </w:r>
    </w:p>
    <w:p w:rsidR="000E26F6" w:rsidRDefault="000E26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26F6" w:rsidRDefault="000E26F6">
      <w:pPr>
        <w:pStyle w:val="ConsPlusNormal"/>
        <w:jc w:val="both"/>
      </w:pPr>
    </w:p>
    <w:p w:rsidR="000E26F6" w:rsidRDefault="000E26F6">
      <w:pPr>
        <w:pStyle w:val="ConsPlusTitle"/>
        <w:jc w:val="center"/>
      </w:pPr>
      <w:r>
        <w:t>МИНИСТЕРСТВО ЗДРАВООХРАНЕНИЯ РОССИЙСКОЙ ФЕДЕРАЦИИ</w:t>
      </w:r>
    </w:p>
    <w:p w:rsidR="000E26F6" w:rsidRDefault="000E26F6">
      <w:pPr>
        <w:pStyle w:val="ConsPlusTitle"/>
        <w:jc w:val="center"/>
      </w:pPr>
      <w:r>
        <w:t>N 306н</w:t>
      </w:r>
    </w:p>
    <w:p w:rsidR="000E26F6" w:rsidRDefault="000E26F6">
      <w:pPr>
        <w:pStyle w:val="ConsPlusTitle"/>
        <w:jc w:val="center"/>
      </w:pPr>
    </w:p>
    <w:p w:rsidR="000E26F6" w:rsidRDefault="000E26F6">
      <w:pPr>
        <w:pStyle w:val="ConsPlusTitle"/>
        <w:jc w:val="center"/>
      </w:pPr>
      <w:r>
        <w:t>РОССИЙСКАЯ АКАДЕМИЯ НАУК</w:t>
      </w:r>
    </w:p>
    <w:p w:rsidR="000E26F6" w:rsidRDefault="000E26F6">
      <w:pPr>
        <w:pStyle w:val="ConsPlusTitle"/>
        <w:jc w:val="center"/>
      </w:pPr>
      <w:r>
        <w:t>N 3</w:t>
      </w:r>
    </w:p>
    <w:p w:rsidR="000E26F6" w:rsidRDefault="000E26F6">
      <w:pPr>
        <w:pStyle w:val="ConsPlusTitle"/>
        <w:jc w:val="center"/>
      </w:pPr>
    </w:p>
    <w:p w:rsidR="000E26F6" w:rsidRDefault="000E26F6">
      <w:pPr>
        <w:pStyle w:val="ConsPlusTitle"/>
        <w:jc w:val="center"/>
      </w:pPr>
      <w:r>
        <w:t>ПРИКАЗ</w:t>
      </w:r>
    </w:p>
    <w:p w:rsidR="000E26F6" w:rsidRDefault="000E26F6">
      <w:pPr>
        <w:pStyle w:val="ConsPlusTitle"/>
        <w:jc w:val="center"/>
      </w:pPr>
      <w:r>
        <w:t>от 4 июня 2015 года</w:t>
      </w:r>
    </w:p>
    <w:p w:rsidR="000E26F6" w:rsidRDefault="000E26F6">
      <w:pPr>
        <w:pStyle w:val="ConsPlusTitle"/>
        <w:jc w:val="center"/>
      </w:pPr>
    </w:p>
    <w:p w:rsidR="000E26F6" w:rsidRDefault="000E26F6">
      <w:pPr>
        <w:pStyle w:val="ConsPlusTitle"/>
        <w:jc w:val="center"/>
      </w:pPr>
      <w:r>
        <w:t>ОБ УТВЕРЖДЕНИИ ПЕРЕЧНЯ ОБЪЕКТОВ ТРАНСПЛАНТАЦИИ</w:t>
      </w:r>
    </w:p>
    <w:p w:rsidR="000E26F6" w:rsidRDefault="000E26F6">
      <w:pPr>
        <w:pStyle w:val="ConsPlusNormal"/>
        <w:jc w:val="both"/>
      </w:pPr>
    </w:p>
    <w:p w:rsidR="000E26F6" w:rsidRDefault="000E26F6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Закон РФ от 22.12.1992 N 4180-1 (ред. от 23.05.2016) &quot;О трансплантации органов и (или) тканей человека&quot;{КонсультантПлюс}" w:history="1">
        <w:r>
          <w:rPr>
            <w:color w:val="0000FF"/>
          </w:rPr>
          <w:t>статьей 2</w:t>
        </w:r>
      </w:hyperlink>
      <w:r>
        <w:t xml:space="preserve"> Закона Российской Федерации от 22 декабря 1992 г. N 4180-1 "О трансплантации органов и (или) тканей человека" (Ведомости Съезда народных депутатов Российской Федерации и Верховного Совета Российской Федерации, 1993, N 2, ст. 62; Собрание законодательства Российской Федерации, 2000, N 26, ст. 2738; 2006, N 43, ст. 4412; 2007, N 7, ст. 836; N 49, ст. 6040) и </w:t>
      </w:r>
      <w:hyperlink r:id="rId7" w:tooltip="Постановление Правительства РФ от 19.06.2012 N 608 (ред. от 02.02.2017) &quot;Об утверждении Положения о Министерстве здравоохранения Российской Федерации&quot;{КонсультантПлюс}" w:history="1">
        <w:r>
          <w:rPr>
            <w:color w:val="0000FF"/>
          </w:rPr>
          <w:t>пунктом 5.2.30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1296), приказываем:</w:t>
      </w:r>
    </w:p>
    <w:p w:rsidR="000E26F6" w:rsidRDefault="000E26F6">
      <w:pPr>
        <w:pStyle w:val="ConsPlusNormal"/>
        <w:ind w:firstLine="540"/>
        <w:jc w:val="both"/>
      </w:pPr>
      <w:r>
        <w:t xml:space="preserve">Утвердить </w:t>
      </w:r>
      <w:hyperlink w:anchor="Par37" w:tooltip="ПЕРЕЧЕНЬ ОБЪЕКТОВ ТРАНСПЛАНТАЦИИ" w:history="1">
        <w:r>
          <w:rPr>
            <w:color w:val="0000FF"/>
          </w:rPr>
          <w:t>перечень</w:t>
        </w:r>
      </w:hyperlink>
      <w:r>
        <w:t xml:space="preserve"> объектов трансплантации согласно приложению.</w:t>
      </w:r>
    </w:p>
    <w:p w:rsidR="000E26F6" w:rsidRDefault="000E26F6">
      <w:pPr>
        <w:pStyle w:val="ConsPlusNormal"/>
        <w:jc w:val="both"/>
      </w:pPr>
    </w:p>
    <w:p w:rsidR="000E26F6" w:rsidRDefault="000E26F6">
      <w:pPr>
        <w:pStyle w:val="ConsPlusNormal"/>
        <w:jc w:val="right"/>
      </w:pPr>
      <w:r>
        <w:t>Министр здравоохранения</w:t>
      </w:r>
    </w:p>
    <w:p w:rsidR="000E26F6" w:rsidRDefault="000E26F6">
      <w:pPr>
        <w:pStyle w:val="ConsPlusNormal"/>
        <w:jc w:val="right"/>
      </w:pPr>
      <w:r>
        <w:t>Российской Федерации</w:t>
      </w:r>
    </w:p>
    <w:p w:rsidR="000E26F6" w:rsidRDefault="000E26F6">
      <w:pPr>
        <w:pStyle w:val="ConsPlusNormal"/>
        <w:jc w:val="right"/>
      </w:pPr>
      <w:r>
        <w:t>В.И.СКВОРЦОВА</w:t>
      </w:r>
    </w:p>
    <w:p w:rsidR="000E26F6" w:rsidRDefault="000E26F6">
      <w:pPr>
        <w:pStyle w:val="ConsPlusNormal"/>
        <w:jc w:val="both"/>
      </w:pPr>
    </w:p>
    <w:p w:rsidR="000E26F6" w:rsidRDefault="000E26F6">
      <w:pPr>
        <w:pStyle w:val="ConsPlusNormal"/>
        <w:jc w:val="right"/>
      </w:pPr>
      <w:r>
        <w:t>Президент</w:t>
      </w:r>
    </w:p>
    <w:p w:rsidR="000E26F6" w:rsidRDefault="000E26F6">
      <w:pPr>
        <w:pStyle w:val="ConsPlusNormal"/>
        <w:jc w:val="right"/>
      </w:pPr>
      <w:r>
        <w:t>Российской академии наук</w:t>
      </w:r>
    </w:p>
    <w:p w:rsidR="000E26F6" w:rsidRDefault="000E26F6">
      <w:pPr>
        <w:pStyle w:val="ConsPlusNormal"/>
        <w:jc w:val="right"/>
      </w:pPr>
      <w:r>
        <w:t>В.Е.ФОРТОВ</w:t>
      </w:r>
    </w:p>
    <w:p w:rsidR="000E26F6" w:rsidRDefault="000E26F6">
      <w:pPr>
        <w:pStyle w:val="ConsPlusNormal"/>
        <w:jc w:val="both"/>
      </w:pPr>
    </w:p>
    <w:p w:rsidR="000E26F6" w:rsidRDefault="000E26F6">
      <w:pPr>
        <w:pStyle w:val="ConsPlusNormal"/>
        <w:jc w:val="both"/>
      </w:pPr>
    </w:p>
    <w:p w:rsidR="000E26F6" w:rsidRDefault="000E26F6">
      <w:pPr>
        <w:pStyle w:val="ConsPlusNormal"/>
        <w:jc w:val="both"/>
      </w:pPr>
    </w:p>
    <w:p w:rsidR="000E26F6" w:rsidRDefault="000E26F6">
      <w:pPr>
        <w:pStyle w:val="ConsPlusNormal"/>
        <w:jc w:val="both"/>
      </w:pPr>
    </w:p>
    <w:p w:rsidR="000E26F6" w:rsidRDefault="000E26F6">
      <w:pPr>
        <w:pStyle w:val="ConsPlusNormal"/>
        <w:jc w:val="both"/>
      </w:pPr>
    </w:p>
    <w:p w:rsidR="000E26F6" w:rsidRDefault="000E26F6">
      <w:pPr>
        <w:pStyle w:val="ConsPlusNormal"/>
        <w:jc w:val="right"/>
        <w:outlineLvl w:val="0"/>
      </w:pPr>
      <w:r>
        <w:t>Приложение</w:t>
      </w:r>
    </w:p>
    <w:p w:rsidR="000E26F6" w:rsidRDefault="000E26F6">
      <w:pPr>
        <w:pStyle w:val="ConsPlusNormal"/>
        <w:jc w:val="right"/>
      </w:pPr>
      <w:r>
        <w:t>к приказу Министерства</w:t>
      </w:r>
    </w:p>
    <w:p w:rsidR="000E26F6" w:rsidRDefault="000E26F6">
      <w:pPr>
        <w:pStyle w:val="ConsPlusNormal"/>
        <w:jc w:val="right"/>
      </w:pPr>
      <w:r>
        <w:t>здравоохранения Российской</w:t>
      </w:r>
    </w:p>
    <w:p w:rsidR="000E26F6" w:rsidRDefault="000E26F6">
      <w:pPr>
        <w:pStyle w:val="ConsPlusNormal"/>
        <w:jc w:val="right"/>
      </w:pPr>
      <w:r>
        <w:t>Федерации и Российской</w:t>
      </w:r>
    </w:p>
    <w:p w:rsidR="000E26F6" w:rsidRDefault="000E26F6">
      <w:pPr>
        <w:pStyle w:val="ConsPlusNormal"/>
        <w:jc w:val="right"/>
      </w:pPr>
      <w:r>
        <w:t>академии наук</w:t>
      </w:r>
    </w:p>
    <w:p w:rsidR="000E26F6" w:rsidRDefault="000E26F6">
      <w:pPr>
        <w:pStyle w:val="ConsPlusNormal"/>
        <w:jc w:val="right"/>
      </w:pPr>
      <w:r>
        <w:t>от 4 июня 2015 г. N N 306н/3</w:t>
      </w:r>
    </w:p>
    <w:p w:rsidR="000E26F6" w:rsidRDefault="000E26F6">
      <w:pPr>
        <w:pStyle w:val="ConsPlusNormal"/>
        <w:jc w:val="both"/>
      </w:pPr>
    </w:p>
    <w:p w:rsidR="000E26F6" w:rsidRDefault="000E26F6">
      <w:pPr>
        <w:pStyle w:val="ConsPlusTitle"/>
        <w:jc w:val="center"/>
      </w:pPr>
      <w:bookmarkStart w:id="1" w:name="Par37"/>
      <w:bookmarkEnd w:id="1"/>
      <w:r>
        <w:t>ПЕРЕЧЕНЬ ОБЪЕКТОВ ТРАНСПЛАНТАЦИИ</w:t>
      </w:r>
    </w:p>
    <w:p w:rsidR="000E26F6" w:rsidRDefault="000E26F6">
      <w:pPr>
        <w:pStyle w:val="ConsPlusNormal"/>
        <w:jc w:val="both"/>
      </w:pPr>
    </w:p>
    <w:p w:rsidR="000E26F6" w:rsidRDefault="000E26F6">
      <w:pPr>
        <w:pStyle w:val="ConsPlusNormal"/>
        <w:ind w:firstLine="540"/>
        <w:jc w:val="both"/>
      </w:pPr>
      <w:r>
        <w:t>1. Амниотическая оболочка.</w:t>
      </w:r>
    </w:p>
    <w:p w:rsidR="000E26F6" w:rsidRDefault="000E26F6">
      <w:pPr>
        <w:pStyle w:val="ConsPlusNormal"/>
        <w:ind w:firstLine="540"/>
        <w:jc w:val="both"/>
      </w:pPr>
      <w:r>
        <w:t>2. Белочная оболочка яичка.</w:t>
      </w:r>
    </w:p>
    <w:p w:rsidR="000E26F6" w:rsidRDefault="000E26F6">
      <w:pPr>
        <w:pStyle w:val="ConsPlusNormal"/>
        <w:ind w:firstLine="540"/>
        <w:jc w:val="both"/>
      </w:pPr>
      <w:r>
        <w:t>3. Васкуляризированный комплекс мягких тканей, включающий дермальный слой кожи, подкожную жировую клетчатку и мышцы.</w:t>
      </w:r>
    </w:p>
    <w:p w:rsidR="000E26F6" w:rsidRDefault="000E26F6">
      <w:pPr>
        <w:pStyle w:val="ConsPlusNormal"/>
        <w:ind w:firstLine="540"/>
        <w:jc w:val="both"/>
      </w:pPr>
      <w:r>
        <w:t>4. Верхняя конечность и ее фрагменты.</w:t>
      </w:r>
    </w:p>
    <w:p w:rsidR="000E26F6" w:rsidRDefault="000E26F6">
      <w:pPr>
        <w:pStyle w:val="ConsPlusNormal"/>
        <w:ind w:firstLine="540"/>
        <w:jc w:val="both"/>
      </w:pPr>
      <w:r>
        <w:t>5. Височная фасция.</w:t>
      </w:r>
    </w:p>
    <w:p w:rsidR="000E26F6" w:rsidRDefault="000E26F6">
      <w:pPr>
        <w:pStyle w:val="ConsPlusNormal"/>
        <w:ind w:firstLine="540"/>
        <w:jc w:val="both"/>
      </w:pPr>
      <w:r>
        <w:t>6. Глазное яблоко (роговица, склера, хрусталик, сетчатка, конъюнктива).</w:t>
      </w:r>
    </w:p>
    <w:p w:rsidR="000E26F6" w:rsidRDefault="000E26F6">
      <w:pPr>
        <w:pStyle w:val="ConsPlusNormal"/>
        <w:ind w:firstLine="540"/>
        <w:jc w:val="both"/>
      </w:pPr>
      <w:r>
        <w:t>7. Кишечник и его фрагменты.</w:t>
      </w:r>
    </w:p>
    <w:p w:rsidR="000E26F6" w:rsidRDefault="000E26F6">
      <w:pPr>
        <w:pStyle w:val="ConsPlusNormal"/>
        <w:ind w:firstLine="540"/>
        <w:jc w:val="both"/>
      </w:pPr>
      <w:r>
        <w:t>8. Комплекс сердце-легкое.</w:t>
      </w:r>
    </w:p>
    <w:p w:rsidR="000E26F6" w:rsidRDefault="000E26F6">
      <w:pPr>
        <w:pStyle w:val="ConsPlusNormal"/>
        <w:ind w:firstLine="540"/>
        <w:jc w:val="both"/>
      </w:pPr>
      <w:r>
        <w:t>9. Кости свода черепа.</w:t>
      </w:r>
    </w:p>
    <w:p w:rsidR="000E26F6" w:rsidRDefault="000E26F6">
      <w:pPr>
        <w:pStyle w:val="ConsPlusNormal"/>
        <w:ind w:firstLine="540"/>
        <w:jc w:val="both"/>
      </w:pPr>
      <w:r>
        <w:t>10. Костный мозг.</w:t>
      </w:r>
    </w:p>
    <w:p w:rsidR="000E26F6" w:rsidRDefault="000E26F6">
      <w:pPr>
        <w:pStyle w:val="ConsPlusNormal"/>
        <w:ind w:firstLine="540"/>
        <w:jc w:val="both"/>
      </w:pPr>
      <w:r>
        <w:lastRenderedPageBreak/>
        <w:t>11. Легкое.</w:t>
      </w:r>
    </w:p>
    <w:p w:rsidR="000E26F6" w:rsidRDefault="000E26F6">
      <w:pPr>
        <w:pStyle w:val="ConsPlusNormal"/>
        <w:ind w:firstLine="540"/>
        <w:jc w:val="both"/>
      </w:pPr>
      <w:r>
        <w:t>12. Нижняя конечность и ее фрагменты.</w:t>
      </w:r>
    </w:p>
    <w:p w:rsidR="000E26F6" w:rsidRDefault="000E26F6">
      <w:pPr>
        <w:pStyle w:val="ConsPlusNormal"/>
        <w:ind w:firstLine="540"/>
        <w:jc w:val="both"/>
      </w:pPr>
      <w:r>
        <w:t>13. Нижняя челюсть.</w:t>
      </w:r>
    </w:p>
    <w:p w:rsidR="000E26F6" w:rsidRDefault="000E26F6">
      <w:pPr>
        <w:pStyle w:val="ConsPlusNormal"/>
        <w:ind w:firstLine="540"/>
        <w:jc w:val="both"/>
      </w:pPr>
      <w:r>
        <w:t>14. Печень.</w:t>
      </w:r>
    </w:p>
    <w:p w:rsidR="000E26F6" w:rsidRDefault="000E26F6">
      <w:pPr>
        <w:pStyle w:val="ConsPlusNormal"/>
        <w:ind w:firstLine="540"/>
        <w:jc w:val="both"/>
      </w:pPr>
      <w:r>
        <w:t>15. Поджелудочная железа с 12-перстной кишкой.</w:t>
      </w:r>
    </w:p>
    <w:p w:rsidR="000E26F6" w:rsidRDefault="000E26F6">
      <w:pPr>
        <w:pStyle w:val="ConsPlusNormal"/>
        <w:ind w:firstLine="540"/>
        <w:jc w:val="both"/>
      </w:pPr>
      <w:r>
        <w:t>16. Подкожно-жировая клетчатка подошвенной области стопы.</w:t>
      </w:r>
    </w:p>
    <w:p w:rsidR="000E26F6" w:rsidRDefault="000E26F6">
      <w:pPr>
        <w:pStyle w:val="ConsPlusNormal"/>
        <w:ind w:firstLine="540"/>
        <w:jc w:val="both"/>
      </w:pPr>
      <w:r>
        <w:t>17. Почка.</w:t>
      </w:r>
    </w:p>
    <w:p w:rsidR="000E26F6" w:rsidRDefault="000E26F6">
      <w:pPr>
        <w:pStyle w:val="ConsPlusNormal"/>
        <w:ind w:firstLine="540"/>
        <w:jc w:val="both"/>
      </w:pPr>
      <w:r>
        <w:t>18. Селезенка.</w:t>
      </w:r>
    </w:p>
    <w:p w:rsidR="000E26F6" w:rsidRDefault="000E26F6">
      <w:pPr>
        <w:pStyle w:val="ConsPlusNormal"/>
        <w:ind w:firstLine="540"/>
        <w:jc w:val="both"/>
      </w:pPr>
      <w:r>
        <w:t>19. Сердце.</w:t>
      </w:r>
    </w:p>
    <w:p w:rsidR="000E26F6" w:rsidRDefault="000E26F6">
      <w:pPr>
        <w:pStyle w:val="ConsPlusNormal"/>
        <w:ind w:firstLine="540"/>
        <w:jc w:val="both"/>
      </w:pPr>
      <w:r>
        <w:t>20. Серозная капсула печени.</w:t>
      </w:r>
    </w:p>
    <w:p w:rsidR="000E26F6" w:rsidRDefault="000E26F6">
      <w:pPr>
        <w:pStyle w:val="ConsPlusNormal"/>
        <w:ind w:firstLine="540"/>
        <w:jc w:val="both"/>
      </w:pPr>
      <w:r>
        <w:t>21. Сосуды (участки сосудистого русла).</w:t>
      </w:r>
    </w:p>
    <w:p w:rsidR="000E26F6" w:rsidRDefault="000E26F6">
      <w:pPr>
        <w:pStyle w:val="ConsPlusNormal"/>
        <w:ind w:firstLine="540"/>
        <w:jc w:val="both"/>
      </w:pPr>
      <w:r>
        <w:t>22. Трахея.</w:t>
      </w:r>
    </w:p>
    <w:p w:rsidR="000E26F6" w:rsidRDefault="000E26F6">
      <w:pPr>
        <w:pStyle w:val="ConsPlusNormal"/>
        <w:ind w:firstLine="540"/>
        <w:jc w:val="both"/>
      </w:pPr>
      <w:r>
        <w:t>23. Фиброзная капсула почки.</w:t>
      </w:r>
    </w:p>
    <w:p w:rsidR="000E26F6" w:rsidRDefault="000E26F6">
      <w:pPr>
        <w:pStyle w:val="ConsPlusNormal"/>
        <w:ind w:firstLine="540"/>
        <w:jc w:val="both"/>
      </w:pPr>
      <w:r>
        <w:t>24. Эндокринные железы (гипофиз, надпочечники, щитовидная железа, паращитовидная железа, слюнная железа, яичко).</w:t>
      </w:r>
    </w:p>
    <w:p w:rsidR="000E26F6" w:rsidRDefault="000E26F6">
      <w:pPr>
        <w:pStyle w:val="ConsPlusNormal"/>
        <w:jc w:val="both"/>
      </w:pPr>
    </w:p>
    <w:p w:rsidR="000E26F6" w:rsidRDefault="000E26F6">
      <w:pPr>
        <w:pStyle w:val="ConsPlusNormal"/>
        <w:jc w:val="both"/>
      </w:pPr>
    </w:p>
    <w:p w:rsidR="000E26F6" w:rsidRDefault="000E26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E26F6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88F" w:rsidRDefault="0018388F">
      <w:pPr>
        <w:spacing w:after="0" w:line="240" w:lineRule="auto"/>
      </w:pPr>
      <w:r>
        <w:separator/>
      </w:r>
    </w:p>
  </w:endnote>
  <w:endnote w:type="continuationSeparator" w:id="0">
    <w:p w:rsidR="0018388F" w:rsidRDefault="0018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F6" w:rsidRDefault="000E26F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E26F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26F6" w:rsidRDefault="000E26F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26F6" w:rsidRDefault="000E26F6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26F6" w:rsidRDefault="000E26F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D96654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D96654">
            <w:rPr>
              <w:noProof/>
            </w:rPr>
            <w:t>2</w:t>
          </w:r>
          <w:r>
            <w:fldChar w:fldCharType="end"/>
          </w:r>
        </w:p>
      </w:tc>
    </w:tr>
  </w:tbl>
  <w:p w:rsidR="000E26F6" w:rsidRDefault="000E26F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88F" w:rsidRDefault="0018388F">
      <w:pPr>
        <w:spacing w:after="0" w:line="240" w:lineRule="auto"/>
      </w:pPr>
      <w:r>
        <w:separator/>
      </w:r>
    </w:p>
  </w:footnote>
  <w:footnote w:type="continuationSeparator" w:id="0">
    <w:p w:rsidR="0018388F" w:rsidRDefault="0018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E26F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26F6" w:rsidRDefault="000E26F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N 306н, РАН N 3 от 04.06.2015</w:t>
          </w:r>
          <w:r>
            <w:rPr>
              <w:sz w:val="16"/>
              <w:szCs w:val="16"/>
            </w:rPr>
            <w:br/>
            <w:t>"Об утверждении перечня объектов трансплантации"</w:t>
          </w:r>
          <w:r>
            <w:rPr>
              <w:sz w:val="16"/>
              <w:szCs w:val="16"/>
            </w:rPr>
            <w:br/>
            <w:t>(Зарегистрировано...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26F6" w:rsidRDefault="000E26F6">
          <w:pPr>
            <w:pStyle w:val="ConsPlusNormal"/>
            <w:jc w:val="center"/>
            <w:rPr>
              <w:sz w:val="24"/>
              <w:szCs w:val="24"/>
            </w:rPr>
          </w:pPr>
        </w:p>
        <w:p w:rsidR="000E26F6" w:rsidRDefault="000E26F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26F6" w:rsidRDefault="000E26F6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E26F6" w:rsidRDefault="000E26F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E26F6" w:rsidRDefault="000E26F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9E"/>
    <w:rsid w:val="000E26F6"/>
    <w:rsid w:val="0018388F"/>
    <w:rsid w:val="005B489E"/>
    <w:rsid w:val="00D9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EC317B-1A6C-4C7C-A391-AC0C4984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B4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489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B48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B48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02AB32F2B3C1872EEB252507E490376562029A575429247819821661B3E382BCE9F472590BC9ACtBp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02AB32F2B3C1872EEB252507E49037666A089C505729247819821661B3E382BCE9F472590BC9AFtBpA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N 306н, РАН N 3 от 04.06.2015"Об утверждении перечня объектов трансплантации"(Зарегистрировано в Минюсте России 18.06.2015 N 37704)</vt:lpstr>
    </vt:vector>
  </TitlesOfParts>
  <Company>КонсультантПлюс Версия 4015.00.09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N 306н, РАН N 3 от 04.06.2015"Об утверждении перечня объектов трансплантации"(Зарегистрировано в Минюсте России 18.06.2015 N 37704)</dc:title>
  <dc:subject/>
  <dc:creator>GP9</dc:creator>
  <cp:keywords/>
  <dc:description/>
  <cp:lastModifiedBy>GP9</cp:lastModifiedBy>
  <cp:revision>2</cp:revision>
  <dcterms:created xsi:type="dcterms:W3CDTF">2024-02-14T09:07:00Z</dcterms:created>
  <dcterms:modified xsi:type="dcterms:W3CDTF">2024-02-14T09:07:00Z</dcterms:modified>
</cp:coreProperties>
</file>