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A1" w:rsidRDefault="00486DA1">
      <w:pPr>
        <w:pStyle w:val="ConsPlusNormal"/>
        <w:jc w:val="both"/>
        <w:outlineLvl w:val="0"/>
      </w:pPr>
      <w:bookmarkStart w:id="0" w:name="_GoBack"/>
      <w:bookmarkEnd w:id="0"/>
    </w:p>
    <w:p w:rsidR="00486DA1" w:rsidRDefault="00486DA1">
      <w:pPr>
        <w:pStyle w:val="ConsPlusNormal"/>
        <w:outlineLvl w:val="0"/>
      </w:pPr>
      <w:bookmarkStart w:id="1" w:name="Par1"/>
      <w:bookmarkEnd w:id="1"/>
      <w:r>
        <w:t>Зарегистрировано в Минюсте России 29 декабря 2012 г. N 26512</w:t>
      </w:r>
    </w:p>
    <w:p w:rsidR="00486DA1" w:rsidRDefault="00486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DA1" w:rsidRDefault="00486DA1">
      <w:pPr>
        <w:pStyle w:val="ConsPlusNormal"/>
      </w:pPr>
    </w:p>
    <w:p w:rsidR="00486DA1" w:rsidRDefault="00486DA1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486DA1" w:rsidRDefault="00486DA1">
      <w:pPr>
        <w:pStyle w:val="ConsPlusNormal"/>
        <w:jc w:val="center"/>
        <w:rPr>
          <w:b/>
          <w:bCs/>
        </w:rPr>
      </w:pPr>
    </w:p>
    <w:p w:rsidR="00486DA1" w:rsidRDefault="00486DA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86DA1" w:rsidRDefault="00486DA1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919н</w:t>
      </w:r>
    </w:p>
    <w:p w:rsidR="00486DA1" w:rsidRDefault="00486DA1">
      <w:pPr>
        <w:pStyle w:val="ConsPlusNormal"/>
        <w:jc w:val="center"/>
        <w:rPr>
          <w:b/>
          <w:bCs/>
        </w:rPr>
      </w:pPr>
    </w:p>
    <w:p w:rsidR="00486DA1" w:rsidRDefault="00486DA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486DA1" w:rsidRDefault="00486DA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 ПО ПРОФИЛЮ</w:t>
      </w:r>
    </w:p>
    <w:p w:rsidR="00486DA1" w:rsidRDefault="00486DA1">
      <w:pPr>
        <w:pStyle w:val="ConsPlusNormal"/>
        <w:jc w:val="center"/>
        <w:rPr>
          <w:b/>
          <w:bCs/>
        </w:rPr>
      </w:pPr>
      <w:r>
        <w:rPr>
          <w:b/>
          <w:bCs/>
        </w:rPr>
        <w:t>"АНЕСТЕЗИОЛОГИЯ И РЕАНИМАТОЛОГИЯ"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86DA1" w:rsidRDefault="00486DA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"анестезиология и реаниматология".</w:t>
      </w:r>
    </w:p>
    <w:p w:rsidR="00486DA1" w:rsidRDefault="00486DA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13.04.2011 N 315н &quot;Об утверждении Порядка оказания анестезиолого-реанимационной помощи взрослому населению&quot; (Зарегистрировано в Минюсте РФ 10.06.2011 N 21020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2011 г. N 315н "Об утверждении Порядка оказания анестезиолого-реанимационной помощи взрослому населению" (зарегистрирован Министерством юстиции Российской Федерации 10 июня 2011 г., регистрационный N 21020).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</w:pPr>
      <w:r>
        <w:t>Министр</w:t>
      </w:r>
    </w:p>
    <w:p w:rsidR="00486DA1" w:rsidRDefault="00486DA1">
      <w:pPr>
        <w:pStyle w:val="ConsPlusNormal"/>
        <w:jc w:val="right"/>
      </w:pPr>
      <w:r>
        <w:t>В.И.СКВОРЦОВА</w:t>
      </w:r>
    </w:p>
    <w:p w:rsidR="00486DA1" w:rsidRDefault="00486DA1">
      <w:pPr>
        <w:pStyle w:val="ConsPlusNormal"/>
        <w:jc w:val="right"/>
      </w:pPr>
    </w:p>
    <w:p w:rsidR="00486DA1" w:rsidRDefault="00486DA1">
      <w:pPr>
        <w:pStyle w:val="ConsPlusNormal"/>
        <w:jc w:val="right"/>
      </w:pPr>
    </w:p>
    <w:p w:rsidR="00486DA1" w:rsidRDefault="00486DA1">
      <w:pPr>
        <w:pStyle w:val="ConsPlusNormal"/>
        <w:jc w:val="right"/>
      </w:pPr>
    </w:p>
    <w:p w:rsidR="00486DA1" w:rsidRDefault="00486DA1">
      <w:pPr>
        <w:pStyle w:val="ConsPlusNormal"/>
        <w:jc w:val="right"/>
      </w:pPr>
    </w:p>
    <w:p w:rsidR="00486DA1" w:rsidRDefault="00486DA1">
      <w:pPr>
        <w:pStyle w:val="ConsPlusNormal"/>
        <w:jc w:val="right"/>
      </w:pPr>
    </w:p>
    <w:p w:rsidR="00486DA1" w:rsidRDefault="00486DA1">
      <w:pPr>
        <w:pStyle w:val="ConsPlusNormal"/>
        <w:jc w:val="right"/>
        <w:outlineLvl w:val="0"/>
      </w:pPr>
      <w:bookmarkStart w:id="2" w:name="Par24"/>
      <w:bookmarkEnd w:id="2"/>
      <w:r>
        <w:t>Приложение</w:t>
      </w:r>
    </w:p>
    <w:p w:rsidR="00486DA1" w:rsidRDefault="00486DA1">
      <w:pPr>
        <w:pStyle w:val="ConsPlusNormal"/>
        <w:jc w:val="right"/>
      </w:pPr>
      <w:r>
        <w:t>к приказу Министерства здравоохранения</w:t>
      </w:r>
    </w:p>
    <w:p w:rsidR="00486DA1" w:rsidRDefault="00486DA1">
      <w:pPr>
        <w:pStyle w:val="ConsPlusNormal"/>
        <w:jc w:val="right"/>
      </w:pPr>
      <w:r>
        <w:t>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486DA1" w:rsidRDefault="00486DA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 ПО ПРОФИЛЮ</w:t>
      </w:r>
    </w:p>
    <w:p w:rsidR="00486DA1" w:rsidRDefault="00486DA1">
      <w:pPr>
        <w:pStyle w:val="ConsPlusNormal"/>
        <w:jc w:val="center"/>
        <w:rPr>
          <w:b/>
          <w:bCs/>
        </w:rPr>
      </w:pPr>
      <w:r>
        <w:rPr>
          <w:b/>
          <w:bCs/>
        </w:rPr>
        <w:t>"АНЕСТЕЗИОЛОГИЯ И РЕАНИМАТОЛОГИЯ"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взрослому населению по профилю "анестезиология и реаниматология" в медицинских организациях.</w:t>
      </w:r>
    </w:p>
    <w:p w:rsidR="00486DA1" w:rsidRDefault="00486DA1">
      <w:pPr>
        <w:pStyle w:val="ConsPlusNormal"/>
        <w:ind w:firstLine="540"/>
        <w:jc w:val="both"/>
      </w:pPr>
      <w:r>
        <w:t>2. Медицинская помощь по профилю "анестезиология и реаниматология" оказывается в экстренной, неотложной и плановой формах и включает комплекс медицинских и реабилитационных мероприятий, целью которых является:</w:t>
      </w:r>
    </w:p>
    <w:p w:rsidR="00486DA1" w:rsidRDefault="00486DA1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486DA1" w:rsidRDefault="00486DA1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486DA1" w:rsidRDefault="00486DA1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наблюдение за состоянием пациентов в пред- и посленаркозном периоде и определение его продолжительности;</w:t>
      </w:r>
    </w:p>
    <w:p w:rsidR="00486DA1" w:rsidRDefault="00486DA1">
      <w:pPr>
        <w:pStyle w:val="ConsPlusNormal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486DA1" w:rsidRDefault="00486DA1">
      <w:pPr>
        <w:pStyle w:val="ConsPlusNormal"/>
        <w:ind w:firstLine="540"/>
        <w:jc w:val="both"/>
      </w:pPr>
      <w:r>
        <w:lastRenderedPageBreak/>
        <w:t>отбор пациентов, подлежащих лечению в подразделении, оказывающем анестезиолого-реанимационную помощь, перевод пациентов в отделения по профилю заболевания или в палаты интенсивного наблюдения (послеродовые, послеоперационные и другие) после стабилизации функций жизненно важных органов.</w:t>
      </w:r>
    </w:p>
    <w:p w:rsidR="00486DA1" w:rsidRDefault="00486DA1">
      <w:pPr>
        <w:pStyle w:val="ConsPlusNormal"/>
        <w:ind w:firstLine="540"/>
        <w:jc w:val="both"/>
      </w:pPr>
      <w:r>
        <w:t>3. Медицинская помощь по профилю "анестезиология и реаниматология" оказывается в виде:</w:t>
      </w:r>
    </w:p>
    <w:p w:rsidR="00486DA1" w:rsidRDefault="00486DA1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486DA1" w:rsidRDefault="00486DA1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486DA1" w:rsidRDefault="00486DA1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486DA1" w:rsidRDefault="00486DA1">
      <w:pPr>
        <w:pStyle w:val="ConsPlusNormal"/>
        <w:ind w:firstLine="540"/>
        <w:jc w:val="both"/>
      </w:pPr>
      <w:r>
        <w:t>4. Медицинская помощь по профилю "анестезиология и реаниматология" может оказываться в следующих условиях:</w:t>
      </w:r>
    </w:p>
    <w:p w:rsidR="00486DA1" w:rsidRDefault="00486DA1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транспортных средствах при медицинской эвакуации);</w:t>
      </w:r>
    </w:p>
    <w:p w:rsidR="00486DA1" w:rsidRDefault="00486DA1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486DA1" w:rsidRDefault="00486DA1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86DA1" w:rsidRDefault="00486DA1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486DA1" w:rsidRDefault="00486DA1">
      <w:pPr>
        <w:pStyle w:val="ConsPlusNormal"/>
        <w:ind w:firstLine="540"/>
        <w:jc w:val="both"/>
      </w:pPr>
      <w:r>
        <w:t xml:space="preserve">5. Медицинская помощь по профилю "анестезиология и реаниматология" оказывается на основе </w:t>
      </w:r>
      <w:hyperlink r:id="rId8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486DA1" w:rsidRDefault="00486DA1">
      <w:pPr>
        <w:pStyle w:val="ConsPlusNormal"/>
        <w:ind w:firstLine="540"/>
        <w:jc w:val="both"/>
      </w:pPr>
      <w:r>
        <w:t>6. Первичная медико-санитарная помощь по профилю "анестезиология и реаниматология" предусматривает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состояниях, угрожающих жизни пациента.</w:t>
      </w:r>
    </w:p>
    <w:p w:rsidR="00486DA1" w:rsidRDefault="00486DA1">
      <w:pPr>
        <w:pStyle w:val="ConsPlusNormal"/>
        <w:ind w:firstLine="540"/>
        <w:jc w:val="both"/>
      </w:pPr>
      <w:r>
        <w:t>7. Первичная медико-санитарная помощь включает:</w:t>
      </w:r>
    </w:p>
    <w:p w:rsidR="00486DA1" w:rsidRDefault="00486DA1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486DA1" w:rsidRDefault="00486DA1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486DA1" w:rsidRDefault="00486DA1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486DA1" w:rsidRDefault="00486DA1">
      <w:pPr>
        <w:pStyle w:val="ConsPlusNormal"/>
        <w:ind w:firstLine="540"/>
        <w:jc w:val="both"/>
      </w:pPr>
      <w:r>
        <w:t>8. Первичная медико-санитарная помощь оказывается медицинскими работниками медицинских организаций и (или) их структурных подразделений, оказывающими первичную медико-санитарную помощь, в том числе фельдшерско-акушерских пунктов, врачебных амбулаторий.</w:t>
      </w:r>
    </w:p>
    <w:p w:rsidR="00486DA1" w:rsidRDefault="00486DA1">
      <w:pPr>
        <w:pStyle w:val="ConsPlusNormal"/>
        <w:ind w:firstLine="540"/>
        <w:jc w:val="both"/>
      </w:pPr>
      <w:r>
        <w:t>9. Первичная специализированная медико-санитарная помощь и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ее структурных подразделениях:</w:t>
      </w:r>
    </w:p>
    <w:p w:rsidR="00486DA1" w:rsidRDefault="00486DA1">
      <w:pPr>
        <w:pStyle w:val="ConsPlusNormal"/>
        <w:ind w:firstLine="540"/>
        <w:jc w:val="both"/>
      </w:pPr>
      <w:r>
        <w:t>в группе анестезиологии-реанимации для взрослого населения;</w:t>
      </w:r>
    </w:p>
    <w:p w:rsidR="00486DA1" w:rsidRDefault="00486DA1">
      <w:pPr>
        <w:pStyle w:val="ConsPlusNormal"/>
        <w:ind w:firstLine="540"/>
        <w:jc w:val="both"/>
      </w:pPr>
      <w:r>
        <w:t>в отделении анестезиологии-реанимации для взрослого населения;</w:t>
      </w:r>
    </w:p>
    <w:p w:rsidR="00486DA1" w:rsidRDefault="00486DA1">
      <w:pPr>
        <w:pStyle w:val="ConsPlusNormal"/>
        <w:ind w:firstLine="540"/>
        <w:jc w:val="both"/>
      </w:pPr>
      <w:r>
        <w:t>в отделении анестезиологии-реанимации с палатами реанимации и интенсивной терапии для взрослого населения;</w:t>
      </w:r>
    </w:p>
    <w:p w:rsidR="00486DA1" w:rsidRDefault="00486DA1">
      <w:pPr>
        <w:pStyle w:val="ConsPlusNormal"/>
        <w:ind w:firstLine="540"/>
        <w:jc w:val="both"/>
      </w:pPr>
      <w:r>
        <w:t>в отделении реанимации и интенсивной терапии для взрослого населения;</w:t>
      </w:r>
    </w:p>
    <w:p w:rsidR="00486DA1" w:rsidRDefault="00486DA1">
      <w:pPr>
        <w:pStyle w:val="ConsPlusNormal"/>
        <w:ind w:firstLine="540"/>
        <w:jc w:val="both"/>
      </w:pPr>
      <w:r>
        <w:t>в центре анестезиологии-реанимации для взрослого населения.</w:t>
      </w:r>
    </w:p>
    <w:p w:rsidR="00486DA1" w:rsidRDefault="00486DA1">
      <w:pPr>
        <w:pStyle w:val="ConsPlusNormal"/>
        <w:ind w:firstLine="540"/>
        <w:jc w:val="both"/>
      </w:pPr>
      <w:r>
        <w:t>10. Медицинские организации или их структурные подразделения (группа, отделения, центры), оказывающие первичную специализированную медико-санитарную помощь и специализированную, в том числе высокотехнологичную, медицинскую помощь по профилю "анестезиология и реаниматология", должны иметь специально оборудованные пациенто-места для профилактики и лечения боли и болезненных ощущений при медицинских вмешательствах, искусственного замещения или искусственного поддержания обратимо нарушенных функций жизненно важных органов и систем, которые могут располагаться в операционной, манипуляционной, диагностических кабинетах, противошоковых палатах, преднаркозной палате, палате пробуждения и других подразделениях.</w:t>
      </w:r>
    </w:p>
    <w:p w:rsidR="00486DA1" w:rsidRDefault="00486DA1">
      <w:pPr>
        <w:pStyle w:val="ConsPlusNormal"/>
        <w:ind w:firstLine="540"/>
        <w:jc w:val="both"/>
      </w:pPr>
      <w:r>
        <w:t>11. Рекомендуемое распределение рабочего времени врача-анестезиолога-реаниматолога для анестезиологических пособий составляет 70% времени на проведение анестезии и 30% времени на осмотры и консультирование больных в амбулаторных и стационарных условиях.</w:t>
      </w:r>
    </w:p>
    <w:p w:rsidR="00486DA1" w:rsidRDefault="00486DA1">
      <w:pPr>
        <w:pStyle w:val="ConsPlusNormal"/>
        <w:ind w:firstLine="540"/>
        <w:jc w:val="both"/>
      </w:pPr>
      <w:r>
        <w:t>Специально оборудованные места для оказания медицинской помощи по профилю "анестезиология и реаниматология" в плановой форме при диагностических, лечебных и иных медицинских вмешательствах организуются при потребности в их занятости на проведение анестезии не менее 70% рабочего времени в течение года.</w:t>
      </w:r>
    </w:p>
    <w:p w:rsidR="00486DA1" w:rsidRDefault="00486DA1">
      <w:pPr>
        <w:pStyle w:val="ConsPlusNormal"/>
        <w:ind w:firstLine="540"/>
        <w:jc w:val="both"/>
      </w:pPr>
      <w:r>
        <w:t xml:space="preserve">Специально оборудованные места для оказания круглосуточной медицинской помощи по профилю "анестезиология и реаниматология" в экстренной форме организуются при потребности в их занятости на </w:t>
      </w:r>
      <w:r>
        <w:lastRenderedPageBreak/>
        <w:t>проведение анестезии не менее 50% рабочего времени в течение года.</w:t>
      </w:r>
    </w:p>
    <w:p w:rsidR="00486DA1" w:rsidRDefault="00486DA1">
      <w:pPr>
        <w:pStyle w:val="ConsPlusNormal"/>
        <w:ind w:firstLine="540"/>
        <w:jc w:val="both"/>
      </w:pPr>
      <w:r>
        <w:t>Время пребывания пациента в палате пробуждения не должно превышать 6 часов.</w:t>
      </w:r>
    </w:p>
    <w:p w:rsidR="00486DA1" w:rsidRDefault="00486DA1">
      <w:pPr>
        <w:pStyle w:val="ConsPlusNormal"/>
        <w:ind w:firstLine="540"/>
        <w:jc w:val="both"/>
      </w:pPr>
      <w:r>
        <w:t>12. Число коек для реанимации и интенсивной терапии при оказании медицинской помощи по профилю "анестезиология и реаниматология" в медицинской организации устанавливается руководителем медицинской организации в зависимости от потребностей, обусловленных видами и объемом оказываемой медицинской помощи, и составляет не менее 3% общего коечного фонда в медицинских организациях, имеющих коечный фонд от 200 до 400 коек, не менее 5% общего коечного фонда в медицинских организациях, имеющий коечный фонд более 400 коек, и не менее 6 коек из общего коечного фонда в медицинских организациях, имеющих коечный фонд менее 200 коек.</w:t>
      </w:r>
    </w:p>
    <w:p w:rsidR="00486DA1" w:rsidRDefault="00486DA1">
      <w:pPr>
        <w:pStyle w:val="ConsPlusNormal"/>
        <w:ind w:firstLine="540"/>
        <w:jc w:val="both"/>
      </w:pPr>
      <w:r>
        <w:t>13. Структурные подразделения медицинских организаций, оказывающие медицинскую помощь по профилю "анестезиология и реаниматология", используют в работе технические и технологические возможности медицинской организации, в составе которой они созданы.</w:t>
      </w:r>
    </w:p>
    <w:p w:rsidR="00486DA1" w:rsidRDefault="00486DA1">
      <w:pPr>
        <w:pStyle w:val="ConsPlusNormal"/>
        <w:ind w:firstLine="540"/>
        <w:jc w:val="both"/>
      </w:pPr>
      <w:r>
        <w:t xml:space="preserve">14. Скорая, в том числе скорая специализированная, медицинская помощь по профилю "анестезиология и реаниматология" оказывается фельдшерскими выездными бригадами скорой медицинской помощи, врачебными выездными бригадами скорой медицинской помощи, выездными бригадами скорой медицинской помощи анестезиологии-реанимации в соответствии с </w:t>
      </w:r>
      <w:hyperlink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23472), и включает в том числе проведение первичной сердечно-легочной реанимации, анестезии и дальнейшую транспортировку пациента в медицинскую организацию, оказывающую медицинскую помощь по профилю "анестезиология и реаниматология", с поддержанием основных жизненно-важных функций.</w:t>
      </w:r>
    </w:p>
    <w:p w:rsidR="00486DA1" w:rsidRDefault="00486DA1">
      <w:pPr>
        <w:pStyle w:val="ConsPlusNormal"/>
        <w:ind w:firstLine="540"/>
        <w:jc w:val="both"/>
      </w:pPr>
      <w:r>
        <w:t>15. Скорая, в том числе скорая специализированная, медицинская помощь по профилю "анестезиология и реаниматология" оказывается в экстренной и неотложной форме вне медицинской организации, а также в амбулаторных и стационарных условиях.</w:t>
      </w:r>
    </w:p>
    <w:p w:rsidR="00486DA1" w:rsidRDefault="00486DA1">
      <w:pPr>
        <w:pStyle w:val="ConsPlusNormal"/>
        <w:ind w:firstLine="540"/>
        <w:jc w:val="both"/>
      </w:pPr>
      <w:r>
        <w:t>16. При оказании скорой медицинской помощи по профилю "анестезиология и реаниматология"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486DA1" w:rsidRDefault="00486DA1">
      <w:pPr>
        <w:pStyle w:val="ConsPlusNormal"/>
        <w:ind w:firstLine="540"/>
        <w:jc w:val="both"/>
      </w:pPr>
      <w:r>
        <w:t>17. Бригада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профилю "анестезиология и реаниматология".</w:t>
      </w:r>
    </w:p>
    <w:p w:rsidR="00486DA1" w:rsidRDefault="00486DA1">
      <w:pPr>
        <w:pStyle w:val="ConsPlusNormal"/>
        <w:ind w:firstLine="540"/>
        <w:jc w:val="both"/>
      </w:pPr>
      <w:r>
        <w:t>18. При наличии медицинских показаний после устранения угрожающих жизни состояний пациенты переводятся в профильные отделения медицинской организации для оказания специализированной, в том числе высокотехнологичной, медицинской помощи.</w:t>
      </w:r>
    </w:p>
    <w:p w:rsidR="00486DA1" w:rsidRDefault="00486DA1">
      <w:pPr>
        <w:pStyle w:val="ConsPlusNormal"/>
        <w:ind w:firstLine="540"/>
        <w:jc w:val="both"/>
      </w:pPr>
      <w:r>
        <w:t>При поступлении пациентов в медицинские организации свыше коечного фонда они подлежат переводу в другую медицинскую организацию.</w:t>
      </w:r>
    </w:p>
    <w:p w:rsidR="00486DA1" w:rsidRDefault="00486DA1">
      <w:pPr>
        <w:pStyle w:val="ConsPlusNormal"/>
        <w:ind w:firstLine="540"/>
        <w:jc w:val="both"/>
      </w:pPr>
      <w:r>
        <w:t>19.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их структурных подразделениях, имеющих врачей-анестезиологов-реаниматологов и медицинских сестер-анестезистов.</w:t>
      </w:r>
    </w:p>
    <w:p w:rsidR="00486DA1" w:rsidRDefault="00486DA1">
      <w:pPr>
        <w:pStyle w:val="ConsPlusNormal"/>
        <w:ind w:firstLine="540"/>
        <w:jc w:val="both"/>
      </w:pPr>
      <w:r>
        <w:t>20. Специализированная, в том числе высокотехнологичная, медицинская помощь по профилю "анестезиология и реаниматология" оказывается врачами-анестезиологами-реаниматологами и медицинскими сестрами - анестезистами в стационарных условиях и условиях дневного стационара и включает в себя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 угрожающих жизни пациента и требующих использования специальных методов и сложных медицинских технологий.</w:t>
      </w:r>
    </w:p>
    <w:p w:rsidR="00486DA1" w:rsidRDefault="00486DA1">
      <w:pPr>
        <w:pStyle w:val="ConsPlusNormal"/>
        <w:ind w:firstLine="540"/>
        <w:jc w:val="both"/>
      </w:pPr>
      <w:r>
        <w:t>21. Плановая медицинская помощь оказывается при проведении диагностических и лечебных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пациента.</w:t>
      </w:r>
    </w:p>
    <w:p w:rsidR="00486DA1" w:rsidRDefault="00486DA1">
      <w:pPr>
        <w:pStyle w:val="ConsPlusNormal"/>
        <w:ind w:firstLine="540"/>
        <w:jc w:val="both"/>
      </w:pPr>
      <w:r>
        <w:t xml:space="preserve">22. Оказание специализированной, за исключением высокотехнологичной, медицинской помощи по </w:t>
      </w:r>
      <w:r>
        <w:lastRenderedPageBreak/>
        <w:t xml:space="preserve">профилю "анестезиология и реаниматология"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отсутствия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486DA1" w:rsidRDefault="00486DA1">
      <w:pPr>
        <w:pStyle w:val="ConsPlusNormal"/>
        <w:ind w:firstLine="540"/>
        <w:jc w:val="both"/>
      </w:pPr>
      <w:r>
        <w:t xml:space="preserve">23.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486DA1" w:rsidRDefault="00486DA1">
      <w:pPr>
        <w:pStyle w:val="ConsPlusNormal"/>
        <w:ind w:firstLine="540"/>
        <w:jc w:val="both"/>
      </w:pPr>
      <w:r>
        <w:t>24. После оказания медицинской помощи по профилю "анестезиология и реаниматология" при наличии медицинских показаний и независимо от сроков, прошедших с момента развития критического состояния, пациенты направляются для медицинской реабилитации в специальные медицинские и санаторно-курортные организации.</w:t>
      </w:r>
    </w:p>
    <w:p w:rsidR="00486DA1" w:rsidRDefault="00486DA1">
      <w:pPr>
        <w:pStyle w:val="ConsPlusNormal"/>
        <w:ind w:firstLine="540"/>
        <w:jc w:val="both"/>
      </w:pPr>
      <w:r>
        <w:t xml:space="preserve">25. Медицинская помощь по профилю "анестезиология и реаниматология" оказывается в соответствии с </w:t>
      </w:r>
      <w:hyperlink w:anchor="Par9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543" w:tooltip="Ссылка на текущий документ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4" w:name="Par89"/>
      <w:bookmarkEnd w:id="4"/>
      <w:r>
        <w:t>Приложение N 1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5" w:name="Par97"/>
      <w:bookmarkEnd w:id="5"/>
      <w:r>
        <w:t>ПРАВИЛА</w:t>
      </w:r>
    </w:p>
    <w:p w:rsidR="00486DA1" w:rsidRDefault="00486DA1">
      <w:pPr>
        <w:pStyle w:val="ConsPlusNormal"/>
        <w:jc w:val="center"/>
      </w:pPr>
      <w:r>
        <w:t>ОРГАНИЗАЦИИ ДЕЯТЕЛЬНОСТИ ГРУППЫ АНЕСТЕЗИОЛОГИИ-РЕАНИМАЦИИ</w:t>
      </w:r>
    </w:p>
    <w:p w:rsidR="00486DA1" w:rsidRDefault="00486DA1">
      <w:pPr>
        <w:pStyle w:val="ConsPlusNormal"/>
        <w:jc w:val="center"/>
      </w:pPr>
      <w:r>
        <w:t>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группы анестезиологии-реанимации для взрослого населения (далее - Группа).</w:t>
      </w:r>
    </w:p>
    <w:p w:rsidR="00486DA1" w:rsidRDefault="00486DA1">
      <w:pPr>
        <w:pStyle w:val="ConsPlusNormal"/>
        <w:ind w:firstLine="540"/>
        <w:jc w:val="both"/>
      </w:pPr>
      <w:r>
        <w:lastRenderedPageBreak/>
        <w:t>2. Группа является структурным подразделением медицинской организации и создается для оказания анестезиолого-реанимационной помощи взрослому населению в плановой, неотложной и экстренной форме без круглосуточного графика работы.</w:t>
      </w:r>
    </w:p>
    <w:p w:rsidR="00486DA1" w:rsidRDefault="00486DA1">
      <w:pPr>
        <w:pStyle w:val="ConsPlusNormal"/>
        <w:ind w:firstLine="540"/>
        <w:jc w:val="both"/>
      </w:pPr>
      <w:r>
        <w:t>3. Группа создается в медицинской организации, оказывающей медицинскую помощь по профилю "анестезиология и реаниматология" и имеющей в свой структуре дневной стационар.</w:t>
      </w:r>
    </w:p>
    <w:p w:rsidR="00486DA1" w:rsidRDefault="00486DA1">
      <w:pPr>
        <w:pStyle w:val="ConsPlusNormal"/>
        <w:ind w:firstLine="540"/>
        <w:jc w:val="both"/>
      </w:pPr>
      <w:r>
        <w:t>4. Руководство Группы осуществляется заведующим, назначаемым на должность и освобождаемым от должности руководителем медицинской организации, в составе которой она создана.</w:t>
      </w:r>
    </w:p>
    <w:p w:rsidR="00486DA1" w:rsidRDefault="00486DA1">
      <w:pPr>
        <w:pStyle w:val="ConsPlusNormal"/>
        <w:ind w:firstLine="540"/>
        <w:jc w:val="both"/>
      </w:pPr>
      <w:r>
        <w:t xml:space="preserve">5. На должность заведующего Группы назначается специалист, соответствующий требованиям, предъявляемым Квалификационными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"анестезиология-реаниматология".</w:t>
      </w:r>
    </w:p>
    <w:p w:rsidR="00486DA1" w:rsidRDefault="00486DA1">
      <w:pPr>
        <w:pStyle w:val="ConsPlusNormal"/>
        <w:ind w:firstLine="540"/>
        <w:jc w:val="both"/>
      </w:pPr>
      <w:r>
        <w:t xml:space="preserve">6. На должность врача-анестезиолога-реаниматолога Группы назначается специалист, соответствующий требованиям, предъявляемым Квалификационными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486DA1" w:rsidRDefault="00486DA1">
      <w:pPr>
        <w:pStyle w:val="ConsPlusNormal"/>
        <w:ind w:firstLine="540"/>
        <w:jc w:val="both"/>
      </w:pPr>
      <w:r>
        <w:t xml:space="preserve">7. Штатная численность Группы устанавливается в соответствии с рекомендуемыми штатными нормативами, предусмотренными </w:t>
      </w:r>
      <w:hyperlink w:anchor="Par155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t>8. Группа выполняет следующие функции:</w:t>
      </w:r>
    </w:p>
    <w:p w:rsidR="00486DA1" w:rsidRDefault="00486DA1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486DA1" w:rsidRDefault="00486DA1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486DA1" w:rsidRDefault="00486DA1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486DA1" w:rsidRDefault="00486DA1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486DA1" w:rsidRDefault="00486DA1">
      <w:pPr>
        <w:pStyle w:val="ConsPlusNormal"/>
        <w:ind w:firstLine="540"/>
        <w:jc w:val="both"/>
      </w:pPr>
      <w: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486DA1" w:rsidRDefault="00486DA1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486DA1" w:rsidRDefault="00486DA1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486DA1" w:rsidRDefault="00486DA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86DA1" w:rsidRDefault="00486DA1">
      <w:pPr>
        <w:pStyle w:val="ConsPlusNormal"/>
        <w:ind w:firstLine="540"/>
        <w:jc w:val="both"/>
      </w:pPr>
      <w:r>
        <w:t xml:space="preserve">9. Группа оснащается в соответствии со стандартом оснащения, предусмотренным </w:t>
      </w:r>
      <w:hyperlink w:anchor="Par200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t>10. В структуру Группы входят:</w:t>
      </w:r>
    </w:p>
    <w:p w:rsidR="00486DA1" w:rsidRDefault="00486DA1">
      <w:pPr>
        <w:pStyle w:val="ConsPlusNormal"/>
        <w:ind w:firstLine="540"/>
        <w:jc w:val="both"/>
      </w:pPr>
      <w:r>
        <w:t>преднаркозная палата;</w:t>
      </w:r>
    </w:p>
    <w:p w:rsidR="00486DA1" w:rsidRDefault="00486DA1">
      <w:pPr>
        <w:pStyle w:val="ConsPlusNormal"/>
        <w:ind w:firstLine="540"/>
        <w:jc w:val="both"/>
      </w:pPr>
      <w:r>
        <w:t>операционная;</w:t>
      </w:r>
    </w:p>
    <w:p w:rsidR="00486DA1" w:rsidRDefault="00486DA1">
      <w:pPr>
        <w:pStyle w:val="ConsPlusNormal"/>
        <w:ind w:firstLine="540"/>
        <w:jc w:val="both"/>
      </w:pPr>
      <w:r>
        <w:t>манипуляционная;</w:t>
      </w:r>
    </w:p>
    <w:p w:rsidR="00486DA1" w:rsidRDefault="00486DA1">
      <w:pPr>
        <w:pStyle w:val="ConsPlusNormal"/>
        <w:ind w:firstLine="540"/>
        <w:jc w:val="both"/>
      </w:pPr>
      <w:r>
        <w:t>диагностический кабинет;</w:t>
      </w:r>
    </w:p>
    <w:p w:rsidR="00486DA1" w:rsidRDefault="00486DA1">
      <w:pPr>
        <w:pStyle w:val="ConsPlusNormal"/>
        <w:ind w:firstLine="540"/>
        <w:jc w:val="both"/>
      </w:pPr>
      <w:r>
        <w:t>палата пробуждения.</w:t>
      </w:r>
    </w:p>
    <w:p w:rsidR="00486DA1" w:rsidRDefault="00486DA1">
      <w:pPr>
        <w:pStyle w:val="ConsPlusNormal"/>
        <w:ind w:firstLine="540"/>
        <w:jc w:val="both"/>
      </w:pPr>
      <w:r>
        <w:t xml:space="preserve">11. Для обеспечения работы одного пациенто-места в операционной, манипуляционной, диагностическом кабинете, преднаркозная палата и палата пробуждения могут быть территориально и </w:t>
      </w:r>
      <w:r>
        <w:lastRenderedPageBreak/>
        <w:t>функционально объединены в палату на 3-х пациентов.</w:t>
      </w:r>
    </w:p>
    <w:p w:rsidR="00486DA1" w:rsidRDefault="00486DA1">
      <w:pPr>
        <w:pStyle w:val="ConsPlusNormal"/>
        <w:ind w:firstLine="540"/>
        <w:jc w:val="both"/>
      </w:pPr>
      <w:r>
        <w:t>12. В Группе предусматривается:</w:t>
      </w:r>
    </w:p>
    <w:p w:rsidR="00486DA1" w:rsidRDefault="00486DA1">
      <w:pPr>
        <w:pStyle w:val="ConsPlusNormal"/>
        <w:ind w:firstLine="540"/>
        <w:jc w:val="both"/>
      </w:pPr>
      <w:r>
        <w:t>кабинет заведующего;</w:t>
      </w:r>
    </w:p>
    <w:p w:rsidR="00486DA1" w:rsidRDefault="00486DA1">
      <w:pPr>
        <w:pStyle w:val="ConsPlusNormal"/>
        <w:ind w:firstLine="540"/>
        <w:jc w:val="both"/>
      </w:pPr>
      <w:r>
        <w:t>кабинет врача;</w:t>
      </w:r>
    </w:p>
    <w:p w:rsidR="00486DA1" w:rsidRDefault="00486DA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486DA1" w:rsidRDefault="00486DA1">
      <w:pPr>
        <w:pStyle w:val="ConsPlusNormal"/>
        <w:ind w:firstLine="540"/>
        <w:jc w:val="both"/>
      </w:pPr>
      <w:r>
        <w:t>помещение для врачей;</w:t>
      </w:r>
    </w:p>
    <w:p w:rsidR="00486DA1" w:rsidRDefault="00486DA1">
      <w:pPr>
        <w:pStyle w:val="ConsPlusNormal"/>
        <w:ind w:firstLine="540"/>
        <w:jc w:val="both"/>
      </w:pPr>
      <w:r>
        <w:t>помещение для медицинских сестер;</w:t>
      </w:r>
    </w:p>
    <w:p w:rsidR="00486DA1" w:rsidRDefault="00486DA1">
      <w:pPr>
        <w:pStyle w:val="ConsPlusNormal"/>
        <w:ind w:firstLine="540"/>
        <w:jc w:val="both"/>
      </w:pPr>
      <w:r>
        <w:t>кабинет сестры-хозяйки;</w:t>
      </w:r>
    </w:p>
    <w:p w:rsidR="00486DA1" w:rsidRDefault="00486DA1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486DA1" w:rsidRDefault="00486DA1">
      <w:pPr>
        <w:pStyle w:val="ConsPlusNormal"/>
        <w:ind w:firstLine="540"/>
        <w:jc w:val="both"/>
      </w:pPr>
      <w:r>
        <w:t>санитарная комната;</w:t>
      </w:r>
    </w:p>
    <w:p w:rsidR="00486DA1" w:rsidRDefault="00486DA1">
      <w:pPr>
        <w:pStyle w:val="ConsPlusNormal"/>
        <w:ind w:firstLine="540"/>
        <w:jc w:val="both"/>
      </w:pPr>
      <w:r>
        <w:t>комната для хранения резервного оборудования;</w:t>
      </w:r>
    </w:p>
    <w:p w:rsidR="00486DA1" w:rsidRDefault="00486DA1">
      <w:pPr>
        <w:pStyle w:val="ConsPlusNormal"/>
        <w:ind w:firstLine="540"/>
        <w:jc w:val="both"/>
      </w:pPr>
      <w:r>
        <w:t>комната для обработки наркозно-дыхательной аппаратуры;</w:t>
      </w:r>
    </w:p>
    <w:p w:rsidR="00486DA1" w:rsidRDefault="00486DA1">
      <w:pPr>
        <w:pStyle w:val="ConsPlusNormal"/>
        <w:ind w:firstLine="540"/>
        <w:jc w:val="both"/>
      </w:pPr>
      <w:r>
        <w:t>комната для хранения расходных материалов;</w:t>
      </w:r>
    </w:p>
    <w:p w:rsidR="00486DA1" w:rsidRDefault="00486DA1">
      <w:pPr>
        <w:pStyle w:val="ConsPlusNormal"/>
        <w:ind w:firstLine="540"/>
        <w:jc w:val="both"/>
      </w:pPr>
      <w:r>
        <w:t>комната для хранения лекарственных средств;</w:t>
      </w:r>
    </w:p>
    <w:p w:rsidR="00486DA1" w:rsidRDefault="00486DA1">
      <w:pPr>
        <w:pStyle w:val="ConsPlusNormal"/>
        <w:ind w:firstLine="540"/>
        <w:jc w:val="both"/>
      </w:pPr>
      <w:r>
        <w:t>комната для хранения белья и хозяйственного инвентаря.</w:t>
      </w:r>
    </w:p>
    <w:p w:rsidR="00486DA1" w:rsidRDefault="00486DA1">
      <w:pPr>
        <w:pStyle w:val="ConsPlusNormal"/>
        <w:ind w:firstLine="540"/>
        <w:jc w:val="both"/>
      </w:pPr>
      <w:r>
        <w:t>13. При невозможности оказания медицинской помощи по профилю "анестезиология и реаниматология" в Группе пациент переводится в медицинскую организацию, оказывающую круглосуточную медицинскую помощь по профилю "анестезиология и реаниматология".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6" w:name="Par147"/>
      <w:bookmarkEnd w:id="6"/>
      <w:r>
        <w:t>Приложение N 2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7" w:name="Par155"/>
      <w:bookmarkEnd w:id="7"/>
      <w:r>
        <w:t>РЕКОМЕНДУЕМЫЕ ШТАТНЫЕ НОРМАТИВЫ</w:t>
      </w:r>
    </w:p>
    <w:p w:rsidR="00486DA1" w:rsidRDefault="00486DA1">
      <w:pPr>
        <w:pStyle w:val="ConsPlusNormal"/>
        <w:jc w:val="center"/>
      </w:pPr>
      <w:r>
        <w:t>ГРУППЫ АНЕСТЕЗИОЛОГИИ-РЕАНИМАЦИИ 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509"/>
        <w:gridCol w:w="5082"/>
      </w:tblGrid>
      <w:tr w:rsidR="00486DA1">
        <w:trPr>
          <w:trHeight w:val="12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должности  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(на 3 пациенто-места преднаркозной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палаты, 3 пациенто-места палаты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пробуждения, 2 пациенто-места в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операционной, манипуляцнонной,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диагностическом кабинете)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анестезиолог-реаниматолог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 наличии должностей врачей -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анестезиологов-реаниматологов: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3 до 7 - вместо одной должности;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свыше 7 до 12 - 0,5 сверх должности;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свыше 12 - 1 сверх должности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анестезиолог-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4                    </w:t>
            </w:r>
          </w:p>
        </w:tc>
      </w:tr>
      <w:tr w:rsidR="00486DA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            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4                    </w:t>
            </w:r>
          </w:p>
        </w:tc>
      </w:tr>
      <w:tr w:rsidR="00486DA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            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 </w:t>
            </w:r>
          </w:p>
        </w:tc>
      </w:tr>
      <w:tr w:rsidR="00486DA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                    </w:t>
            </w:r>
          </w:p>
        </w:tc>
      </w:tr>
    </w:tbl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8" w:name="Par192"/>
      <w:bookmarkEnd w:id="8"/>
      <w:r>
        <w:t>Приложение N 3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9" w:name="Par200"/>
      <w:bookmarkEnd w:id="9"/>
      <w:r>
        <w:t>СТАНДАРТ</w:t>
      </w:r>
    </w:p>
    <w:p w:rsidR="00486DA1" w:rsidRDefault="00486DA1">
      <w:pPr>
        <w:pStyle w:val="ConsPlusNormal"/>
        <w:jc w:val="center"/>
      </w:pPr>
      <w:r>
        <w:t>ОСНАЩЕНИЯ ГРУППЫ АНЕСТЕЗИОЛОГИИ-РЕАНИМАЦИИ</w:t>
      </w:r>
    </w:p>
    <w:p w:rsidR="00486DA1" w:rsidRDefault="00486DA1">
      <w:pPr>
        <w:pStyle w:val="ConsPlusNormal"/>
        <w:jc w:val="center"/>
      </w:pPr>
      <w:r>
        <w:t>ДЛЯ ВЗРОСЛОГО НАСЕЛЕНИЯ &lt;*&gt;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--------------------------------</w:t>
      </w:r>
    </w:p>
    <w:p w:rsidR="00486DA1" w:rsidRDefault="00486DA1">
      <w:pPr>
        <w:pStyle w:val="ConsPlusNormal"/>
        <w:ind w:firstLine="540"/>
        <w:jc w:val="both"/>
      </w:pPr>
      <w:r>
        <w:t>&lt;*&gt; При отсутствии в группе анестезиологии-реанимации для взрослого населения системы централизованного снабжения медицинскими газами и вакуумом группа оснащается концентраторами кислорода с функцией сжатого воздуха и вакуума из расчета одна установка на 1 пациенто-место в операционной, манипуляционной, диагностическом кабинете.</w:t>
      </w:r>
    </w:p>
    <w:p w:rsidR="00486DA1" w:rsidRDefault="00486DA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897"/>
        <w:gridCol w:w="1815"/>
      </w:tblGrid>
      <w:tr w:rsidR="00486DA1"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оборудования              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12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Операционная, манипуляционная, диагностический кабинет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(на 1 пациенто-место)             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Группу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Группу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централизованного снабжения медицинскими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газами и вакуумом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Группу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51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Преднаркозная палата (на 3 пациенто-места)   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88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Палата пробуждения (на 3 пациенто-места)    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(CMV, SIMV,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CPAP) с мониторированием дыхательного и минутного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дыхания, давления в контуре аппарата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13" w:name="Par334"/>
      <w:bookmarkEnd w:id="13"/>
      <w:r>
        <w:t>Приложение N 4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r>
        <w:t>ПРАВИЛА</w:t>
      </w:r>
    </w:p>
    <w:p w:rsidR="00486DA1" w:rsidRDefault="00486DA1">
      <w:pPr>
        <w:pStyle w:val="ConsPlusNormal"/>
        <w:jc w:val="center"/>
      </w:pPr>
      <w:r>
        <w:t>ОРГАНИЗАЦИИ ДЕЯТЕЛЬНОСТИ ОТДЕЛЕНИЯ</w:t>
      </w:r>
    </w:p>
    <w:p w:rsidR="00486DA1" w:rsidRDefault="00486DA1">
      <w:pPr>
        <w:pStyle w:val="ConsPlusNormal"/>
        <w:jc w:val="center"/>
      </w:pPr>
      <w:r>
        <w:t>АНЕСТЕЗИОЛОГИИ-РЕАНИМАЦИИ 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анестезиологии-реанимации для взрослого населения (далее - Отделение).</w:t>
      </w:r>
    </w:p>
    <w:p w:rsidR="00486DA1" w:rsidRDefault="00486DA1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и имеющей отделение реанимации и интенсивной терапии с противошоковой палатой (далее - медицинская организация), и создается для оказания анестезиолого-реанимационной помощи взрослому населению в плановой, неотложной и экстренной форме в круглосуточном и дневном режиме.</w:t>
      </w:r>
    </w:p>
    <w:p w:rsidR="00486DA1" w:rsidRDefault="00486DA1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486DA1" w:rsidRDefault="00486DA1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486DA1" w:rsidRDefault="00486DA1">
      <w:pPr>
        <w:pStyle w:val="ConsPlusNormal"/>
        <w:ind w:firstLine="540"/>
        <w:jc w:val="both"/>
      </w:pPr>
      <w:r>
        <w:t xml:space="preserve">5. Штатная численность Отделения устанавливается в соответствии с рекомендуемыми штатными нормативами, предусмотренными </w:t>
      </w:r>
      <w:hyperlink w:anchor="Par399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lastRenderedPageBreak/>
        <w:t>6. В структуру Отделения входят:</w:t>
      </w:r>
    </w:p>
    <w:p w:rsidR="00486DA1" w:rsidRDefault="00486DA1">
      <w:pPr>
        <w:pStyle w:val="ConsPlusNormal"/>
        <w:ind w:firstLine="540"/>
        <w:jc w:val="both"/>
      </w:pPr>
      <w:r>
        <w:t>преднаркозная палата;</w:t>
      </w:r>
    </w:p>
    <w:p w:rsidR="00486DA1" w:rsidRDefault="00486DA1">
      <w:pPr>
        <w:pStyle w:val="ConsPlusNormal"/>
        <w:ind w:firstLine="540"/>
        <w:jc w:val="both"/>
      </w:pPr>
      <w:r>
        <w:t>операционная;</w:t>
      </w:r>
    </w:p>
    <w:p w:rsidR="00486DA1" w:rsidRDefault="00486DA1">
      <w:pPr>
        <w:pStyle w:val="ConsPlusNormal"/>
        <w:ind w:firstLine="540"/>
        <w:jc w:val="both"/>
      </w:pPr>
      <w:r>
        <w:t>манипуляционная;</w:t>
      </w:r>
    </w:p>
    <w:p w:rsidR="00486DA1" w:rsidRDefault="00486DA1">
      <w:pPr>
        <w:pStyle w:val="ConsPlusNormal"/>
        <w:ind w:firstLine="540"/>
        <w:jc w:val="both"/>
      </w:pPr>
      <w:r>
        <w:t>диагностический кабинет;</w:t>
      </w:r>
    </w:p>
    <w:p w:rsidR="00486DA1" w:rsidRDefault="00486DA1">
      <w:pPr>
        <w:pStyle w:val="ConsPlusNormal"/>
        <w:ind w:firstLine="540"/>
        <w:jc w:val="both"/>
      </w:pPr>
      <w:r>
        <w:t>палата пробуждения;</w:t>
      </w:r>
    </w:p>
    <w:p w:rsidR="00486DA1" w:rsidRDefault="00486DA1">
      <w:pPr>
        <w:pStyle w:val="ConsPlusNormal"/>
        <w:ind w:firstLine="540"/>
        <w:jc w:val="both"/>
      </w:pPr>
      <w:r>
        <w:t>противошоковая палата.</w:t>
      </w:r>
    </w:p>
    <w:p w:rsidR="00486DA1" w:rsidRDefault="00486DA1">
      <w:pPr>
        <w:pStyle w:val="ConsPlusNormal"/>
        <w:ind w:firstLine="540"/>
        <w:jc w:val="both"/>
      </w:pPr>
      <w:r>
        <w:t>7. В Отделении предусматриваются:</w:t>
      </w:r>
    </w:p>
    <w:p w:rsidR="00486DA1" w:rsidRDefault="00486DA1">
      <w:pPr>
        <w:pStyle w:val="ConsPlusNormal"/>
        <w:ind w:firstLine="540"/>
        <w:jc w:val="both"/>
      </w:pPr>
      <w:r>
        <w:t>кабинет заведующего отделением;</w:t>
      </w:r>
    </w:p>
    <w:p w:rsidR="00486DA1" w:rsidRDefault="00486DA1">
      <w:pPr>
        <w:pStyle w:val="ConsPlusNormal"/>
        <w:ind w:firstLine="540"/>
        <w:jc w:val="both"/>
      </w:pPr>
      <w:r>
        <w:t>кабинет для врачей;</w:t>
      </w:r>
    </w:p>
    <w:p w:rsidR="00486DA1" w:rsidRDefault="00486DA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486DA1" w:rsidRDefault="00486DA1">
      <w:pPr>
        <w:pStyle w:val="ConsPlusNormal"/>
        <w:ind w:firstLine="540"/>
        <w:jc w:val="both"/>
      </w:pPr>
      <w:r>
        <w:t>кабинет для медицинских сестер;</w:t>
      </w:r>
    </w:p>
    <w:p w:rsidR="00486DA1" w:rsidRDefault="00486DA1">
      <w:pPr>
        <w:pStyle w:val="ConsPlusNormal"/>
        <w:ind w:firstLine="540"/>
        <w:jc w:val="both"/>
      </w:pPr>
      <w:r>
        <w:t>кабинет сестры-хозяйки;</w:t>
      </w:r>
    </w:p>
    <w:p w:rsidR="00486DA1" w:rsidRDefault="00486DA1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486DA1" w:rsidRDefault="00486DA1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486DA1" w:rsidRDefault="00486DA1">
      <w:pPr>
        <w:pStyle w:val="ConsPlusNormal"/>
        <w:ind w:firstLine="540"/>
        <w:jc w:val="both"/>
      </w:pPr>
      <w:r>
        <w:t>помещение для хранения резервного медицинского оборудования;</w:t>
      </w:r>
    </w:p>
    <w:p w:rsidR="00486DA1" w:rsidRDefault="00486DA1">
      <w:pPr>
        <w:pStyle w:val="ConsPlusNormal"/>
        <w:ind w:firstLine="540"/>
        <w:jc w:val="both"/>
      </w:pPr>
      <w:r>
        <w:t>помещение для обработки наркозно-дыхательной аппаратуры;</w:t>
      </w:r>
    </w:p>
    <w:p w:rsidR="00486DA1" w:rsidRDefault="00486DA1">
      <w:pPr>
        <w:pStyle w:val="ConsPlusNormal"/>
        <w:ind w:firstLine="540"/>
        <w:jc w:val="both"/>
      </w:pPr>
      <w:r>
        <w:t>помещение для хранения расходных материалов;</w:t>
      </w:r>
    </w:p>
    <w:p w:rsidR="00486DA1" w:rsidRDefault="00486DA1">
      <w:pPr>
        <w:pStyle w:val="ConsPlusNormal"/>
        <w:ind w:firstLine="540"/>
        <w:jc w:val="both"/>
      </w:pPr>
      <w:r>
        <w:t>помещение для хранения лекарственных средств;</w:t>
      </w:r>
    </w:p>
    <w:p w:rsidR="00486DA1" w:rsidRDefault="00486DA1">
      <w:pPr>
        <w:pStyle w:val="ConsPlusNormal"/>
        <w:ind w:firstLine="540"/>
        <w:jc w:val="both"/>
      </w:pPr>
      <w:r>
        <w:t>помещение для хранения белья и хозяйственного инвентаря.</w:t>
      </w:r>
    </w:p>
    <w:p w:rsidR="00486DA1" w:rsidRDefault="00486DA1">
      <w:pPr>
        <w:pStyle w:val="ConsPlusNormal"/>
        <w:ind w:firstLine="540"/>
        <w:jc w:val="both"/>
      </w:pPr>
      <w:r>
        <w:t>8. Отделение выполняет следующие функции:</w:t>
      </w:r>
    </w:p>
    <w:p w:rsidR="00486DA1" w:rsidRDefault="00486DA1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486DA1" w:rsidRDefault="00486DA1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486DA1" w:rsidRDefault="00486DA1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систем;</w:t>
      </w:r>
    </w:p>
    <w:p w:rsidR="00486DA1" w:rsidRDefault="00486DA1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анестезии;</w:t>
      </w:r>
    </w:p>
    <w:p w:rsidR="00486DA1" w:rsidRDefault="00486DA1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 w:rsidR="00486DA1" w:rsidRDefault="00486DA1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486DA1" w:rsidRDefault="00486DA1">
      <w:pPr>
        <w:pStyle w:val="ConsPlusNormal"/>
        <w:ind w:firstLine="540"/>
        <w:jc w:val="both"/>
      </w:pPr>
      <w: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486DA1" w:rsidRDefault="00486DA1">
      <w:pPr>
        <w:pStyle w:val="ConsPlusNormal"/>
        <w:ind w:firstLine="540"/>
        <w:jc w:val="both"/>
      </w:pPr>
      <w:r>
        <w:t>санитарная обработка пациента в противошоковой палате;</w:t>
      </w:r>
    </w:p>
    <w:p w:rsidR="00486DA1" w:rsidRDefault="00486DA1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486DA1" w:rsidRDefault="00486DA1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486DA1" w:rsidRDefault="00486DA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86DA1" w:rsidRDefault="00486DA1">
      <w:pPr>
        <w:pStyle w:val="ConsPlusNormal"/>
        <w:ind w:firstLine="540"/>
        <w:jc w:val="both"/>
      </w:pPr>
      <w:r>
        <w:t xml:space="preserve">9. Отделение оснащается в соответствии со стандартом оснащения, предусмотренным </w:t>
      </w:r>
      <w:hyperlink w:anchor="Par492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t>10. При невозможности оказания медицинской помощи по профилю "анестезиология и реаниматология" в Отделении пациент переводится в подразделение медицинской организации, оказывающей круглосуточную медицинскую помощь по профилю "анестезиология и реаниматология", либо, при его отсутствии, в другую медицинскую организацию, имеющую в своем составе отделение анестезиологии-реанимации для взрослого населения с палатами для реанимации и интенсивной терапии.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14" w:name="Par391"/>
      <w:bookmarkEnd w:id="14"/>
      <w:r>
        <w:t>Приложение N 5</w:t>
      </w:r>
    </w:p>
    <w:p w:rsidR="00486DA1" w:rsidRDefault="00486DA1">
      <w:pPr>
        <w:pStyle w:val="ConsPlusNormal"/>
        <w:jc w:val="right"/>
      </w:pPr>
      <w:r>
        <w:lastRenderedPageBreak/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15" w:name="Par399"/>
      <w:bookmarkEnd w:id="15"/>
      <w:r>
        <w:t>РЕКОМЕНДУЕМЫЕ ШТАТНЫЕ НОРМАТИВЫ</w:t>
      </w:r>
    </w:p>
    <w:p w:rsidR="00486DA1" w:rsidRDefault="00486DA1">
      <w:pPr>
        <w:pStyle w:val="ConsPlusNormal"/>
        <w:jc w:val="center"/>
      </w:pPr>
      <w:r>
        <w:t>ОТДЕЛЕНИЯ АНЕСТЕЗИОЛОГИИ И РЕАНИМАЦИИ</w:t>
      </w:r>
    </w:p>
    <w:p w:rsidR="00486DA1" w:rsidRDefault="00486DA1">
      <w:pPr>
        <w:pStyle w:val="ConsPlusNormal"/>
        <w:jc w:val="center"/>
      </w:pPr>
      <w:r>
        <w:t>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┌────┬─────────────────────────────────────┬──────────────────────────────┐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  Наименование должности        │  Количество должностей для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│  обеспечения круглосуточной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        работы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│Заведующий отделением - врач         │              1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│анестезиолог-реаниматолог            │    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│Старшая медицинская сестра           │              1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│Врач клинической лабораторной        │     4,75 для обеспечения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│диагностики                          │    круглосуточной работы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      отделения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│Медицинский технолог, медицинский    │     4,75 для обеспечения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│лабораторный техник (фельдшер-       │    круглосуточной работы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│лаборант), лаборант                  │          отделения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│Сестра-хозяйка                       │              1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bookmarkStart w:id="16" w:name="Par423"/>
      <w:bookmarkEnd w:id="16"/>
      <w:r>
        <w:rPr>
          <w:rFonts w:ascii="Courier New" w:hAnsi="Courier New" w:cs="Courier New"/>
        </w:rPr>
        <w:t>│         Операционная, манипуляционная, диагностический кабинет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(на 1 пациенто-место)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│Врач анестезиолог-реаниматолог       │             5,14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 1 для дневной работы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│Медицинская сестра - анестезист      │             7,75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1,5 для дневной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│Младшая медицинская сестра по уходу  │             4,75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 больными                          │    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│Санитар                              │             4,75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1 на отделение для дневной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        работы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bookmarkStart w:id="17" w:name="Par439"/>
      <w:bookmarkEnd w:id="17"/>
      <w:r>
        <w:rPr>
          <w:rFonts w:ascii="Courier New" w:hAnsi="Courier New" w:cs="Courier New"/>
        </w:rPr>
        <w:t>│               Преднаркозная палата (на 1 пациенто-место)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│Врач - анестезиолог-реаниматолог     │             5,14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│Медицинская сестра - анестезист      │             5,14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│Младшая медицинская сестра по уходу  │             4,75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 больными                          │    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│13. │Медицинский технолог, медицинский    │             4,75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│лабораторный техник (фельдшер-       │    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│лаборант), лаборант                  │    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│Санитар                              │             4,75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bookmarkStart w:id="18" w:name="Par454"/>
      <w:bookmarkEnd w:id="18"/>
      <w:r>
        <w:rPr>
          <w:rFonts w:ascii="Courier New" w:hAnsi="Courier New" w:cs="Courier New"/>
        </w:rPr>
        <w:t>│                Палата пробуждения (на 1 пациенто-место)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│Врач анестезиолог-реаниматолог       │             5,14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│Медицинская сестра - анестезист      │             5,14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│Младшая медицинская сестра по уходу  │             4,75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 больными                          │    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│Санитар                              │             4,75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bookmarkStart w:id="19" w:name="Par465"/>
      <w:bookmarkEnd w:id="19"/>
      <w:r>
        <w:rPr>
          <w:rFonts w:ascii="Courier New" w:hAnsi="Courier New" w:cs="Courier New"/>
        </w:rPr>
        <w:t>│               Противошоковая палата (на 1 пациенто-место)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│Врач анестезиолог-реаниматолог       │     5,14 для обеспечения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круглосуточной работы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│Медицинская сестра - анестезист      │     7,75 для обеспечения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круглосуточной работы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│Младшая медицинская сестра по уходу  │     4,75 для обеспечения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│за больными                          │    круглосуточной работы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│Санитар                              │     4,75 для обеспечения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│    круглосуточной работы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└────┴─────────────────────────────────────┴──────────────────────────────┘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20" w:name="Par484"/>
      <w:bookmarkEnd w:id="20"/>
      <w:r>
        <w:t>Приложение N 6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21" w:name="Par492"/>
      <w:bookmarkEnd w:id="21"/>
      <w:r>
        <w:t>СТАНДАРТ</w:t>
      </w:r>
    </w:p>
    <w:p w:rsidR="00486DA1" w:rsidRDefault="00486DA1">
      <w:pPr>
        <w:pStyle w:val="ConsPlusNormal"/>
        <w:jc w:val="center"/>
      </w:pPr>
      <w:r>
        <w:t>ОСНАЩЕНИЯ ОТДЕЛЕНИЯ АНЕСТЕЗИОЛОГИИ И РЕАНИМАЦИИ</w:t>
      </w:r>
    </w:p>
    <w:p w:rsidR="00486DA1" w:rsidRDefault="00486DA1">
      <w:pPr>
        <w:pStyle w:val="ConsPlusNormal"/>
        <w:jc w:val="center"/>
      </w:pPr>
      <w:r>
        <w:t>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897"/>
        <w:gridCol w:w="1815"/>
      </w:tblGrid>
      <w:tr w:rsidR="00486DA1"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оборудования              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501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Операционная, манипуляционная, диагностический кабинет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(на 1 пациенто-место)             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наркозный (полуоткрытый и полузакрытый контуры)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волюметром, монитором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 и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закрытый контуры) с функцией анестезии ксеноном, с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волюметром, монитором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нейро-мышечной передачи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глубины анестезии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Система централизованного снабжения медицинскими газами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вакуумом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553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Преднаркозная палата (на 3 пациенто-места)   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наркозный (полуоткрытый и полузакрытый контуры)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волюметром, монитором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599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Палата пробуждения (на 3 пациенто-места)    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наркозный (полуоткрытый и полузакрытый контуры)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волюметром, монитором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(CMV, SIMV,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CPAP) с мониторированием дыхательного и минутного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дыхания, давления в контуре аппарата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640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Противошоковая палата (на 1 пациенто-место)         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полузакрытый) с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газовым и волюметрическим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и монитором концентрации ингаляционных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дыхательным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автоматом, газовым и волюметрическим монитором (CMV,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SIMV, CPAP) с дыхательным монитором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(CMV, SIMV, CPAP) с дыхательным монитором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на пациента (Неинвазивное АД, инвазивное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 - 2 канала, электрокардиограмма,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частота дыхания, температура - 2 канала, оксиметрия,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капнометрия, сердечный выброс)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и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Примечание:</w:t>
      </w:r>
    </w:p>
    <w:p w:rsidR="00486DA1" w:rsidRDefault="00486DA1">
      <w:pPr>
        <w:pStyle w:val="ConsPlusNormal"/>
        <w:ind w:firstLine="540"/>
        <w:jc w:val="both"/>
      </w:pPr>
      <w:r>
        <w:t>При отсутствии в отделении анестезиологии и реанимации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26" w:name="Par700"/>
      <w:bookmarkEnd w:id="26"/>
      <w:r>
        <w:t>Приложение N 7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r>
        <w:t>ПРАВИЛА</w:t>
      </w:r>
    </w:p>
    <w:p w:rsidR="00486DA1" w:rsidRDefault="00486DA1">
      <w:pPr>
        <w:pStyle w:val="ConsPlusNormal"/>
        <w:jc w:val="center"/>
      </w:pPr>
      <w:r>
        <w:t>ОРГАНИЗАЦИИ ДЕЯТЕЛЬНОСТИ ОТДЕЛЕНИЯ</w:t>
      </w:r>
    </w:p>
    <w:p w:rsidR="00486DA1" w:rsidRDefault="00486DA1">
      <w:pPr>
        <w:pStyle w:val="ConsPlusNormal"/>
        <w:jc w:val="center"/>
      </w:pPr>
      <w:r>
        <w:t>АНЕСТЕЗИОЛОГИИ-РЕАНИМАЦИИ С ПАЛАТАМИ РЕАНИМАЦИИ</w:t>
      </w:r>
    </w:p>
    <w:p w:rsidR="00486DA1" w:rsidRDefault="00486DA1">
      <w:pPr>
        <w:pStyle w:val="ConsPlusNormal"/>
        <w:jc w:val="center"/>
      </w:pPr>
      <w:r>
        <w:t>И ИНТЕНСИВНОЙ ТЕРАПИИ 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анестезиологии-реанимации с палатами реанимации и интенсивной терапии для взрослого населения (далее - Отделение).</w:t>
      </w:r>
    </w:p>
    <w:p w:rsidR="00486DA1" w:rsidRDefault="00486DA1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(далее - медицинская организация).</w:t>
      </w:r>
    </w:p>
    <w:p w:rsidR="00486DA1" w:rsidRDefault="00486DA1">
      <w:pPr>
        <w:pStyle w:val="ConsPlusNormal"/>
        <w:ind w:firstLine="540"/>
        <w:jc w:val="both"/>
      </w:pPr>
      <w:r>
        <w:t>3. Отделение создается в медицинских организациях, оказывающих медицинскую помощь, требующую применения анестезии.</w:t>
      </w:r>
    </w:p>
    <w:p w:rsidR="00486DA1" w:rsidRDefault="00486DA1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486DA1" w:rsidRDefault="00486DA1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486DA1" w:rsidRDefault="00486DA1">
      <w:pPr>
        <w:pStyle w:val="ConsPlusNormal"/>
        <w:ind w:firstLine="540"/>
        <w:jc w:val="both"/>
      </w:pPr>
      <w:r>
        <w:t xml:space="preserve">6. Штатная численность Отделения устанавливается в соответствии с рекомендуемыми штатными нормативами, предусмотренными </w:t>
      </w:r>
      <w:hyperlink w:anchor="Par774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t>7. В структуру Отделения входят:</w:t>
      </w:r>
    </w:p>
    <w:p w:rsidR="00486DA1" w:rsidRDefault="00486DA1">
      <w:pPr>
        <w:pStyle w:val="ConsPlusNormal"/>
        <w:ind w:firstLine="540"/>
        <w:jc w:val="both"/>
      </w:pPr>
      <w:r>
        <w:t>преднаркозная палата;</w:t>
      </w:r>
    </w:p>
    <w:p w:rsidR="00486DA1" w:rsidRDefault="00486DA1">
      <w:pPr>
        <w:pStyle w:val="ConsPlusNormal"/>
        <w:ind w:firstLine="540"/>
        <w:jc w:val="both"/>
      </w:pPr>
      <w:r>
        <w:t>операционная;</w:t>
      </w:r>
    </w:p>
    <w:p w:rsidR="00486DA1" w:rsidRDefault="00486DA1">
      <w:pPr>
        <w:pStyle w:val="ConsPlusNormal"/>
        <w:ind w:firstLine="540"/>
        <w:jc w:val="both"/>
      </w:pPr>
      <w:r>
        <w:t>манипуляционная;</w:t>
      </w:r>
    </w:p>
    <w:p w:rsidR="00486DA1" w:rsidRDefault="00486DA1">
      <w:pPr>
        <w:pStyle w:val="ConsPlusNormal"/>
        <w:ind w:firstLine="540"/>
        <w:jc w:val="both"/>
      </w:pPr>
      <w:r>
        <w:t>диагностический кабинет;</w:t>
      </w:r>
    </w:p>
    <w:p w:rsidR="00486DA1" w:rsidRDefault="00486DA1">
      <w:pPr>
        <w:pStyle w:val="ConsPlusNormal"/>
        <w:ind w:firstLine="540"/>
        <w:jc w:val="both"/>
      </w:pPr>
      <w:r>
        <w:t>палата пробуждения;</w:t>
      </w:r>
    </w:p>
    <w:p w:rsidR="00486DA1" w:rsidRDefault="00486DA1">
      <w:pPr>
        <w:pStyle w:val="ConsPlusNormal"/>
        <w:ind w:firstLine="540"/>
        <w:jc w:val="both"/>
      </w:pPr>
      <w:r>
        <w:t>противошоковая палата;</w:t>
      </w:r>
    </w:p>
    <w:p w:rsidR="00486DA1" w:rsidRDefault="00486DA1">
      <w:pPr>
        <w:pStyle w:val="ConsPlusNormal"/>
        <w:ind w:firstLine="540"/>
        <w:jc w:val="both"/>
      </w:pPr>
      <w:r>
        <w:t>палата реанимации и интенсивной терапии.</w:t>
      </w:r>
    </w:p>
    <w:p w:rsidR="00486DA1" w:rsidRDefault="00486DA1">
      <w:pPr>
        <w:pStyle w:val="ConsPlusNormal"/>
        <w:ind w:firstLine="540"/>
        <w:jc w:val="both"/>
      </w:pPr>
      <w:r>
        <w:t>8. В Отделении предусматриваются:</w:t>
      </w:r>
    </w:p>
    <w:p w:rsidR="00486DA1" w:rsidRDefault="00486DA1">
      <w:pPr>
        <w:pStyle w:val="ConsPlusNormal"/>
        <w:ind w:firstLine="540"/>
        <w:jc w:val="both"/>
      </w:pPr>
      <w:r>
        <w:t>кабинет заведующего отделением;</w:t>
      </w:r>
    </w:p>
    <w:p w:rsidR="00486DA1" w:rsidRDefault="00486DA1">
      <w:pPr>
        <w:pStyle w:val="ConsPlusNormal"/>
        <w:ind w:firstLine="540"/>
        <w:jc w:val="both"/>
      </w:pPr>
      <w:r>
        <w:t>кабинет врача;</w:t>
      </w:r>
    </w:p>
    <w:p w:rsidR="00486DA1" w:rsidRDefault="00486DA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486DA1" w:rsidRDefault="00486DA1">
      <w:pPr>
        <w:pStyle w:val="ConsPlusNormal"/>
        <w:ind w:firstLine="540"/>
        <w:jc w:val="both"/>
      </w:pPr>
      <w:r>
        <w:lastRenderedPageBreak/>
        <w:t>кабинет для медицинских сестер;</w:t>
      </w:r>
    </w:p>
    <w:p w:rsidR="00486DA1" w:rsidRDefault="00486DA1">
      <w:pPr>
        <w:pStyle w:val="ConsPlusNormal"/>
        <w:ind w:firstLine="540"/>
        <w:jc w:val="both"/>
      </w:pPr>
      <w:r>
        <w:t>кабинет сестры-хозяйки;</w:t>
      </w:r>
    </w:p>
    <w:p w:rsidR="00486DA1" w:rsidRDefault="00486DA1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486DA1" w:rsidRDefault="00486DA1">
      <w:pPr>
        <w:pStyle w:val="ConsPlusNormal"/>
        <w:ind w:firstLine="540"/>
        <w:jc w:val="both"/>
      </w:pPr>
      <w:r>
        <w:t>кабинет для лабораторного оборудования;</w:t>
      </w:r>
    </w:p>
    <w:p w:rsidR="00486DA1" w:rsidRDefault="00486DA1">
      <w:pPr>
        <w:pStyle w:val="ConsPlusNormal"/>
        <w:ind w:firstLine="540"/>
        <w:jc w:val="both"/>
      </w:pPr>
      <w:r>
        <w:t>кабинет для хранения резервного медицинского оборудования;</w:t>
      </w:r>
    </w:p>
    <w:p w:rsidR="00486DA1" w:rsidRDefault="00486DA1">
      <w:pPr>
        <w:pStyle w:val="ConsPlusNormal"/>
        <w:ind w:firstLine="540"/>
        <w:jc w:val="both"/>
      </w:pPr>
      <w:r>
        <w:t>кабинет для обработки наркозно-дыхательной аппаратуры;</w:t>
      </w:r>
    </w:p>
    <w:p w:rsidR="00486DA1" w:rsidRDefault="00486DA1">
      <w:pPr>
        <w:pStyle w:val="ConsPlusNormal"/>
        <w:ind w:firstLine="540"/>
        <w:jc w:val="both"/>
      </w:pPr>
      <w:r>
        <w:t>кабинет для хранения расходных материалов;</w:t>
      </w:r>
    </w:p>
    <w:p w:rsidR="00486DA1" w:rsidRDefault="00486DA1">
      <w:pPr>
        <w:pStyle w:val="ConsPlusNormal"/>
        <w:ind w:firstLine="540"/>
        <w:jc w:val="both"/>
      </w:pPr>
      <w:r>
        <w:t>кабинет для хранения лекарственных средств;</w:t>
      </w:r>
    </w:p>
    <w:p w:rsidR="00486DA1" w:rsidRDefault="00486DA1">
      <w:pPr>
        <w:pStyle w:val="ConsPlusNormal"/>
        <w:ind w:firstLine="540"/>
        <w:jc w:val="both"/>
      </w:pPr>
      <w:r>
        <w:t>кабинет для хранения белья и хозяйственного инвентаря;</w:t>
      </w:r>
    </w:p>
    <w:p w:rsidR="00486DA1" w:rsidRDefault="00486DA1">
      <w:pPr>
        <w:pStyle w:val="ConsPlusNormal"/>
        <w:ind w:firstLine="540"/>
        <w:jc w:val="both"/>
      </w:pPr>
      <w:r>
        <w:t>санитарный пропускник;</w:t>
      </w:r>
    </w:p>
    <w:p w:rsidR="00486DA1" w:rsidRDefault="00486DA1">
      <w:pPr>
        <w:pStyle w:val="ConsPlusNormal"/>
        <w:ind w:firstLine="540"/>
        <w:jc w:val="both"/>
      </w:pPr>
      <w:r>
        <w:t>помещение для временного хранения трупов.</w:t>
      </w:r>
    </w:p>
    <w:p w:rsidR="00486DA1" w:rsidRDefault="00486DA1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486DA1" w:rsidRDefault="00486DA1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486DA1" w:rsidRDefault="00486DA1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486DA1" w:rsidRDefault="00486DA1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систем;</w:t>
      </w:r>
    </w:p>
    <w:p w:rsidR="00486DA1" w:rsidRDefault="00486DA1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анестезии;</w:t>
      </w:r>
    </w:p>
    <w:p w:rsidR="00486DA1" w:rsidRDefault="00486DA1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 w:rsidR="00486DA1" w:rsidRDefault="00486DA1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486DA1" w:rsidRDefault="00486DA1">
      <w:pPr>
        <w:pStyle w:val="ConsPlusNormal"/>
        <w:ind w:firstLine="540"/>
        <w:jc w:val="both"/>
      </w:pPr>
      <w: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486DA1" w:rsidRDefault="00486DA1">
      <w:pPr>
        <w:pStyle w:val="ConsPlusNormal"/>
        <w:ind w:firstLine="540"/>
        <w:jc w:val="both"/>
      </w:pPr>
      <w:r>
        <w:t>санитарная обработка пациента в противошокой палате;</w:t>
      </w:r>
    </w:p>
    <w:p w:rsidR="00486DA1" w:rsidRDefault="00486DA1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реанимации и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лабораторный и функциональный мониторинг за адекватностью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486DA1" w:rsidRDefault="00486DA1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486DA1" w:rsidRDefault="00486DA1">
      <w:pPr>
        <w:pStyle w:val="ConsPlusNormal"/>
        <w:ind w:firstLine="540"/>
        <w:jc w:val="both"/>
      </w:pPr>
      <w:r>
        <w:t>проведение мероприятий по подтверждению в установленном порядке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486DA1" w:rsidRDefault="00486DA1">
      <w:pPr>
        <w:pStyle w:val="ConsPlusNormal"/>
        <w:ind w:firstLine="540"/>
        <w:jc w:val="both"/>
      </w:pPr>
      <w:r>
        <w:t>выполнение мероприятий (кондиционирования)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 w:rsidR="00486DA1" w:rsidRDefault="00486DA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86DA1" w:rsidRDefault="00486DA1">
      <w:pPr>
        <w:pStyle w:val="ConsPlusNormal"/>
        <w:ind w:firstLine="540"/>
        <w:jc w:val="both"/>
      </w:pPr>
      <w:r>
        <w:t xml:space="preserve">10. Отделение оснащается в соответствии со стандартом оснащения, установленным </w:t>
      </w:r>
      <w:hyperlink w:anchor="Par888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утвержденным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t>11.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27" w:name="Par766"/>
      <w:bookmarkEnd w:id="27"/>
      <w:r>
        <w:t>Приложение N 8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28" w:name="Par774"/>
      <w:bookmarkEnd w:id="28"/>
      <w:r>
        <w:t>РЕКОМЕНДУЕМЫЕ ШТАТНЫЕ НОРМАТИВЫ</w:t>
      </w:r>
    </w:p>
    <w:p w:rsidR="00486DA1" w:rsidRDefault="00486DA1">
      <w:pPr>
        <w:pStyle w:val="ConsPlusNormal"/>
        <w:jc w:val="center"/>
      </w:pPr>
      <w:r>
        <w:t>ОТДЕЛЕНИЯ АНЕСТЕЗИОЛОГИИ-РЕАНИМАЦИИ С ПАЛАТАМИ РЕАНИМАЦИИ</w:t>
      </w:r>
    </w:p>
    <w:p w:rsidR="00486DA1" w:rsidRDefault="00486DA1">
      <w:pPr>
        <w:pStyle w:val="ConsPlusNormal"/>
        <w:jc w:val="center"/>
      </w:pPr>
      <w:r>
        <w:t>И ИНТЕНСИВНОЙ ТЕРАПИИ 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┌────┬───────────────────────────────────────┬────────────────────────────┐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   Наименование должности         │   Количество должностей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│  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│Заведующий отделением - врач           │             1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│анестезиолог-реаниматолог              │  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│Старшая медицинская сестра             │             1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│Врач клинической лабораторной         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│диагностики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      отделения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│Медицинский технолог, медицинский     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│лабораторный техник (фельдшер-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│лаборант), лаборант                    │         отделения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│Сестра-хозяйка                         │             1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bookmarkStart w:id="29" w:name="Par797"/>
      <w:bookmarkEnd w:id="29"/>
      <w:r>
        <w:rPr>
          <w:rFonts w:ascii="Courier New" w:hAnsi="Courier New" w:cs="Courier New"/>
        </w:rPr>
        <w:t>│         Операционная, манипуляционная, диагностический кабинет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(на 1 пациенто-место)         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│Врач - анестезиолог-реаниматолог       │    5,14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 1 для дневной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│Медицинская сестра - анестезист        │    7,75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1,5 для дневной работы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│Младшая медицинская сестра по уходу за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│Санитар                               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работы;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 1 для дневной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bookmarkStart w:id="30" w:name="Par815"/>
      <w:bookmarkEnd w:id="30"/>
      <w:r>
        <w:rPr>
          <w:rFonts w:ascii="Courier New" w:hAnsi="Courier New" w:cs="Courier New"/>
        </w:rPr>
        <w:t>│               Преднаркозная палата (на 3 пациенто-места)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│Врач - анестезиолог-реаниматолог       │    5,14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│Медицинская сестра - анестезист        │    5,14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│Младшая медицинская сестра по уходу за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│Санитар                               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bookmarkStart w:id="31" w:name="Par829"/>
      <w:bookmarkEnd w:id="31"/>
      <w:r>
        <w:rPr>
          <w:rFonts w:ascii="Courier New" w:hAnsi="Courier New" w:cs="Courier New"/>
        </w:rPr>
        <w:t>│                Палата пробуждения (на 3 пациенто-места)  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│Врач - анестезиолог-реаниматолог       │    5,14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│Медицинская сестра - анестезист        │    7,75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│Младшая медицинская сестра по уходу за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│Санитар                               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bookmarkStart w:id="32" w:name="Par843"/>
      <w:bookmarkEnd w:id="32"/>
      <w:r>
        <w:rPr>
          <w:rFonts w:ascii="Courier New" w:hAnsi="Courier New" w:cs="Courier New"/>
        </w:rPr>
        <w:t>│           Палата реанимации и интенсивной терапии (на 6 коек)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│Врач - анестезиолог-реаниматолог       │    5,14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работы;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     2 на 6 коек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│Медицинская сестра - анестезист        │    15,5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│Младшая медицинская сестра по уходу за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│Санитар                               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bookmarkStart w:id="33" w:name="Par858"/>
      <w:bookmarkEnd w:id="33"/>
      <w:r>
        <w:rPr>
          <w:rFonts w:ascii="Courier New" w:hAnsi="Courier New" w:cs="Courier New"/>
        </w:rPr>
        <w:t>│               Противошоковая палата (на 1 пациенто-место)           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│Врач - анестезиолог-реаниматолог       │    5,14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│Медицинская сестра - анестезист        │    7,75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│Младшая медицинская сестра по уходу за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│больными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│Санитар                                │    4,75 для обеспечения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│   круглосуточной работы    │</w:t>
      </w:r>
    </w:p>
    <w:p w:rsidR="00486DA1" w:rsidRDefault="00486DA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└────┴───────────────────────────────────────┴────────────────────────────┘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Примечание:</w:t>
      </w:r>
    </w:p>
    <w:p w:rsidR="00486DA1" w:rsidRDefault="00486DA1">
      <w:pPr>
        <w:pStyle w:val="ConsPlusNormal"/>
        <w:ind w:firstLine="540"/>
        <w:jc w:val="both"/>
      </w:pPr>
      <w:r>
        <w:t xml:space="preserve">В медицинских организациях, имеющих в своем составе отделение анестезиологии-реанимации с палатами реанимации и интенсивной терапии для взрослого населения, рекомендуется предусматривать дополнительно должности врача по лечебной физкультуре, врача физиотерапевта и медицинского </w:t>
      </w:r>
      <w:r>
        <w:lastRenderedPageBreak/>
        <w:t>психолога.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34" w:name="Par880"/>
      <w:bookmarkEnd w:id="34"/>
      <w:r>
        <w:t>Приложение N 9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35" w:name="Par888"/>
      <w:bookmarkEnd w:id="35"/>
      <w:r>
        <w:t>СТАНДАРТ</w:t>
      </w:r>
    </w:p>
    <w:p w:rsidR="00486DA1" w:rsidRDefault="00486DA1">
      <w:pPr>
        <w:pStyle w:val="ConsPlusNormal"/>
        <w:jc w:val="center"/>
      </w:pPr>
      <w:r>
        <w:t>ОСНАЩЕНИЯ ОТДЕЛЕНИЯ АНЕСТЕЗИОЛОГИИ-РЕАНИМАЦИИ С ПАЛАТАМИ</w:t>
      </w:r>
    </w:p>
    <w:p w:rsidR="00486DA1" w:rsidRDefault="00486DA1">
      <w:pPr>
        <w:pStyle w:val="ConsPlusNormal"/>
        <w:jc w:val="center"/>
      </w:pPr>
      <w:r>
        <w:t>РЕАНИМАЦИИ И ИНТЕНСИВНОЙ ТЕРАПИИ 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897"/>
        <w:gridCol w:w="1815"/>
      </w:tblGrid>
      <w:tr w:rsidR="00486DA1"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оборудования              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Par897"/>
            <w:bookmarkEnd w:id="3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Операционная, манипуляционная, диагностический кабинет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(на 1 пациенто-место)             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 и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закрытый контуры) с функцией анестезии ксеноном, с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волюметром, монитором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кислорода, углекислоты и герметичности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дыхательного контура (не менее одного испарителя для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испаряемых анестетиков)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нейро-мышечной передачи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глубины анестезии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централизованного снабжения медицинскими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газами и вакуумом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7" w:name="Par949"/>
            <w:bookmarkEnd w:id="3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Преднаркозная палата (на 3 пациенто-места)   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8" w:name="Par995"/>
            <w:bookmarkEnd w:id="3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Палата пробуждения (на 3 пациенто-места)    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контуры) с дыхательным автоматом, волюметром,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концентрации кислорода, углекислоты и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контура (не менее одного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испаряемых анестетиков)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(CMV, SIMV,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CPAP) с мониторированием дыхательного и минутного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дыхания, давления в контуре аппарата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(CMV, SIMV, CPAP) с мониторированием дыхательного 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давления в контуре аппарата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параметров (оксиметрия,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артериальное давление,    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трахеи, включая ларингеальную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электрический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9" w:name="Par1036"/>
            <w:bookmarkEnd w:id="3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Палата реанимации и интенсивной терапии (на 6 коек)    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увлажнителем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монитором параметров дыхания, функцией неинвазивной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(CMY, SIMV, CPAP)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(оксиметрия, неинвазивное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электрокардиограмма, частота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температура)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(неинвазивное артериальное давление,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инвазивное артериальное давление - 2 канала,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 - 2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канала, оксиметрия, капнометрия, сердечный выброс)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пульт монитора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для зондового питания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противопролежневый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глюкозы, осмолярности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Онкометр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Транспортируемый рентгеновский аппарат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трехсекционная с ограждением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Кровать-весы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транспортная с мягким покрытием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перекладывания больных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Компьютерное рабочее место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8-канальный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пневмокомпрессорной профилактики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тромбоэмболических осложнений и лимфостаза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0" w:name="Par1116"/>
            <w:bookmarkEnd w:id="4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Противошоковая палата (на 1 пациенто-место)         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полузакрытый) с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газовым и волюметрическим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и монитором концентрации ингаляционных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дыхательным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автоматом, газовым и волюметрическим монитором (CMV,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SIMV, CPAP) с дыхательным монитором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(CMV, SIMV, CPAP) с дыхательным монитором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на пациента (неинвазивное АД, инвазивное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 - 2 канала, электрокардиограмма,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частота дыхания, температура - 2 канала, оксиметрия,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капнометрия, сердечный выброс)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и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Отделение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кисло-щелочного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Примечания:</w:t>
      </w:r>
    </w:p>
    <w:p w:rsidR="00486DA1" w:rsidRDefault="00486DA1">
      <w:pPr>
        <w:pStyle w:val="ConsPlusNormal"/>
        <w:ind w:firstLine="540"/>
        <w:jc w:val="both"/>
      </w:pPr>
      <w:r>
        <w:t>1. При отсутствии в отделении анестезиологии-реанимации с палатами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486DA1" w:rsidRDefault="00486DA1">
      <w:pPr>
        <w:pStyle w:val="ConsPlusNormal"/>
        <w:ind w:firstLine="540"/>
        <w:jc w:val="both"/>
      </w:pPr>
      <w:r>
        <w:t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41" w:name="Par1177"/>
      <w:bookmarkEnd w:id="41"/>
      <w:r>
        <w:t>Приложение N 10</w:t>
      </w:r>
    </w:p>
    <w:p w:rsidR="00486DA1" w:rsidRDefault="00486DA1">
      <w:pPr>
        <w:pStyle w:val="ConsPlusNormal"/>
        <w:jc w:val="right"/>
      </w:pPr>
      <w:r>
        <w:lastRenderedPageBreak/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r>
        <w:t>ПРАВИЛА</w:t>
      </w:r>
    </w:p>
    <w:p w:rsidR="00486DA1" w:rsidRDefault="00486DA1">
      <w:pPr>
        <w:pStyle w:val="ConsPlusNormal"/>
        <w:jc w:val="center"/>
      </w:pPr>
      <w:r>
        <w:t>ОРГАНИЗАЦИИ ДЕЯТЕЛЬНОСТИ ОТДЕЛЕНИЯ РЕАНИМАЦИИ И ИНТЕНСИВНОЙ</w:t>
      </w:r>
    </w:p>
    <w:p w:rsidR="00486DA1" w:rsidRDefault="00486DA1">
      <w:pPr>
        <w:pStyle w:val="ConsPlusNormal"/>
        <w:jc w:val="center"/>
      </w:pPr>
      <w:r>
        <w:t>ТЕРАПИИ 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реанимации и интенсивной терапии для взрослого населения (далее - Отделение).</w:t>
      </w:r>
    </w:p>
    <w:p w:rsidR="00486DA1" w:rsidRDefault="00486DA1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реаниматология", и создается для оказания круглосуточной медицинской помощи взрослому населению по профилю "анестезиология и реаниматология" в плановой, неотложной и экстренной форме круглосуточно.</w:t>
      </w:r>
    </w:p>
    <w:p w:rsidR="00486DA1" w:rsidRDefault="00486DA1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486DA1" w:rsidRDefault="00486DA1">
      <w:pPr>
        <w:pStyle w:val="ConsPlusNormal"/>
        <w:ind w:firstLine="540"/>
        <w:jc w:val="both"/>
      </w:pPr>
      <w:r>
        <w:t xml:space="preserve">4. Штатная численность отделения устанавливается в соответствии с рекомендуемыми штатными нормативами, предусмотренными </w:t>
      </w:r>
      <w:hyperlink w:anchor="Par1238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t>5. В структуру Отделения входят:</w:t>
      </w:r>
    </w:p>
    <w:p w:rsidR="00486DA1" w:rsidRDefault="00486DA1">
      <w:pPr>
        <w:pStyle w:val="ConsPlusNormal"/>
        <w:ind w:firstLine="540"/>
        <w:jc w:val="both"/>
      </w:pPr>
      <w:r>
        <w:t>палата реанимации и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противошоковая палата.</w:t>
      </w:r>
    </w:p>
    <w:p w:rsidR="00486DA1" w:rsidRDefault="00486DA1">
      <w:pPr>
        <w:pStyle w:val="ConsPlusNormal"/>
        <w:ind w:firstLine="540"/>
        <w:jc w:val="both"/>
      </w:pPr>
      <w:r>
        <w:t>6. В отделении предусматриваются:</w:t>
      </w:r>
    </w:p>
    <w:p w:rsidR="00486DA1" w:rsidRDefault="00486DA1">
      <w:pPr>
        <w:pStyle w:val="ConsPlusNormal"/>
        <w:ind w:firstLine="540"/>
        <w:jc w:val="both"/>
      </w:pPr>
      <w:r>
        <w:t>кабинет заведующего отделением;</w:t>
      </w:r>
    </w:p>
    <w:p w:rsidR="00486DA1" w:rsidRDefault="00486DA1">
      <w:pPr>
        <w:pStyle w:val="ConsPlusNormal"/>
        <w:ind w:firstLine="540"/>
        <w:jc w:val="both"/>
      </w:pPr>
      <w:r>
        <w:t>кабинет врача;</w:t>
      </w:r>
    </w:p>
    <w:p w:rsidR="00486DA1" w:rsidRDefault="00486DA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486DA1" w:rsidRDefault="00486DA1">
      <w:pPr>
        <w:pStyle w:val="ConsPlusNormal"/>
        <w:ind w:firstLine="540"/>
        <w:jc w:val="both"/>
      </w:pPr>
      <w:r>
        <w:t>кабинет для медицинских сестер;</w:t>
      </w:r>
    </w:p>
    <w:p w:rsidR="00486DA1" w:rsidRDefault="00486DA1">
      <w:pPr>
        <w:pStyle w:val="ConsPlusNormal"/>
        <w:ind w:firstLine="540"/>
        <w:jc w:val="both"/>
      </w:pPr>
      <w:r>
        <w:t>кабинет сестры-хозяйки;</w:t>
      </w:r>
    </w:p>
    <w:p w:rsidR="00486DA1" w:rsidRDefault="00486DA1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486DA1" w:rsidRDefault="00486DA1">
      <w:pPr>
        <w:pStyle w:val="ConsPlusNormal"/>
        <w:ind w:firstLine="540"/>
        <w:jc w:val="both"/>
      </w:pPr>
      <w:r>
        <w:t>кабинет для лабораторного оборудования;</w:t>
      </w:r>
    </w:p>
    <w:p w:rsidR="00486DA1" w:rsidRDefault="00486DA1">
      <w:pPr>
        <w:pStyle w:val="ConsPlusNormal"/>
        <w:ind w:firstLine="540"/>
        <w:jc w:val="both"/>
      </w:pPr>
      <w:r>
        <w:t>кабинет для хранения резервного медицинского оборудования;</w:t>
      </w:r>
    </w:p>
    <w:p w:rsidR="00486DA1" w:rsidRDefault="00486DA1">
      <w:pPr>
        <w:pStyle w:val="ConsPlusNormal"/>
        <w:ind w:firstLine="540"/>
        <w:jc w:val="both"/>
      </w:pPr>
      <w:r>
        <w:t>кабинет для обработки наркозно-дыхательной аппаратуры;</w:t>
      </w:r>
    </w:p>
    <w:p w:rsidR="00486DA1" w:rsidRDefault="00486DA1">
      <w:pPr>
        <w:pStyle w:val="ConsPlusNormal"/>
        <w:ind w:firstLine="540"/>
        <w:jc w:val="both"/>
      </w:pPr>
      <w:r>
        <w:t>кабинет для хранения расходных материалов;</w:t>
      </w:r>
    </w:p>
    <w:p w:rsidR="00486DA1" w:rsidRDefault="00486DA1">
      <w:pPr>
        <w:pStyle w:val="ConsPlusNormal"/>
        <w:ind w:firstLine="540"/>
        <w:jc w:val="both"/>
      </w:pPr>
      <w:r>
        <w:t>кабинет для хранения лекарственных средств;</w:t>
      </w:r>
    </w:p>
    <w:p w:rsidR="00486DA1" w:rsidRDefault="00486DA1">
      <w:pPr>
        <w:pStyle w:val="ConsPlusNormal"/>
        <w:ind w:firstLine="540"/>
        <w:jc w:val="both"/>
      </w:pPr>
      <w:r>
        <w:t>кабинет для хранения белья и хозяйственного инвентаря;</w:t>
      </w:r>
    </w:p>
    <w:p w:rsidR="00486DA1" w:rsidRDefault="00486DA1">
      <w:pPr>
        <w:pStyle w:val="ConsPlusNormal"/>
        <w:ind w:firstLine="540"/>
        <w:jc w:val="both"/>
      </w:pPr>
      <w:r>
        <w:t>санитарный пропускник;</w:t>
      </w:r>
    </w:p>
    <w:p w:rsidR="00486DA1" w:rsidRDefault="00486DA1">
      <w:pPr>
        <w:pStyle w:val="ConsPlusNormal"/>
        <w:ind w:firstLine="540"/>
        <w:jc w:val="both"/>
      </w:pPr>
      <w:r>
        <w:t>помещение для временного хранения трупов.</w:t>
      </w:r>
    </w:p>
    <w:p w:rsidR="00486DA1" w:rsidRDefault="00486DA1">
      <w:pPr>
        <w:pStyle w:val="ConsPlusNormal"/>
        <w:ind w:firstLine="540"/>
        <w:jc w:val="both"/>
      </w:pPr>
      <w:r>
        <w:t>7. Отделение выполняет следующие функции:</w:t>
      </w:r>
    </w:p>
    <w:p w:rsidR="00486DA1" w:rsidRDefault="00486DA1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486DA1" w:rsidRDefault="00486DA1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486DA1" w:rsidRDefault="00486DA1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реанимации и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лабораторный и функциональный мониторинг за адекватностью интенсивной терапии;</w:t>
      </w:r>
    </w:p>
    <w:p w:rsidR="00486DA1" w:rsidRDefault="00486DA1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486DA1" w:rsidRDefault="00486DA1">
      <w:pPr>
        <w:pStyle w:val="ConsPlusNormal"/>
        <w:ind w:firstLine="540"/>
        <w:jc w:val="both"/>
      </w:pPr>
      <w:r>
        <w:t>нутритивно-метаболическая поддержка;</w:t>
      </w:r>
    </w:p>
    <w:p w:rsidR="00486DA1" w:rsidRDefault="00486DA1">
      <w:pPr>
        <w:pStyle w:val="ConsPlusNormal"/>
        <w:ind w:firstLine="540"/>
        <w:jc w:val="both"/>
      </w:pPr>
      <w:r>
        <w:t>оказание консультативной помощи пациентам в других подразделениях медицинской организации;</w:t>
      </w:r>
    </w:p>
    <w:p w:rsidR="00486DA1" w:rsidRDefault="00486DA1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486DA1" w:rsidRDefault="00486DA1">
      <w:pPr>
        <w:pStyle w:val="ConsPlusNormal"/>
        <w:ind w:firstLine="540"/>
        <w:jc w:val="both"/>
      </w:pPr>
      <w:r>
        <w:lastRenderedPageBreak/>
        <w:t>проведение мероприятий по подтверждению в установленном порядке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486DA1" w:rsidRDefault="00486DA1">
      <w:pPr>
        <w:pStyle w:val="ConsPlusNormal"/>
        <w:ind w:firstLine="540"/>
        <w:jc w:val="both"/>
      </w:pPr>
      <w:r>
        <w:t>выполнение мероприятий (кондиционирование)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 w:rsidR="00486DA1" w:rsidRDefault="00486DA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86DA1" w:rsidRDefault="00486DA1">
      <w:pPr>
        <w:pStyle w:val="ConsPlusNormal"/>
        <w:ind w:firstLine="540"/>
        <w:jc w:val="both"/>
      </w:pPr>
      <w:r>
        <w:t xml:space="preserve">8. Отделение оснащается в соответствии со стандартом оснащения, установленным </w:t>
      </w:r>
      <w:hyperlink w:anchor="Par1303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t>9.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42" w:name="Par1230"/>
      <w:bookmarkEnd w:id="42"/>
      <w:r>
        <w:t>Приложение N 11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43" w:name="Par1238"/>
      <w:bookmarkEnd w:id="43"/>
      <w:r>
        <w:t>РЕКОМЕНДУЕМЫЕ ШТАТНЫЕ НОРМАТИВЫ</w:t>
      </w:r>
    </w:p>
    <w:p w:rsidR="00486DA1" w:rsidRDefault="00486DA1">
      <w:pPr>
        <w:pStyle w:val="ConsPlusNormal"/>
        <w:jc w:val="center"/>
      </w:pPr>
      <w:r>
        <w:t>ОТДЕЛЕНИЯ РЕАНИМАЦИИ И ИНТЕНСИВНОЙ ТЕРАПИИ</w:t>
      </w:r>
    </w:p>
    <w:p w:rsidR="00486DA1" w:rsidRDefault="00486DA1">
      <w:pPr>
        <w:pStyle w:val="ConsPlusNormal"/>
        <w:jc w:val="center"/>
      </w:pPr>
      <w:r>
        <w:t>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961"/>
        <w:gridCol w:w="3630"/>
      </w:tblGrid>
      <w:tr w:rsidR="00486DA1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-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анестезиолог-реаниматолог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              </w:t>
            </w:r>
          </w:p>
        </w:tc>
      </w:tr>
      <w:tr w:rsidR="00486DA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              </w:t>
            </w:r>
          </w:p>
        </w:tc>
      </w:tr>
      <w:tr w:rsidR="00486DA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       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отделения   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медицинский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 (фельдшер-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лаборант), лаборант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отделения         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4" w:name="Par1261"/>
            <w:bookmarkEnd w:id="4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Палата реанимации и интенсивной терапии (на 6 коек)    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анестезиолог-реаниматолог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5,14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работы;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на 6 коек 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15,5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5" w:name="Par1276"/>
            <w:bookmarkEnd w:id="4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Противошоковая палата (на 1 пациенто-место)       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анестезиолог-реаниматолог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5,14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7,75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4,75 для обеспечения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круглосуточной работы    </w:t>
            </w:r>
          </w:p>
        </w:tc>
      </w:tr>
    </w:tbl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46" w:name="Par1295"/>
      <w:bookmarkEnd w:id="46"/>
      <w:r>
        <w:t>Приложение N 12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47" w:name="Par1303"/>
      <w:bookmarkEnd w:id="47"/>
      <w:r>
        <w:t>СТАНДАРТ</w:t>
      </w:r>
    </w:p>
    <w:p w:rsidR="00486DA1" w:rsidRDefault="00486DA1">
      <w:pPr>
        <w:pStyle w:val="ConsPlusNormal"/>
        <w:jc w:val="center"/>
      </w:pPr>
      <w:r>
        <w:t>ОСНАЩЕНИЯ ОТДЕЛЕНИЯ РЕАНИМАЦИИ И ИНТЕНСИВНОЙ ТЕРАПИИ</w:t>
      </w:r>
    </w:p>
    <w:p w:rsidR="00486DA1" w:rsidRDefault="00486DA1">
      <w:pPr>
        <w:pStyle w:val="ConsPlusNormal"/>
        <w:jc w:val="center"/>
      </w:pPr>
      <w:r>
        <w:t>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776"/>
        <w:gridCol w:w="1936"/>
      </w:tblGrid>
      <w:tr w:rsidR="00486DA1"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оборудования   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8" w:name="Par1312"/>
            <w:bookmarkEnd w:id="4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Палата реанимации и интенсивной терапии (на 6 коек)    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искусственной вентиляции легких с увлажнителем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монитором параметров дыхания, функцией неинвазивной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(CMY, SIMV, CPAP, BIPAP)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(оксиметрия, неинвазивное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электрокардиограмма, частота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температура)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на пациента (неинвазивное артериальное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давление, инвазивное артериальное давление - 2 канала,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 - 2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канала, оксиметрия, капнометрия, сердечный выброс)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пульт монитора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для зондового питания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трахеи и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противопролежневый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анализатор газов крови, кисло-щелочного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глюкозы, осмолярности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Отделение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Отделение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Онкометр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Отделение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Транспортируемый рентгеновский аппарат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трехсекционная с ограждением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Кровать-весы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транспортная с мягким покрытием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перекладывания больных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Компьютерное рабочее место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8-канальный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пневмокомпрессорной профилактики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тромбоэмболических осложнений и лимфостаза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31.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централизованного снабжения медицинскими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газами и вакуумом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Отделение </w:t>
            </w:r>
          </w:p>
        </w:tc>
      </w:tr>
      <w:tr w:rsidR="00486DA1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9" w:name="Par1395"/>
            <w:bookmarkEnd w:id="4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Противошоковая палата (на 1 пациенто-место)         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полузакрытый) с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газовым и волюметрическим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и монитором концентрации ингаляционных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дыхательным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автоматом, газовым и волюметрическим монитором (CMV,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SIMV, CPAP) с дыхательным монитором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(CMV, SIMV, CPAP) с дыхательным монитором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на пациента (неинвазивное артериальное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давление, инвазивное артериальное давление - 2 канала,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частота дыхания, температура - 2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канала, оксиметрия, капнометрия, сердечный выброс)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трудной интубации, включая ларингеальную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маску, ларингеальную маску для интубации и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комбинированную трубку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пациента с мягким покрытием трехсекционная с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ограждением, держателями баллона и стойки для инфузий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ультразвуковой диагностический аппарат с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навигации для выполнения регионарной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анестезии, пункции и катетеризации центральных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сосудов и оценки критических состояний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анализатор газов крови, кисло-щелочного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Примечание:</w:t>
      </w:r>
    </w:p>
    <w:p w:rsidR="00486DA1" w:rsidRDefault="00486DA1">
      <w:pPr>
        <w:pStyle w:val="ConsPlusNormal"/>
        <w:ind w:firstLine="540"/>
        <w:jc w:val="both"/>
      </w:pPr>
      <w:r>
        <w:t>1. При отсутствии в отделения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486DA1" w:rsidRDefault="00486DA1">
      <w:pPr>
        <w:pStyle w:val="ConsPlusNormal"/>
        <w:ind w:firstLine="540"/>
        <w:jc w:val="both"/>
      </w:pPr>
      <w:r>
        <w:t xml:space="preserve">2. Аппараты искусственного кровообращения, экстракорпоральной оксигенации, контрпульсации, </w:t>
      </w:r>
      <w:r>
        <w:lastRenderedPageBreak/>
        <w:t>интраоперационного сбора крови, экстракорпоральной детоксикации, фильтрации, не 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50" w:name="Par1456"/>
      <w:bookmarkEnd w:id="50"/>
      <w:r>
        <w:t>Приложение N 13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r>
        <w:t>ПРАВИЛА</w:t>
      </w:r>
    </w:p>
    <w:p w:rsidR="00486DA1" w:rsidRDefault="00486DA1">
      <w:pPr>
        <w:pStyle w:val="ConsPlusNormal"/>
        <w:jc w:val="center"/>
      </w:pPr>
      <w:r>
        <w:t>ОРГАНИЗАЦИИ ДЕЯТЕЛЬНОСТИ ЦЕНТРА</w:t>
      </w:r>
    </w:p>
    <w:p w:rsidR="00486DA1" w:rsidRDefault="00486DA1">
      <w:pPr>
        <w:pStyle w:val="ConsPlusNormal"/>
        <w:jc w:val="center"/>
      </w:pPr>
      <w:r>
        <w:t>АНЕСТЕЗИОЛОГИИ-РЕАНИМАТОЛОГИИ 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Центра анестезиологии-реаниматологии для взрослого населения (далее - Центр).</w:t>
      </w:r>
    </w:p>
    <w:p w:rsidR="00486DA1" w:rsidRDefault="00486DA1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организации, оказывающей медицинскую помощь взрослому населению по профилю "анестезиология и реаниматология".</w:t>
      </w:r>
    </w:p>
    <w:p w:rsidR="00486DA1" w:rsidRDefault="00486DA1">
      <w:pPr>
        <w:pStyle w:val="ConsPlusNormal"/>
        <w:ind w:firstLine="540"/>
        <w:jc w:val="both"/>
      </w:pPr>
      <w:r>
        <w:t>3. Центр создается в медицинских организациях, имеющих в своем составе 2 и более структурных подразделений, оказывающих медицинскую помощь по профилю "анестезиология и реаниматология".</w:t>
      </w:r>
    </w:p>
    <w:p w:rsidR="00486DA1" w:rsidRDefault="00486DA1">
      <w:pPr>
        <w:pStyle w:val="ConsPlusNormal"/>
        <w:ind w:firstLine="540"/>
        <w:jc w:val="both"/>
      </w:pPr>
      <w:r>
        <w:t>4. Центр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486DA1" w:rsidRDefault="00486DA1">
      <w:pPr>
        <w:pStyle w:val="ConsPlusNormal"/>
        <w:ind w:firstLine="540"/>
        <w:jc w:val="both"/>
      </w:pPr>
      <w:r>
        <w:t xml:space="preserve">5. На должность руководителя Центра назначается специалист, соответствующий требованиям, предъявляемым Квалификационными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России от 7 июля 2009 г. N 415н, по специальности "анестезиология-реаниматология" с предъявлением требований к стажу работы по данной специальности не менее 5 лет.</w:t>
      </w:r>
    </w:p>
    <w:p w:rsidR="00486DA1" w:rsidRDefault="00486DA1">
      <w:pPr>
        <w:pStyle w:val="ConsPlusNormal"/>
        <w:ind w:firstLine="540"/>
        <w:jc w:val="both"/>
      </w:pPr>
      <w:r>
        <w:t>6. Центр выполняет следующие функции:</w:t>
      </w:r>
    </w:p>
    <w:p w:rsidR="00486DA1" w:rsidRDefault="00486DA1">
      <w:pPr>
        <w:pStyle w:val="ConsPlusNormal"/>
        <w:ind w:firstLine="540"/>
        <w:jc w:val="both"/>
      </w:pPr>
      <w:r>
        <w:t>организация лечебной и консультативной медицинской помощи по профилю "анестезиология и реаниматология";</w:t>
      </w:r>
    </w:p>
    <w:p w:rsidR="00486DA1" w:rsidRDefault="00486DA1">
      <w:pPr>
        <w:pStyle w:val="ConsPlusNormal"/>
        <w:ind w:firstLine="540"/>
        <w:jc w:val="both"/>
      </w:pPr>
      <w:r>
        <w:t>координация деятельности всех входящих в состав Центра подразделений с обеспечением преемственности лечения;</w:t>
      </w:r>
    </w:p>
    <w:p w:rsidR="00486DA1" w:rsidRDefault="00486DA1">
      <w:pPr>
        <w:pStyle w:val="ConsPlusNormal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оказания медицинской помощи по профилю "анестезиология и реаниматология" и ранней реабилитационной помощи;</w:t>
      </w:r>
    </w:p>
    <w:p w:rsidR="00486DA1" w:rsidRDefault="00486DA1">
      <w:pPr>
        <w:pStyle w:val="ConsPlusNormal"/>
        <w:ind w:firstLine="540"/>
        <w:jc w:val="both"/>
      </w:pPr>
      <w:r>
        <w:t>анализ деятельности подразделений Центра, определение путей повышения эффективности медицинской помощи по профилю "анестезиология и реаниматология" в медицинской организации;</w:t>
      </w:r>
    </w:p>
    <w:p w:rsidR="00486DA1" w:rsidRDefault="00486DA1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86DA1" w:rsidRDefault="00486DA1">
      <w:pPr>
        <w:pStyle w:val="ConsPlusNormal"/>
        <w:ind w:firstLine="540"/>
        <w:jc w:val="both"/>
      </w:pPr>
      <w:r>
        <w:t xml:space="preserve">7. Штатная численность Центра устанавливается в соответствии с рекомендуемыми штатными нормативами, предусмотренными </w:t>
      </w:r>
      <w:hyperlink w:anchor="Par1495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t xml:space="preserve">8. Центр оснащается в соответствии со стандартом оснащения, установленным </w:t>
      </w:r>
      <w:hyperlink w:anchor="Par1543" w:tooltip="Ссылка на текущий документ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486DA1" w:rsidRDefault="00486DA1">
      <w:pPr>
        <w:pStyle w:val="ConsPlusNormal"/>
        <w:ind w:firstLine="540"/>
        <w:jc w:val="both"/>
      </w:pPr>
      <w:r>
        <w:t>9.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51" w:name="Par1487"/>
      <w:bookmarkEnd w:id="51"/>
      <w:r>
        <w:t>Приложение N 14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52" w:name="Par1495"/>
      <w:bookmarkEnd w:id="52"/>
      <w:r>
        <w:t>РЕКОМЕНДУЕМЫЕ ШТАТНЫЕ НОРМАТИВЫ</w:t>
      </w:r>
    </w:p>
    <w:p w:rsidR="00486DA1" w:rsidRDefault="00486DA1">
      <w:pPr>
        <w:pStyle w:val="ConsPlusNormal"/>
        <w:jc w:val="center"/>
      </w:pPr>
      <w:r>
        <w:t>ЦЕНТРА АНЕСТЕЗИОЛОГИИ И РЕАНИМАЦИИ 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904"/>
        <w:gridCol w:w="5808"/>
      </w:tblGrid>
      <w:tr w:rsidR="00486DA1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должности      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должностей             </w:t>
            </w:r>
          </w:p>
        </w:tc>
      </w:tr>
      <w:tr w:rsidR="00486DA1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 и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реаниматологии - врач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анестезиолог -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5.14                                          </w:t>
            </w:r>
          </w:p>
        </w:tc>
      </w:tr>
      <w:tr w:rsidR="00486DA1">
        <w:trPr>
          <w:trHeight w:val="1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5,14 - для обеспечения работы аппаратов для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кровообращения,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экстракорпоральной оксигенации,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экстракорпоральной детоксикации и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заместительной почечной терапии и аппарата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интраоперационного сбора крови и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сепарации форменных элементов.  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5,14 - для обработки и стерилизации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 - реанимационного оборудования  </w:t>
            </w:r>
          </w:p>
        </w:tc>
      </w:tr>
      <w:tr w:rsidR="00486DA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                                 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                                  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                                         </w:t>
            </w:r>
          </w:p>
        </w:tc>
      </w:tr>
    </w:tbl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right"/>
        <w:outlineLvl w:val="1"/>
      </w:pPr>
      <w:bookmarkStart w:id="53" w:name="Par1535"/>
      <w:bookmarkEnd w:id="53"/>
      <w:r>
        <w:t>Приложение N 15</w:t>
      </w:r>
    </w:p>
    <w:p w:rsidR="00486DA1" w:rsidRDefault="00486DA1">
      <w:pPr>
        <w:pStyle w:val="ConsPlusNormal"/>
        <w:jc w:val="right"/>
      </w:pPr>
      <w:r>
        <w:t>к Порядку оказания медицинской</w:t>
      </w:r>
    </w:p>
    <w:p w:rsidR="00486DA1" w:rsidRDefault="00486DA1">
      <w:pPr>
        <w:pStyle w:val="ConsPlusNormal"/>
        <w:jc w:val="right"/>
      </w:pPr>
      <w:r>
        <w:t>помощи взрослому населению по профилю</w:t>
      </w:r>
    </w:p>
    <w:p w:rsidR="00486DA1" w:rsidRDefault="00486DA1">
      <w:pPr>
        <w:pStyle w:val="ConsPlusNormal"/>
        <w:jc w:val="right"/>
      </w:pPr>
      <w:r>
        <w:t>"анестезиология и реаниматология",</w:t>
      </w:r>
    </w:p>
    <w:p w:rsidR="00486DA1" w:rsidRDefault="00486DA1">
      <w:pPr>
        <w:pStyle w:val="ConsPlusNormal"/>
        <w:jc w:val="right"/>
      </w:pPr>
      <w:r>
        <w:t>утвержденному приказом Министерства</w:t>
      </w:r>
    </w:p>
    <w:p w:rsidR="00486DA1" w:rsidRDefault="00486DA1">
      <w:pPr>
        <w:pStyle w:val="ConsPlusNormal"/>
        <w:jc w:val="right"/>
      </w:pPr>
      <w:r>
        <w:t>здравоохранения Российской Федерации</w:t>
      </w:r>
    </w:p>
    <w:p w:rsidR="00486DA1" w:rsidRDefault="00486DA1">
      <w:pPr>
        <w:pStyle w:val="ConsPlusNormal"/>
        <w:jc w:val="right"/>
      </w:pPr>
      <w:r>
        <w:t>от 15 ноября 2012 г. N 919н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jc w:val="center"/>
      </w:pPr>
      <w:bookmarkStart w:id="54" w:name="Par1543"/>
      <w:bookmarkEnd w:id="54"/>
      <w:r>
        <w:lastRenderedPageBreak/>
        <w:t>СТАНДАРТ</w:t>
      </w:r>
    </w:p>
    <w:p w:rsidR="00486DA1" w:rsidRDefault="00486DA1">
      <w:pPr>
        <w:pStyle w:val="ConsPlusNormal"/>
        <w:jc w:val="center"/>
      </w:pPr>
      <w:r>
        <w:t>ОСНАЩЕНИЯ ЦЕНТРА АНЕСТЕЗИОЛОГИИ И РЕАНИМАЦИИ</w:t>
      </w:r>
    </w:p>
    <w:p w:rsidR="00486DA1" w:rsidRDefault="00486DA1">
      <w:pPr>
        <w:pStyle w:val="ConsPlusNormal"/>
        <w:jc w:val="center"/>
      </w:pPr>
      <w:r>
        <w:t>ДЛЯ ВЗРОСЛОГО НАСЕЛЕНИЯ</w:t>
      </w:r>
    </w:p>
    <w:p w:rsidR="00486DA1" w:rsidRDefault="00486DA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808"/>
        <w:gridCol w:w="2783"/>
      </w:tblGrid>
      <w:tr w:rsidR="00486DA1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количество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(шт.)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глубины анестезии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хирургических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стола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глубины нейро-мышечного блока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хирургических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стола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интраоперационного сбора крови и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сепарации форменных элементов </w:t>
            </w:r>
            <w:hyperlink w:anchor="Par159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хирургических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стола        </w:t>
            </w:r>
          </w:p>
        </w:tc>
      </w:tr>
      <w:tr w:rsidR="00486DA1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экстракорпорального     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искусственного кровообращения (при наличии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кардиохирургии) </w:t>
            </w:r>
            <w:hyperlink w:anchor="Par159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86DA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контрпульсации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86DA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экстракорпоральной оксигенации </w:t>
            </w:r>
            <w:hyperlink w:anchor="Par159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экстракорпоральной детоксикации и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заместительной почечной терапии </w:t>
            </w:r>
            <w:hyperlink w:anchor="Par159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заместительной печеночной терапии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59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искусственной 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6 коек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неинвазивной искусственной  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6 коек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Нейростимулятор для индикации нервного ствола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блокадах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хирургических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стола        </w:t>
            </w:r>
          </w:p>
        </w:tc>
      </w:tr>
      <w:tr w:rsidR="00486DA1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инфузионная (3 прицевых насоса, 3    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инфузионных насоса)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операционный  </w:t>
            </w:r>
          </w:p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и 1 на 6 коек  </w:t>
            </w:r>
          </w:p>
        </w:tc>
      </w:tr>
      <w:tr w:rsidR="00486DA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Инвазивный геодинамический монитор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6 коек     </w:t>
            </w:r>
          </w:p>
        </w:tc>
      </w:tr>
      <w:tr w:rsidR="00486DA1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Неинвазивный гемодинамический монитор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DA1" w:rsidRDefault="0048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6 коек     </w:t>
            </w:r>
          </w:p>
        </w:tc>
      </w:tr>
    </w:tbl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  <w:r>
        <w:t>--------------------------------</w:t>
      </w:r>
    </w:p>
    <w:p w:rsidR="00486DA1" w:rsidRDefault="00486DA1">
      <w:pPr>
        <w:pStyle w:val="ConsPlusNormal"/>
        <w:ind w:firstLine="540"/>
        <w:jc w:val="both"/>
      </w:pPr>
      <w:bookmarkStart w:id="55" w:name="Par1592"/>
      <w:bookmarkEnd w:id="55"/>
      <w:r>
        <w:t>&lt;*&gt; Может находиться в отделении трансфузиологии или гравитационной хирургии крови.</w:t>
      </w: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ind w:firstLine="540"/>
        <w:jc w:val="both"/>
      </w:pPr>
    </w:p>
    <w:p w:rsidR="00486DA1" w:rsidRDefault="00486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6DA1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82" w:rsidRDefault="00D31682">
      <w:pPr>
        <w:spacing w:after="0" w:line="240" w:lineRule="auto"/>
      </w:pPr>
      <w:r>
        <w:separator/>
      </w:r>
    </w:p>
  </w:endnote>
  <w:endnote w:type="continuationSeparator" w:id="0">
    <w:p w:rsidR="00D31682" w:rsidRDefault="00D3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A1" w:rsidRDefault="00486DA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86DA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DA1" w:rsidRDefault="00486D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DA1" w:rsidRDefault="00486DA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DA1" w:rsidRDefault="00486DA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049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9049F">
            <w:rPr>
              <w:rFonts w:ascii="Tahoma" w:hAnsi="Tahoma" w:cs="Tahoma"/>
              <w:noProof/>
              <w:sz w:val="20"/>
              <w:szCs w:val="20"/>
            </w:rPr>
            <w:t>32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86DA1" w:rsidRDefault="00486D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82" w:rsidRDefault="00D31682">
      <w:pPr>
        <w:spacing w:after="0" w:line="240" w:lineRule="auto"/>
      </w:pPr>
      <w:r>
        <w:separator/>
      </w:r>
    </w:p>
  </w:footnote>
  <w:footnote w:type="continuationSeparator" w:id="0">
    <w:p w:rsidR="00D31682" w:rsidRDefault="00D3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86DA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DA1" w:rsidRDefault="00486D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919н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взрослому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DA1" w:rsidRDefault="00486DA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86DA1" w:rsidRDefault="00486DA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DA1" w:rsidRDefault="00486DA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86DA1" w:rsidRDefault="00486DA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86DA1" w:rsidRDefault="00486DA1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AD"/>
    <w:rsid w:val="00486DA1"/>
    <w:rsid w:val="008258AD"/>
    <w:rsid w:val="0099049F"/>
    <w:rsid w:val="00D3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F1E857-3E77-4849-8A06-E569574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258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58A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58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258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75FC91806BF475717FD4071DB51FE740C50C00BC30F959F7BD31AB58D79BB67083F48C3B14E0Ci9Q0L" TargetMode="External"/><Relationship Id="rId13" Type="http://schemas.openxmlformats.org/officeDocument/2006/relationships/hyperlink" Target="consultantplus://offline/ref=1FB75FC91806BF475717FD4071DB51FE740A59C00FC60F959F7BD31AB58D79BB67083F48C3B14E0Ei9Q0L" TargetMode="External"/><Relationship Id="rId18" Type="http://schemas.openxmlformats.org/officeDocument/2006/relationships/hyperlink" Target="consultantplus://offline/ref=1FB75FC91806BF475717FD4071DB51FE740A59C00FC60F959F7BD31AB58D79BB67083F48C3B14E0Ei9Q0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FB75FC91806BF475717FD4071DB51FE740954C40BCA0F959F7BD31AB5i8QDL" TargetMode="External"/><Relationship Id="rId12" Type="http://schemas.openxmlformats.org/officeDocument/2006/relationships/hyperlink" Target="consultantplus://offline/ref=1FB75FC91806BF475717FD4071DB51FE740A54CE0ECA0F959F7BD31AB58D79BB67083F48C3B14E0Di9Q5L" TargetMode="External"/><Relationship Id="rId17" Type="http://schemas.openxmlformats.org/officeDocument/2006/relationships/hyperlink" Target="consultantplus://offline/ref=1FB75FC91806BF475717FD4071DB51FE740A59C00FC60F959F7BD31AB58D79BB67083F48C3B14E0Ei9Q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B75FC91806BF475717FD4071DB51FE740A59C00FC60F959F7BD31AB58D79BB67083F48C3B14E0Ei9Q0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75FC91806BF475717FD4071DB51FE740F51C60FC00F959F7BD31AB58D79BB67083F48C3B14D05i9QDL" TargetMode="External"/><Relationship Id="rId11" Type="http://schemas.openxmlformats.org/officeDocument/2006/relationships/hyperlink" Target="consultantplus://offline/ref=1FB75FC91806BF475717FD4071DB51FE700E53C40BC9529F9722DF18B28226AC60413349C3B14Fi0QE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FB75FC91806BF475717FD4071DB51FE740A59C00FC60F959F7BD31AB58D79BB67083F48C3B14E0Ei9Q0L" TargetMode="External"/><Relationship Id="rId10" Type="http://schemas.openxmlformats.org/officeDocument/2006/relationships/hyperlink" Target="consultantplus://offline/ref=1FB75FC91806BF475717FD4071DB51FE740851C10AC40F959F7BD31AB58D79BB67083F48C3B14E0Fi9Q0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B75FC91806BF475717FD4071DB51FE740A56C40EC20F959F7BD31AB5i8QDL" TargetMode="External"/><Relationship Id="rId14" Type="http://schemas.openxmlformats.org/officeDocument/2006/relationships/hyperlink" Target="consultantplus://offline/ref=1FB75FC91806BF475717FD4071DB51FE740A59C00FC60F959F7BD31AB58D79BB67083F48C3B14E0Ei9Q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14724</Words>
  <Characters>83930</Characters>
  <Application>Microsoft Office Word</Application>
  <DocSecurity>2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919н"Об утверждении Порядка оказания медицинской помощи взрослому населению по профилю "анестезиология и реаниматология"(Зарегистрировано в Минюсте России 29.12.2012 N 26512)</vt:lpstr>
    </vt:vector>
  </TitlesOfParts>
  <Company/>
  <LinksUpToDate>false</LinksUpToDate>
  <CharactersWithSpaces>98458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919н"Об утверждении Порядка оказания медицинской помощи взрослому населению по профилю "анестезиология и реаниматология"(Зарегистрировано в Минюсте России 29.12.2012 N 26512)</dc:title>
  <dc:subject/>
  <dc:creator>ConsultantPlus</dc:creator>
  <cp:keywords/>
  <dc:description/>
  <cp:lastModifiedBy>GP9</cp:lastModifiedBy>
  <cp:revision>2</cp:revision>
  <dcterms:created xsi:type="dcterms:W3CDTF">2024-02-14T08:05:00Z</dcterms:created>
  <dcterms:modified xsi:type="dcterms:W3CDTF">2024-02-14T08:05:00Z</dcterms:modified>
</cp:coreProperties>
</file>