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CF" w:rsidRDefault="00E127CF">
      <w:pPr>
        <w:pStyle w:val="ConsPlusNormal"/>
        <w:jc w:val="both"/>
        <w:outlineLvl w:val="0"/>
      </w:pPr>
      <w:bookmarkStart w:id="0" w:name="_GoBack"/>
      <w:bookmarkEnd w:id="0"/>
    </w:p>
    <w:p w:rsidR="00E127CF" w:rsidRDefault="00E127CF">
      <w:pPr>
        <w:pStyle w:val="ConsPlusNormal"/>
        <w:outlineLvl w:val="0"/>
      </w:pPr>
      <w:bookmarkStart w:id="1" w:name="Par1"/>
      <w:bookmarkEnd w:id="1"/>
      <w:r>
        <w:t>Зарегистрировано в Минюсте России 17 декабря 2012 г. N 26159</w:t>
      </w:r>
    </w:p>
    <w:p w:rsidR="00E127CF" w:rsidRDefault="00E127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27CF" w:rsidRDefault="00E127CF">
      <w:pPr>
        <w:pStyle w:val="ConsPlusNormal"/>
      </w:pPr>
    </w:p>
    <w:p w:rsidR="00E127CF" w:rsidRDefault="00E127CF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E127CF" w:rsidRDefault="00E127CF">
      <w:pPr>
        <w:pStyle w:val="ConsPlusNormal"/>
        <w:jc w:val="center"/>
        <w:rPr>
          <w:b/>
          <w:bCs/>
        </w:rPr>
      </w:pPr>
    </w:p>
    <w:p w:rsidR="00E127CF" w:rsidRDefault="00E127CF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127CF" w:rsidRDefault="00E127CF">
      <w:pPr>
        <w:pStyle w:val="ConsPlusNormal"/>
        <w:jc w:val="center"/>
        <w:rPr>
          <w:b/>
          <w:bCs/>
        </w:rPr>
      </w:pPr>
      <w:r>
        <w:rPr>
          <w:b/>
          <w:bCs/>
        </w:rPr>
        <w:t>от 31 октября 2012 г. N 562н</w:t>
      </w:r>
    </w:p>
    <w:p w:rsidR="00E127CF" w:rsidRDefault="00E127CF">
      <w:pPr>
        <w:pStyle w:val="ConsPlusNormal"/>
        <w:jc w:val="center"/>
        <w:rPr>
          <w:b/>
          <w:bCs/>
        </w:rPr>
      </w:pPr>
    </w:p>
    <w:p w:rsidR="00E127CF" w:rsidRDefault="00E127C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127CF" w:rsidRDefault="00E127C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"ДЕТСКАЯ ХИРУРГИЯ"</w:t>
      </w:r>
    </w:p>
    <w:p w:rsidR="00E127CF" w:rsidRDefault="00E127CF">
      <w:pPr>
        <w:pStyle w:val="ConsPlusNormal"/>
        <w:jc w:val="center"/>
      </w:pPr>
    </w:p>
    <w:p w:rsidR="00E127CF" w:rsidRDefault="00E127CF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127CF" w:rsidRDefault="00E127C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хирургия".</w:t>
      </w:r>
    </w:p>
    <w:p w:rsidR="00E127CF" w:rsidRDefault="00E127C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17.11.2010 N 1007н &quot;Об утверждении Порядка оказания медицинской помощи детям при хирургических заболеваниях&quot; (Зарегистрировано в Минюсте РФ 16.12.2010 N 19199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ноября 2010 г. N 1007н "Об утверждении Порядка оказания медицинской помощи детям при хирургических заболеваниях" (зарегистрирован Министерством юстиции Российской Федерации 16 декабря 2010 г., регистрационный N 19199).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</w:pPr>
      <w:r>
        <w:t>Министр</w:t>
      </w:r>
    </w:p>
    <w:p w:rsidR="00E127CF" w:rsidRDefault="00E127CF">
      <w:pPr>
        <w:pStyle w:val="ConsPlusNormal"/>
        <w:jc w:val="right"/>
      </w:pPr>
      <w:r>
        <w:t>В.И.СКВОРЦОВА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E127CF" w:rsidRDefault="00E127C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"ДЕТСКАЯ ХИРУРГИЯ"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хирургия" (далее - дети) медицинскими организациями.</w:t>
      </w:r>
    </w:p>
    <w:p w:rsidR="00E127CF" w:rsidRDefault="00E127CF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E127CF" w:rsidRDefault="00E127CF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127CF" w:rsidRDefault="00E127CF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E127CF" w:rsidRDefault="00E127C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127CF" w:rsidRDefault="00E127CF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E127CF" w:rsidRDefault="00E127CF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127CF" w:rsidRDefault="00E127CF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127CF" w:rsidRDefault="00E127CF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127CF" w:rsidRDefault="00E127CF">
      <w:pPr>
        <w:pStyle w:val="ConsPlusNormal"/>
        <w:ind w:firstLine="540"/>
        <w:jc w:val="both"/>
      </w:pPr>
      <w:r>
        <w:t xml:space="preserve">4. Первичная медико-санитарная помощь детям включает в себя мероприятия по профилактике хирургических заболеваний, диагностике, лечению, медицинской реабилитации, формированию здорового образа жизни, санитарно-гигиеническому просвещению детей и их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законных представителей</w:t>
        </w:r>
      </w:hyperlink>
      <w:r>
        <w:t>.</w:t>
      </w:r>
    </w:p>
    <w:p w:rsidR="00E127CF" w:rsidRDefault="00E127CF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E127CF" w:rsidRDefault="00E127CF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E127CF" w:rsidRDefault="00E127CF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127CF" w:rsidRDefault="00E127CF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127CF" w:rsidRDefault="00E127CF">
      <w:pPr>
        <w:pStyle w:val="ConsPlusNormal"/>
        <w:ind w:firstLine="540"/>
        <w:jc w:val="both"/>
      </w:pPr>
      <w:r>
        <w:t xml:space="preserve">Первичная медико-санитарная помощь детям оказывается в амбулаторных условиях и в условиях </w:t>
      </w:r>
      <w:r>
        <w:lastRenderedPageBreak/>
        <w:t>дневного стационара.</w:t>
      </w:r>
    </w:p>
    <w:p w:rsidR="00E127CF" w:rsidRDefault="00E127CF">
      <w:pPr>
        <w:pStyle w:val="ConsPlusNormal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E127CF" w:rsidRDefault="00E127CF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E127CF" w:rsidRDefault="00E127CF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хирургом.</w:t>
      </w:r>
    </w:p>
    <w:p w:rsidR="00E127CF" w:rsidRDefault="00E127CF">
      <w:pPr>
        <w:pStyle w:val="ConsPlusNormal"/>
        <w:ind w:firstLine="540"/>
        <w:jc w:val="both"/>
      </w:pPr>
      <w:r>
        <w:t>6. При подозрении или выявлении у детей хирургических заболеваний врачи-педиатры участковые, врачи общей практики (семейные врачи) направляют детей на консультацию к врачу - детскому хирургу.</w:t>
      </w:r>
    </w:p>
    <w:p w:rsidR="00E127CF" w:rsidRDefault="00E127CF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E127CF" w:rsidRDefault="00E127CF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127CF" w:rsidRDefault="00E127CF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E127CF" w:rsidRDefault="00E127CF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E127CF" w:rsidRDefault="00E127CF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хирургическое отделение (койки) медицинской организации для оказания специализированной медицинской помощи.</w:t>
      </w:r>
    </w:p>
    <w:p w:rsidR="00E127CF" w:rsidRDefault="00E127CF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хирургами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E127CF" w:rsidRDefault="00E127CF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E127CF" w:rsidRDefault="00E127CF">
      <w:pPr>
        <w:pStyle w:val="ConsPlusNormal"/>
        <w:ind w:firstLine="540"/>
        <w:jc w:val="both"/>
      </w:pPr>
      <w:r>
        <w:t>14. Медицинская помощь в плановой форме оказывается при заболеваниях и состояниях, не сопровождающихся угрозой жизни детям, не требующих оказания медицинской помощи в экстренной и неотложной формах.</w:t>
      </w:r>
    </w:p>
    <w:p w:rsidR="00E127CF" w:rsidRDefault="00E127CF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</w:t>
      </w:r>
      <w:r>
        <w:lastRenderedPageBreak/>
        <w:t xml:space="preserve">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E127CF" w:rsidRDefault="00E127CF">
      <w:pPr>
        <w:pStyle w:val="ConsPlusNormal"/>
        <w:ind w:firstLine="540"/>
        <w:jc w:val="both"/>
      </w:pPr>
      <w:r>
        <w:t xml:space="preserve"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E127CF" w:rsidRDefault="00E127CF">
      <w:pPr>
        <w:pStyle w:val="ConsPlusNormal"/>
        <w:ind w:firstLine="540"/>
        <w:jc w:val="both"/>
      </w:pPr>
      <w:r>
        <w:t xml:space="preserve">17. При подозрении или выявлении у детей онкологического заболевания при отсутствии медицинских показаний к экстренной или неотложной медицинской помощи дети направляются в медицинские организации для оказания медицинской помощи в соответствии с </w:t>
      </w:r>
      <w:hyperlink r:id="rId14" w:tooltip="Приказ Минздравсоцразвития РФ от 20.04.2010 N 255н (ред. от 07.06.2010) &quot;Об утверждении Порядка оказания медицинской помощи детям с онкологическими заболеваниями&quot; (Зарегистрировано в Минюсте РФ 13.05.2010 N 17209)------------ Утратил силу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г., регистрационный N 17209).</w:t>
      </w:r>
    </w:p>
    <w:p w:rsidR="00E127CF" w:rsidRDefault="00E127CF">
      <w:pPr>
        <w:pStyle w:val="ConsPlusNormal"/>
        <w:ind w:firstLine="540"/>
        <w:jc w:val="both"/>
      </w:pPr>
      <w:r>
        <w:t xml:space="preserve">18. Медицинские организации, оказывающие помощь детям с хирургическими заболеваниями, осуществляют свою деятельность в соответствии с </w:t>
      </w:r>
      <w:hyperlink w:anchor="Par76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63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E127CF" w:rsidRDefault="00E127CF">
      <w:pPr>
        <w:pStyle w:val="ConsPlusNormal"/>
        <w:ind w:firstLine="540"/>
        <w:jc w:val="both"/>
      </w:pPr>
      <w: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  <w:outlineLvl w:val="1"/>
      </w:pPr>
      <w:bookmarkStart w:id="4" w:name="Par68"/>
      <w:bookmarkEnd w:id="4"/>
      <w:r>
        <w:t>Приложение N 1</w:t>
      </w:r>
    </w:p>
    <w:p w:rsidR="00E127CF" w:rsidRDefault="00E127CF">
      <w:pPr>
        <w:pStyle w:val="ConsPlusNormal"/>
        <w:jc w:val="right"/>
      </w:pPr>
      <w:r>
        <w:t>к Порядку оказания</w:t>
      </w:r>
    </w:p>
    <w:p w:rsidR="00E127CF" w:rsidRDefault="00E127CF">
      <w:pPr>
        <w:pStyle w:val="ConsPlusNormal"/>
        <w:jc w:val="right"/>
      </w:pPr>
      <w:r>
        <w:t>медицинской помощи по профилю</w:t>
      </w:r>
    </w:p>
    <w:p w:rsidR="00E127CF" w:rsidRDefault="00E127CF">
      <w:pPr>
        <w:pStyle w:val="ConsPlusNormal"/>
        <w:jc w:val="right"/>
      </w:pPr>
      <w:r>
        <w:t>"детская хирургия", утвержденному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center"/>
      </w:pPr>
      <w:bookmarkStart w:id="5" w:name="Par76"/>
      <w:bookmarkEnd w:id="5"/>
      <w:r>
        <w:t>ПРАВИЛА</w:t>
      </w:r>
    </w:p>
    <w:p w:rsidR="00E127CF" w:rsidRDefault="00E127CF">
      <w:pPr>
        <w:pStyle w:val="ConsPlusNormal"/>
        <w:jc w:val="center"/>
      </w:pPr>
      <w:r>
        <w:t>ОРГАНИЗАЦИИ ДЕЯТЕЛЬНОСТИ КАБИНЕТА ВРАЧА - ДЕТСКОГО ХИРУРГА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медицинской организации.</w:t>
      </w:r>
    </w:p>
    <w:p w:rsidR="00E127CF" w:rsidRDefault="00E127CF">
      <w:pPr>
        <w:pStyle w:val="ConsPlusNormal"/>
        <w:ind w:firstLine="540"/>
        <w:jc w:val="both"/>
      </w:pPr>
      <w:r>
        <w:t>2. Кабинет врача - детского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E127CF" w:rsidRDefault="00E127CF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приказом</w:t>
        </w:r>
      </w:hyperlink>
      <w:r>
        <w:t xml:space="preserve"> </w:t>
      </w:r>
      <w:r>
        <w:lastRenderedPageBreak/>
        <w:t>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хирургия".</w:t>
      </w:r>
    </w:p>
    <w:p w:rsidR="00E127CF" w:rsidRDefault="00E127CF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консультативной,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2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E127CF" w:rsidRDefault="00E127CF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44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E127CF" w:rsidRDefault="00E127CF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E127CF" w:rsidRDefault="00E127CF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E127CF" w:rsidRDefault="00E127CF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6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E127CF" w:rsidRDefault="00E127CF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E127CF" w:rsidRDefault="00E127CF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E127CF" w:rsidRDefault="00E127CF">
      <w:pPr>
        <w:pStyle w:val="ConsPlusNormal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E127CF" w:rsidRDefault="00E127CF">
      <w:pPr>
        <w:pStyle w:val="ConsPlusNormal"/>
        <w:ind w:firstLine="540"/>
        <w:jc w:val="both"/>
      </w:pPr>
      <w:r>
        <w:t>направление детей для оказания медицинской помощи в стационарных условиях при наличии медицинских показаний;</w:t>
      </w:r>
    </w:p>
    <w:p w:rsidR="00E127CF" w:rsidRDefault="00E127CF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E127CF" w:rsidRDefault="00E127CF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E127CF" w:rsidRDefault="00E127C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E127CF" w:rsidRDefault="00E127CF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E127CF" w:rsidRDefault="00E127CF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E127CF" w:rsidRDefault="00E127CF">
      <w:pPr>
        <w:pStyle w:val="ConsPlusNormal"/>
        <w:ind w:firstLine="540"/>
        <w:jc w:val="both"/>
      </w:pPr>
      <w:r>
        <w:t>помещение для приема детей;</w:t>
      </w:r>
    </w:p>
    <w:p w:rsidR="00E127CF" w:rsidRDefault="00E127CF">
      <w:pPr>
        <w:pStyle w:val="ConsPlusNormal"/>
        <w:ind w:firstLine="540"/>
        <w:jc w:val="both"/>
      </w:pPr>
      <w:r>
        <w:t>помещения для выполнения хирургических лечебных и диагностических исследований, входящих в функции Кабинета.</w:t>
      </w:r>
    </w:p>
    <w:p w:rsidR="00E127CF" w:rsidRDefault="00E127CF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  <w:outlineLvl w:val="1"/>
      </w:pPr>
      <w:bookmarkStart w:id="6" w:name="Par104"/>
      <w:bookmarkEnd w:id="6"/>
      <w:r>
        <w:t>Приложение N 2</w:t>
      </w:r>
    </w:p>
    <w:p w:rsidR="00E127CF" w:rsidRDefault="00E127CF">
      <w:pPr>
        <w:pStyle w:val="ConsPlusNormal"/>
        <w:jc w:val="right"/>
      </w:pPr>
      <w:r>
        <w:t>к Порядку оказания</w:t>
      </w:r>
    </w:p>
    <w:p w:rsidR="00E127CF" w:rsidRDefault="00E127CF">
      <w:pPr>
        <w:pStyle w:val="ConsPlusNormal"/>
        <w:jc w:val="right"/>
      </w:pPr>
      <w:r>
        <w:t>медицинской помощи по профилю</w:t>
      </w:r>
    </w:p>
    <w:p w:rsidR="00E127CF" w:rsidRDefault="00E127CF">
      <w:pPr>
        <w:pStyle w:val="ConsPlusNormal"/>
        <w:jc w:val="right"/>
      </w:pPr>
      <w:r>
        <w:t>"детская хирургия", утвержденному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center"/>
      </w:pPr>
      <w:bookmarkStart w:id="7" w:name="Par112"/>
      <w:bookmarkEnd w:id="7"/>
      <w:r>
        <w:t>РЕКОМЕНДУЕМЫЕ ШТАТНЫЕ НОРМАТИВЫ</w:t>
      </w:r>
    </w:p>
    <w:p w:rsidR="00E127CF" w:rsidRDefault="00E127CF">
      <w:pPr>
        <w:pStyle w:val="ConsPlusNormal"/>
        <w:jc w:val="center"/>
      </w:pPr>
      <w:r>
        <w:t>КАБИНЕТА ВРАЧА - ДЕТСКОГО ХИРУРГА</w:t>
      </w:r>
    </w:p>
    <w:p w:rsidR="00E127CF" w:rsidRDefault="00E127C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2904"/>
        <w:gridCol w:w="5566"/>
      </w:tblGrid>
      <w:tr w:rsidR="00E127CF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 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штатных единиц   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детского населения              </w:t>
            </w:r>
          </w:p>
        </w:tc>
      </w:tr>
      <w:tr w:rsidR="00E127C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детского 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                             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</w:t>
            </w:r>
          </w:p>
        </w:tc>
      </w:tr>
    </w:tbl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ind w:firstLine="540"/>
        <w:jc w:val="both"/>
      </w:pPr>
      <w:r>
        <w:t>Примечания:</w:t>
      </w:r>
    </w:p>
    <w:p w:rsidR="00E127CF" w:rsidRDefault="00E127CF">
      <w:pPr>
        <w:pStyle w:val="ConsPlusNormal"/>
        <w:ind w:firstLine="540"/>
        <w:jc w:val="both"/>
      </w:pPr>
      <w:r>
        <w:t>1. Рекомендуемые штатные нормативы кабинета врача - детского хирурга не распространяются на медицинские организации частной системы здравоохранения.</w:t>
      </w:r>
    </w:p>
    <w:p w:rsidR="00E127CF" w:rsidRDefault="00E127C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хирурга устанавливается исходя из меньшей численности детского населения.</w:t>
      </w:r>
    </w:p>
    <w:p w:rsidR="00E127CF" w:rsidRDefault="00E127C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хирурга устанавливается вне зависимости от численности прикрепленного детского населения.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  <w:outlineLvl w:val="1"/>
      </w:pPr>
      <w:bookmarkStart w:id="8" w:name="Par136"/>
      <w:bookmarkEnd w:id="8"/>
      <w:r>
        <w:t>Приложение N 3</w:t>
      </w:r>
    </w:p>
    <w:p w:rsidR="00E127CF" w:rsidRDefault="00E127CF">
      <w:pPr>
        <w:pStyle w:val="ConsPlusNormal"/>
        <w:jc w:val="right"/>
      </w:pPr>
      <w:r>
        <w:t>к Порядку оказания</w:t>
      </w:r>
    </w:p>
    <w:p w:rsidR="00E127CF" w:rsidRDefault="00E127CF">
      <w:pPr>
        <w:pStyle w:val="ConsPlusNormal"/>
        <w:jc w:val="right"/>
      </w:pPr>
      <w:r>
        <w:t>медицинской помощи по профилю</w:t>
      </w:r>
    </w:p>
    <w:p w:rsidR="00E127CF" w:rsidRDefault="00E127CF">
      <w:pPr>
        <w:pStyle w:val="ConsPlusNormal"/>
        <w:jc w:val="right"/>
      </w:pPr>
      <w:r>
        <w:t>"детская хирургия", утвержденному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center"/>
      </w:pPr>
      <w:bookmarkStart w:id="9" w:name="Par144"/>
      <w:bookmarkEnd w:id="9"/>
      <w:r>
        <w:t>СТАНДАРТ ОСНАЩЕНИЯ КАБИНЕТА ВРАЧА - ДЕТСКОГО ХИРУРГА</w:t>
      </w:r>
    </w:p>
    <w:p w:rsidR="00E127CF" w:rsidRDefault="00E127C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413"/>
        <w:gridCol w:w="2057"/>
      </w:tblGrid>
      <w:tr w:rsidR="00E127CF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перевязочных и лекарственных средств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документов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Радиохирургический нож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медицинских инструментов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для стерилизации медицинских  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1 года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препаратов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лучистого тепла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принтером, выходом в  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числу врачей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лечения переломов ключицы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кисти и пальцев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проволочная для верхних и нижних конечностей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транспортная для нижних конечностей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Головодержатель (воротник Шанца)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jc w:val="right"/>
        <w:outlineLvl w:val="1"/>
      </w:pPr>
      <w:bookmarkStart w:id="10" w:name="Par243"/>
      <w:bookmarkEnd w:id="10"/>
      <w:r>
        <w:t>Приложение N 4</w:t>
      </w:r>
    </w:p>
    <w:p w:rsidR="00E127CF" w:rsidRDefault="00E127CF">
      <w:pPr>
        <w:pStyle w:val="ConsPlusNormal"/>
        <w:jc w:val="right"/>
      </w:pPr>
      <w:r>
        <w:t>к Порядку оказания</w:t>
      </w:r>
    </w:p>
    <w:p w:rsidR="00E127CF" w:rsidRDefault="00E127CF">
      <w:pPr>
        <w:pStyle w:val="ConsPlusNormal"/>
        <w:jc w:val="right"/>
      </w:pPr>
      <w:r>
        <w:t>медицинской помощи по профилю</w:t>
      </w:r>
    </w:p>
    <w:p w:rsidR="00E127CF" w:rsidRDefault="00E127CF">
      <w:pPr>
        <w:pStyle w:val="ConsPlusNormal"/>
        <w:jc w:val="right"/>
      </w:pPr>
      <w:r>
        <w:t>"детская хирургия", утвержденному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jc w:val="right"/>
      </w:pPr>
    </w:p>
    <w:p w:rsidR="00E127CF" w:rsidRDefault="00E127CF">
      <w:pPr>
        <w:pStyle w:val="ConsPlusNormal"/>
        <w:jc w:val="center"/>
      </w:pPr>
      <w:r>
        <w:t>ПРАВИЛА</w:t>
      </w:r>
    </w:p>
    <w:p w:rsidR="00E127CF" w:rsidRDefault="00E127CF">
      <w:pPr>
        <w:pStyle w:val="ConsPlusNormal"/>
        <w:jc w:val="center"/>
      </w:pPr>
      <w:r>
        <w:t>ОРГАНИЗАЦИИ ДЕЯТЕЛЬНОСТИ ДЕТСКОГО ХИРУРГИЧЕСКОГО ОТДЕЛЕНИЯ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хирургического отделения в организациях, оказывающих медицинскую помощь детям по профилю "детская хирургия" (далее соответственно - дети, медицинская организация).</w:t>
      </w:r>
    </w:p>
    <w:p w:rsidR="00E127CF" w:rsidRDefault="00E127CF">
      <w:pPr>
        <w:pStyle w:val="ConsPlusNormal"/>
        <w:ind w:firstLine="540"/>
        <w:jc w:val="both"/>
      </w:pPr>
      <w:r>
        <w:t>2. Детское хирургическое отделение (далее - Отделение) создается как структурное подразделение медицинской организации.</w:t>
      </w:r>
    </w:p>
    <w:p w:rsidR="00E127CF" w:rsidRDefault="00E127CF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127CF" w:rsidRDefault="00E127CF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E127CF" w:rsidRDefault="00E127CF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E127CF" w:rsidRDefault="00E127CF">
      <w:pPr>
        <w:pStyle w:val="ConsPlusNormal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10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E127CF" w:rsidRDefault="00E127CF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6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E127CF" w:rsidRDefault="00E127C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E127CF" w:rsidRDefault="00E127CF">
      <w:pPr>
        <w:pStyle w:val="ConsPlusNormal"/>
        <w:ind w:firstLine="540"/>
        <w:jc w:val="both"/>
      </w:pPr>
      <w:r>
        <w:t>процедурную;</w:t>
      </w:r>
    </w:p>
    <w:p w:rsidR="00E127CF" w:rsidRDefault="00E127CF">
      <w:pPr>
        <w:pStyle w:val="ConsPlusNormal"/>
        <w:ind w:firstLine="540"/>
        <w:jc w:val="both"/>
      </w:pPr>
      <w:r>
        <w:t>перевязочную;</w:t>
      </w:r>
    </w:p>
    <w:p w:rsidR="00E127CF" w:rsidRDefault="00E127CF">
      <w:pPr>
        <w:pStyle w:val="ConsPlusNormal"/>
        <w:ind w:firstLine="540"/>
        <w:jc w:val="both"/>
      </w:pPr>
      <w:r>
        <w:t>перевязочную (для гнойных ран);</w:t>
      </w:r>
    </w:p>
    <w:p w:rsidR="00E127CF" w:rsidRDefault="00E127CF">
      <w:pPr>
        <w:pStyle w:val="ConsPlusNormal"/>
        <w:ind w:firstLine="540"/>
        <w:jc w:val="both"/>
      </w:pPr>
      <w:r>
        <w:t>гипсовую.</w:t>
      </w:r>
    </w:p>
    <w:p w:rsidR="00E127CF" w:rsidRDefault="00E127C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E127CF" w:rsidRDefault="00E127CF">
      <w:pPr>
        <w:pStyle w:val="ConsPlusNormal"/>
        <w:ind w:firstLine="540"/>
        <w:jc w:val="both"/>
      </w:pPr>
      <w:r>
        <w:t>палаты для детей, в том числе одноместные (изолятор);</w:t>
      </w:r>
    </w:p>
    <w:p w:rsidR="00E127CF" w:rsidRDefault="00E127CF">
      <w:pPr>
        <w:pStyle w:val="ConsPlusNormal"/>
        <w:ind w:firstLine="540"/>
        <w:jc w:val="both"/>
      </w:pPr>
      <w:r>
        <w:t>помещение для врачей;</w:t>
      </w:r>
    </w:p>
    <w:p w:rsidR="00E127CF" w:rsidRDefault="00E127CF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E127CF" w:rsidRDefault="00E127CF">
      <w:pPr>
        <w:pStyle w:val="ConsPlusNormal"/>
        <w:ind w:firstLine="540"/>
        <w:jc w:val="both"/>
      </w:pPr>
      <w:r>
        <w:t>кабинет заведующего;</w:t>
      </w:r>
    </w:p>
    <w:p w:rsidR="00E127CF" w:rsidRDefault="00E127CF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E127CF" w:rsidRDefault="00E127CF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E127CF" w:rsidRDefault="00E127CF">
      <w:pPr>
        <w:pStyle w:val="ConsPlusNormal"/>
        <w:ind w:firstLine="540"/>
        <w:jc w:val="both"/>
      </w:pPr>
      <w:r>
        <w:t>помещение сестры-хозяйки;</w:t>
      </w:r>
    </w:p>
    <w:p w:rsidR="00E127CF" w:rsidRDefault="00E127CF">
      <w:pPr>
        <w:pStyle w:val="ConsPlusNormal"/>
        <w:ind w:firstLine="540"/>
        <w:jc w:val="both"/>
      </w:pPr>
      <w:r>
        <w:t>буфетную и раздаточную;</w:t>
      </w:r>
    </w:p>
    <w:p w:rsidR="00E127CF" w:rsidRDefault="00E127CF">
      <w:pPr>
        <w:pStyle w:val="ConsPlusNormal"/>
        <w:ind w:firstLine="540"/>
        <w:jc w:val="both"/>
      </w:pPr>
      <w:r>
        <w:t>столовую;</w:t>
      </w:r>
    </w:p>
    <w:p w:rsidR="00E127CF" w:rsidRDefault="00E127CF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127CF" w:rsidRDefault="00E127CF">
      <w:pPr>
        <w:pStyle w:val="ConsPlusNormal"/>
        <w:ind w:firstLine="540"/>
        <w:jc w:val="both"/>
      </w:pPr>
      <w:r>
        <w:lastRenderedPageBreak/>
        <w:t>душевую и туалет для медицинских работников;</w:t>
      </w:r>
    </w:p>
    <w:p w:rsidR="00E127CF" w:rsidRDefault="00E127CF">
      <w:pPr>
        <w:pStyle w:val="ConsPlusNormal"/>
        <w:ind w:firstLine="540"/>
        <w:jc w:val="both"/>
      </w:pPr>
      <w:r>
        <w:t>душевые и туалеты для детей;</w:t>
      </w:r>
    </w:p>
    <w:p w:rsidR="00E127CF" w:rsidRDefault="00E127CF">
      <w:pPr>
        <w:pStyle w:val="ConsPlusNormal"/>
        <w:ind w:firstLine="540"/>
        <w:jc w:val="both"/>
      </w:pPr>
      <w:r>
        <w:t>помещение для сцеживания грудного молока (при наличии коек для новорожденных);</w:t>
      </w:r>
    </w:p>
    <w:p w:rsidR="00E127CF" w:rsidRDefault="00E127CF">
      <w:pPr>
        <w:pStyle w:val="ConsPlusNormal"/>
        <w:ind w:firstLine="540"/>
        <w:jc w:val="both"/>
      </w:pPr>
      <w:r>
        <w:t>помещение для санитарной обработки кювезов, кроваток (при наличии коек для новорожденных);</w:t>
      </w:r>
    </w:p>
    <w:p w:rsidR="00E127CF" w:rsidRDefault="00E127CF">
      <w:pPr>
        <w:pStyle w:val="ConsPlusNormal"/>
        <w:ind w:firstLine="540"/>
        <w:jc w:val="both"/>
      </w:pPr>
      <w:r>
        <w:t>санитарную комнату;</w:t>
      </w:r>
    </w:p>
    <w:p w:rsidR="00E127CF" w:rsidRDefault="00E127CF">
      <w:pPr>
        <w:pStyle w:val="ConsPlusNormal"/>
        <w:ind w:firstLine="540"/>
        <w:jc w:val="both"/>
      </w:pPr>
      <w:r>
        <w:t>игровую комнату;</w:t>
      </w:r>
    </w:p>
    <w:p w:rsidR="00E127CF" w:rsidRDefault="00E127CF">
      <w:pPr>
        <w:pStyle w:val="ConsPlusNormal"/>
        <w:ind w:firstLine="540"/>
        <w:jc w:val="both"/>
      </w:pPr>
      <w:r>
        <w:t>учебный класс;</w:t>
      </w:r>
    </w:p>
    <w:p w:rsidR="00E127CF" w:rsidRDefault="00E127CF">
      <w:pPr>
        <w:pStyle w:val="ConsPlusNormal"/>
        <w:ind w:firstLine="540"/>
        <w:jc w:val="both"/>
      </w:pPr>
      <w:r>
        <w:t>комнату для отдыха родителей.</w:t>
      </w:r>
    </w:p>
    <w:p w:rsidR="00E127CF" w:rsidRDefault="00E127CF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E127CF" w:rsidRDefault="00E127CF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E127CF" w:rsidRDefault="00E127CF">
      <w:pPr>
        <w:pStyle w:val="ConsPlusNormal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E127CF" w:rsidRDefault="00E127CF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E127CF" w:rsidRDefault="00E127CF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операционных осложнений и летальности у детей;</w:t>
      </w:r>
    </w:p>
    <w:p w:rsidR="00E127CF" w:rsidRDefault="00E127CF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E127CF" w:rsidRDefault="00E127CF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E127CF" w:rsidRDefault="00E127CF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E127CF" w:rsidRDefault="00E127C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E127CF" w:rsidRDefault="00E127CF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Отделения.</w:t>
      </w:r>
    </w:p>
    <w:p w:rsidR="00E127CF" w:rsidRDefault="00E127CF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E127CF" w:rsidRDefault="00E127CF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  <w:outlineLvl w:val="1"/>
      </w:pPr>
      <w:bookmarkStart w:id="11" w:name="Par302"/>
      <w:bookmarkEnd w:id="11"/>
      <w:r>
        <w:t>Приложение N 5</w:t>
      </w:r>
    </w:p>
    <w:p w:rsidR="00E127CF" w:rsidRDefault="00E127CF">
      <w:pPr>
        <w:pStyle w:val="ConsPlusNormal"/>
        <w:jc w:val="right"/>
      </w:pPr>
      <w:r>
        <w:t>к Порядку оказания</w:t>
      </w:r>
    </w:p>
    <w:p w:rsidR="00E127CF" w:rsidRDefault="00E127CF">
      <w:pPr>
        <w:pStyle w:val="ConsPlusNormal"/>
        <w:jc w:val="right"/>
      </w:pPr>
      <w:r>
        <w:t>медицинской помощи по профилю</w:t>
      </w:r>
    </w:p>
    <w:p w:rsidR="00E127CF" w:rsidRDefault="00E127CF">
      <w:pPr>
        <w:pStyle w:val="ConsPlusNormal"/>
        <w:jc w:val="right"/>
      </w:pPr>
      <w:r>
        <w:t>"детская хирургия", утвержденному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center"/>
      </w:pPr>
      <w:bookmarkStart w:id="12" w:name="Par310"/>
      <w:bookmarkEnd w:id="12"/>
      <w:r>
        <w:t>РЕКОМЕНДУЕМЫЕ ШТАТНЫЕ НОРМАТИВЫ</w:t>
      </w:r>
    </w:p>
    <w:p w:rsidR="00E127CF" w:rsidRDefault="00E127CF">
      <w:pPr>
        <w:pStyle w:val="ConsPlusNormal"/>
        <w:jc w:val="center"/>
      </w:pPr>
      <w:r>
        <w:t xml:space="preserve">ДЕТСКОГО ХИРУРГИЧЕСКОГО ОТДЕЛЕНИЯ </w:t>
      </w:r>
      <w:hyperlink w:anchor="Par347" w:tooltip="Ссылка на текущий документ" w:history="1">
        <w:r>
          <w:rPr>
            <w:color w:val="0000FF"/>
          </w:rPr>
          <w:t>&lt;*&gt;</w:t>
        </w:r>
      </w:hyperlink>
    </w:p>
    <w:p w:rsidR="00E127CF" w:rsidRDefault="00E127C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324"/>
        <w:gridCol w:w="3146"/>
      </w:tblGrid>
      <w:tr w:rsidR="00E127CF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должностей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</w:t>
            </w:r>
          </w:p>
        </w:tc>
      </w:tr>
      <w:tr w:rsidR="00E127CF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детский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10 коек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E127C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обеспечения   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круглосуточной работы) </w:t>
            </w:r>
          </w:p>
        </w:tc>
      </w:tr>
      <w:tr w:rsidR="00E127C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обеспечения    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круглосуточной работы)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E127CF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отделение для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обеспечения работы   </w:t>
            </w:r>
          </w:p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буфетной   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на 30 коек     </w:t>
            </w:r>
          </w:p>
        </w:tc>
      </w:tr>
      <w:tr w:rsidR="00E127CF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7CF" w:rsidRDefault="00E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на отделение     </w:t>
            </w:r>
          </w:p>
        </w:tc>
      </w:tr>
    </w:tbl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ind w:firstLine="540"/>
        <w:jc w:val="both"/>
      </w:pPr>
      <w:bookmarkStart w:id="13" w:name="Par347"/>
      <w:bookmarkEnd w:id="13"/>
      <w:r>
        <w:t>Примечания:</w:t>
      </w:r>
    </w:p>
    <w:p w:rsidR="00E127CF" w:rsidRDefault="00E127CF">
      <w:pPr>
        <w:pStyle w:val="ConsPlusNormal"/>
        <w:ind w:firstLine="540"/>
        <w:jc w:val="both"/>
      </w:pPr>
      <w:r>
        <w:t>1. Рекомендуемые штатные нормативы детского хирургического отделения не распространяются на медицинские организации частной системы здравоохранения.</w:t>
      </w:r>
    </w:p>
    <w:p w:rsidR="00E127CF" w:rsidRDefault="00E127CF">
      <w:pPr>
        <w:pStyle w:val="ConsPlusNormal"/>
        <w:ind w:firstLine="540"/>
        <w:jc w:val="both"/>
      </w:pPr>
      <w:r>
        <w:t>2. Должности врачей - детских хирургов для оказания экстренной круглосуточной хирургической помощи детям, в том числе новорожденным, устанавливаются исходя из объема оказания экстренной хирургической помощи сверх должностей врачей - детских хирургов, предусмотренных рекомендуемыми штатными нормативами детского хирургического отделения из расчета 4,75 штатные единицы для обеспечения круглосуточной работы.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right"/>
        <w:outlineLvl w:val="1"/>
      </w:pPr>
      <w:bookmarkStart w:id="14" w:name="Par355"/>
      <w:bookmarkEnd w:id="14"/>
      <w:r>
        <w:t>Приложение N 6</w:t>
      </w:r>
    </w:p>
    <w:p w:rsidR="00E127CF" w:rsidRDefault="00E127CF">
      <w:pPr>
        <w:pStyle w:val="ConsPlusNormal"/>
        <w:jc w:val="right"/>
      </w:pPr>
      <w:r>
        <w:t>к Порядку оказания</w:t>
      </w:r>
    </w:p>
    <w:p w:rsidR="00E127CF" w:rsidRDefault="00E127CF">
      <w:pPr>
        <w:pStyle w:val="ConsPlusNormal"/>
        <w:jc w:val="right"/>
      </w:pPr>
      <w:r>
        <w:t>медицинской помощи по профилю</w:t>
      </w:r>
    </w:p>
    <w:p w:rsidR="00E127CF" w:rsidRDefault="00E127CF">
      <w:pPr>
        <w:pStyle w:val="ConsPlusNormal"/>
        <w:jc w:val="right"/>
      </w:pPr>
      <w:r>
        <w:t>"детская хирургия", утвержденному</w:t>
      </w:r>
    </w:p>
    <w:p w:rsidR="00E127CF" w:rsidRDefault="00E127CF">
      <w:pPr>
        <w:pStyle w:val="ConsPlusNormal"/>
        <w:jc w:val="right"/>
      </w:pPr>
      <w:r>
        <w:t>приказом Министерства здравоохранения</w:t>
      </w:r>
    </w:p>
    <w:p w:rsidR="00E127CF" w:rsidRDefault="00E127CF">
      <w:pPr>
        <w:pStyle w:val="ConsPlusNormal"/>
        <w:jc w:val="right"/>
      </w:pPr>
      <w:r>
        <w:t>Российской Федерации</w:t>
      </w:r>
    </w:p>
    <w:p w:rsidR="00E127CF" w:rsidRDefault="00E127CF">
      <w:pPr>
        <w:pStyle w:val="ConsPlusNormal"/>
        <w:jc w:val="right"/>
      </w:pPr>
      <w:r>
        <w:t>от 31 октября 2012 г. N 562н</w:t>
      </w:r>
    </w:p>
    <w:p w:rsidR="00E127CF" w:rsidRDefault="00E127CF">
      <w:pPr>
        <w:pStyle w:val="ConsPlusNormal"/>
        <w:ind w:firstLine="540"/>
        <w:jc w:val="both"/>
      </w:pPr>
    </w:p>
    <w:p w:rsidR="00E127CF" w:rsidRDefault="00E127CF">
      <w:pPr>
        <w:pStyle w:val="ConsPlusNormal"/>
        <w:jc w:val="center"/>
      </w:pPr>
      <w:bookmarkStart w:id="15" w:name="Par363"/>
      <w:bookmarkEnd w:id="15"/>
      <w:r>
        <w:t>СТАНДАРТ ОСНАЩЕНИЯ ДЕТСКОГО ХИРУРГИЧЕСКОГО ОТДЕЛЕНИЯ</w:t>
      </w:r>
    </w:p>
    <w:p w:rsidR="00E127CF" w:rsidRDefault="00E127CF">
      <w:pPr>
        <w:pStyle w:val="ConsPlusNormal"/>
        <w:jc w:val="center"/>
      </w:pP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  Наименование оборудования (оснащения)      │Количество, штук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 │Функциональная кровать                           │  по числу коек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 │Кровать для детей грудного возраста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 │Кювез                        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  пунктов  в  таблице  дана  в  соответствии   с  официальным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текстом документа.</w:t>
      </w:r>
    </w:p>
    <w:p w:rsidR="00E127CF" w:rsidRDefault="00E127CF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 │Увлажнитель кислорода                            │  по числу коек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 │Кроватка с подогревом или матрасики для обогрева │  2 на 10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 │Противопролежневый матрас                        │  3 на 10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    │Пеленальный стол             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 │Прикроватный столик                              │  по числу коек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 │Тумба прикроватная                               │  по числу коек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 │Прикроватная информационная доска (маркерная)    │  по числу коек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 │Кресло-каталка                                   │  1 на 10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 │Тележка для перевозки больных                    │  1 на 10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 │Тележка грузовая межкорпусная                    │        2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 │Тележка для перемещения больных с подъемным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│механизмом и съемными носилками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 │Стол перевязочный            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 │Столик инструментальный      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 │Столик манипуляционный с принадлежностями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 │Шкаф (сейф) для хранения лекарственных средств   │        3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 │Монитор пациента прикроватный с определением     │   1 на 5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│частоты дыхания, частоты сердечных сокращений,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│неинвазивным измерением артериального давления,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│температуры, проведением электрокардиографии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│пульсоксиметрии                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 │Монитор неонатальный с набором электродов и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│манжеток                       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 │Передвижной рентгеновский аппарат   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 │Передвижной аппарат для ультразвуковых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│исследований с набором датчиков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 │Вакуумный аспиратор                              │  1 на 2 койки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 │Переносной набор для реанимации     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 │Мобильная реанимационная медицинская тележка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 │Портативный электрокардиограф       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 │Шприцевой насос (перфузор)                       │   1 на 5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 │Инфузионный насос (инфузомат)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│28.  │Холодильник                                      │        3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 │Тонометр с манжетой для детей до года            │   не менее 2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 │Негатоскоп                                       │        2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 │Бактерицидный облучатель воздуха, в том числе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│переносной                     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 │Лампа лучистого тепла        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 │Лампа фототерапии                      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 │Ингалятор                                        │   1 на 5 коек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 │Бестеневая лампа с автономным источником питания │        2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 │Электронные весы для детей до 1 года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│37.  │Весы                                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 │Ростомер                            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 │Сантиметровая лента                              │        1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 │Термометр медицинский                            │  по числу коек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 │Штатив медицинский (инфузионная стойка) 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 │Емкости для дезинфекции инструментария и       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│расходных материалов                             │               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 │Емкости для сбора бытовых и медицинских отходов  │  по требованию  │</w:t>
      </w:r>
    </w:p>
    <w:p w:rsidR="00E127CF" w:rsidRDefault="00E127C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jc w:val="both"/>
      </w:pPr>
    </w:p>
    <w:p w:rsidR="00E127CF" w:rsidRDefault="00E127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27CF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F3" w:rsidRDefault="00886AF3">
      <w:pPr>
        <w:spacing w:after="0" w:line="240" w:lineRule="auto"/>
      </w:pPr>
      <w:r>
        <w:separator/>
      </w:r>
    </w:p>
  </w:endnote>
  <w:endnote w:type="continuationSeparator" w:id="0">
    <w:p w:rsidR="00886AF3" w:rsidRDefault="0088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CF" w:rsidRDefault="00E127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127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4653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4653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127CF" w:rsidRDefault="00E127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F3" w:rsidRDefault="00886AF3">
      <w:pPr>
        <w:spacing w:after="0" w:line="240" w:lineRule="auto"/>
      </w:pPr>
      <w:r>
        <w:separator/>
      </w:r>
    </w:p>
  </w:footnote>
  <w:footnote w:type="continuationSeparator" w:id="0">
    <w:p w:rsidR="00886AF3" w:rsidRDefault="0088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127C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31.10.2012 N 562н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 профилю "детская хир...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27CF" w:rsidRDefault="00E127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127CF" w:rsidRDefault="00E127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127CF" w:rsidRDefault="00E127CF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05"/>
    <w:rsid w:val="002A4653"/>
    <w:rsid w:val="006E5F05"/>
    <w:rsid w:val="00886AF3"/>
    <w:rsid w:val="00E1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C6466B-8FE5-4E07-A0CD-D216307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E5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5F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5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5F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5636D1A0603AE77740BACD0439220F05A4EBD820B8FDD356BC73436565D0927FF532738CAE0M3N3L" TargetMode="External"/><Relationship Id="rId13" Type="http://schemas.openxmlformats.org/officeDocument/2006/relationships/hyperlink" Target="consultantplus://offline/ref=0D65636D1A0603AE77740BACD0439220F8514DB28708D2D73D32CB363159021E20B65F2638CAE036MBNFL" TargetMode="External"/><Relationship Id="rId18" Type="http://schemas.openxmlformats.org/officeDocument/2006/relationships/hyperlink" Target="consultantplus://offline/ref=0D65636D1A0603AE77740BACD0439220F85140BC8604D2D73D32CB363159021E20B65F2638CAE037MBN6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0D65636D1A0603AE77740BACD0439220F85340BB8108D2D73D32CB3631M5N9L" TargetMode="External"/><Relationship Id="rId12" Type="http://schemas.openxmlformats.org/officeDocument/2006/relationships/hyperlink" Target="consultantplus://offline/ref=0D65636D1A0603AE77740BACD0439220FC554AB8820B8FDD356BC73436565D0927FF532738CAE1M3N5L" TargetMode="External"/><Relationship Id="rId17" Type="http://schemas.openxmlformats.org/officeDocument/2006/relationships/hyperlink" Target="consultantplus://offline/ref=0D65636D1A0603AE77740BACD0439220F85549B28B04D2D73D32CB3631M5N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65636D1A0603AE77740BACD0439220F8524DB38005D2D73D32CB363159021E20B65F2638CAE036MBNF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5636D1A0603AE77740BACD0439220F85448BA8602D2D73D32CB363159021E20B65F2638CAE33EMBN7L" TargetMode="External"/><Relationship Id="rId11" Type="http://schemas.openxmlformats.org/officeDocument/2006/relationships/hyperlink" Target="consultantplus://offline/ref=0D65636D1A0603AE77740BACD0439220F85348BD8306D2D73D32CB363159021E20B65F2638CAE034MBNA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D65636D1A0603AE77740BACD0439220F85140BC8604D2D73D32CB3631M5N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65636D1A0603AE77740BACD0439220F8524DB38005D2D73D32CB3631M5N9L" TargetMode="External"/><Relationship Id="rId19" Type="http://schemas.openxmlformats.org/officeDocument/2006/relationships/hyperlink" Target="consultantplus://offline/ref=0D65636D1A0603AE77740BACD0439220F85140BC8604D2D73D32CB363159021E20B65F2638CAE037MBN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D65636D1A0603AE77740BACD0439220F8514FB88700D2D73D32CB3631M5N9L" TargetMode="External"/><Relationship Id="rId14" Type="http://schemas.openxmlformats.org/officeDocument/2006/relationships/hyperlink" Target="consultantplus://offline/ref=0D65636D1A0603AE77740BACD0439220F8534ABD8006D2D73D32CB363159021E20B65F2638CAE036MBNF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5857</Words>
  <Characters>33390</Characters>
  <Application>Microsoft Office Word</Application>
  <DocSecurity>2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31.10.2012 N 562н"Об утверждении Порядка оказания медицинской помощи по профилю "детская хирургия"(Зарегистрировано в Минюсте России 17.12.2012 N 26159)</vt:lpstr>
    </vt:vector>
  </TitlesOfParts>
  <Company/>
  <LinksUpToDate>false</LinksUpToDate>
  <CharactersWithSpaces>39169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31.10.2012 N 562н"Об утверждении Порядка оказания медицинской помощи по профилю "детская хирургия"(Зарегистрировано в Минюсте России 17.12.2012 N 26159)</dc:title>
  <dc:subject/>
  <dc:creator>ConsultantPlus</dc:creator>
  <cp:keywords/>
  <dc:description/>
  <cp:lastModifiedBy>GP9</cp:lastModifiedBy>
  <cp:revision>2</cp:revision>
  <dcterms:created xsi:type="dcterms:W3CDTF">2024-02-14T07:49:00Z</dcterms:created>
  <dcterms:modified xsi:type="dcterms:W3CDTF">2024-02-14T07:49:00Z</dcterms:modified>
</cp:coreProperties>
</file>